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647" w:type="dxa"/>
        <w:tblInd w:w="1129" w:type="dxa"/>
        <w:tblLook w:val="0000" w:firstRow="0" w:lastRow="0" w:firstColumn="0" w:lastColumn="0" w:noHBand="0" w:noVBand="0"/>
      </w:tblPr>
      <w:tblGrid>
        <w:gridCol w:w="8647"/>
      </w:tblGrid>
      <w:tr w:rsidR="001A2127" w:rsidRPr="004C0277" w14:paraId="319B30B7" w14:textId="77777777" w:rsidTr="001A2127">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0992E" w14:textId="3E834ABD" w:rsidR="001A2127" w:rsidRPr="004C0277" w:rsidRDefault="00AA72DC" w:rsidP="008B0D98">
            <w:pPr>
              <w:spacing w:after="0" w:line="240" w:lineRule="auto"/>
              <w:jc w:val="center"/>
              <w:rPr>
                <w:rFonts w:cstheme="minorHAnsi"/>
                <w:b/>
                <w:bCs/>
              </w:rPr>
            </w:pPr>
            <w:r w:rsidRPr="004C0277">
              <w:rPr>
                <w:rFonts w:cstheme="minorHAnsi"/>
                <w:sz w:val="24"/>
                <w:szCs w:val="24"/>
                <w:lang w:eastAsia="zh-CN"/>
              </w:rPr>
              <w:t xml:space="preserve"> </w:t>
            </w:r>
            <w:r w:rsidR="001A2127" w:rsidRPr="004C0277">
              <w:rPr>
                <w:rFonts w:cstheme="minorHAnsi"/>
                <w:b/>
                <w:bCs/>
              </w:rPr>
              <w:t>TERMO DE REFERÊNCIA</w:t>
            </w:r>
          </w:p>
          <w:p w14:paraId="006158E0" w14:textId="77777777" w:rsidR="001A2127" w:rsidRPr="004C0277" w:rsidRDefault="001A2127" w:rsidP="008B0D98">
            <w:pPr>
              <w:spacing w:after="0" w:line="240" w:lineRule="auto"/>
              <w:jc w:val="center"/>
              <w:rPr>
                <w:rFonts w:cstheme="minorHAnsi"/>
                <w:b/>
                <w:bCs/>
              </w:rPr>
            </w:pPr>
          </w:p>
        </w:tc>
      </w:tr>
    </w:tbl>
    <w:p w14:paraId="7CC5513C" w14:textId="77777777" w:rsidR="001A2127" w:rsidRPr="004C0277" w:rsidRDefault="001A2127" w:rsidP="001A2127">
      <w:pPr>
        <w:spacing w:after="0" w:line="240" w:lineRule="auto"/>
        <w:rPr>
          <w:rFonts w:cstheme="minorHAnsi"/>
          <w:sz w:val="24"/>
          <w:szCs w:val="24"/>
          <w:lang w:eastAsia="zh-CN"/>
        </w:rPr>
      </w:pPr>
    </w:p>
    <w:tbl>
      <w:tblPr>
        <w:tblW w:w="8647" w:type="dxa"/>
        <w:tblInd w:w="1126" w:type="dxa"/>
        <w:tblLook w:val="04A0" w:firstRow="1" w:lastRow="0" w:firstColumn="1" w:lastColumn="0" w:noHBand="0" w:noVBand="1"/>
      </w:tblPr>
      <w:tblGrid>
        <w:gridCol w:w="4962"/>
        <w:gridCol w:w="3685"/>
      </w:tblGrid>
      <w:tr w:rsidR="006C3765" w:rsidRPr="004C0277" w14:paraId="3AB76144" w14:textId="77777777" w:rsidTr="000853AF">
        <w:trPr>
          <w:trHeight w:val="765"/>
        </w:trPr>
        <w:tc>
          <w:tcPr>
            <w:tcW w:w="4962" w:type="dxa"/>
            <w:tcBorders>
              <w:top w:val="single" w:sz="6" w:space="0" w:color="000000"/>
              <w:left w:val="single" w:sz="6" w:space="0" w:color="000000"/>
              <w:bottom w:val="single" w:sz="6" w:space="0" w:color="000000"/>
            </w:tcBorders>
            <w:shd w:val="clear" w:color="auto" w:fill="auto"/>
            <w:tcMar>
              <w:left w:w="68" w:type="dxa"/>
              <w:right w:w="68" w:type="dxa"/>
            </w:tcMar>
            <w:vAlign w:val="center"/>
          </w:tcPr>
          <w:p w14:paraId="427CECD8" w14:textId="77777777" w:rsidR="006C3765" w:rsidRPr="000226A7" w:rsidRDefault="007D25CA" w:rsidP="00C33189">
            <w:pPr>
              <w:spacing w:after="0" w:line="240" w:lineRule="auto"/>
              <w:rPr>
                <w:rFonts w:cstheme="minorHAnsi"/>
                <w:b/>
                <w:bCs/>
                <w:sz w:val="24"/>
                <w:szCs w:val="24"/>
                <w:lang w:eastAsia="zh-CN"/>
              </w:rPr>
            </w:pPr>
            <w:r w:rsidRPr="000226A7">
              <w:rPr>
                <w:rFonts w:cstheme="minorHAnsi"/>
                <w:b/>
                <w:bCs/>
                <w:sz w:val="24"/>
                <w:szCs w:val="24"/>
                <w:lang w:eastAsia="zh-CN"/>
              </w:rPr>
              <w:t>REQUISITANTE:</w:t>
            </w:r>
            <w:r w:rsidR="00D21957" w:rsidRPr="000226A7">
              <w:rPr>
                <w:rFonts w:cstheme="minorHAnsi"/>
                <w:b/>
                <w:bCs/>
                <w:sz w:val="24"/>
                <w:szCs w:val="24"/>
                <w:lang w:eastAsia="zh-CN"/>
              </w:rPr>
              <w:t xml:space="preserve"> </w:t>
            </w:r>
          </w:p>
          <w:p w14:paraId="72B9DDE2" w14:textId="1372B310" w:rsidR="00C33189" w:rsidRPr="000226A7" w:rsidRDefault="000853AF" w:rsidP="00C33189">
            <w:pPr>
              <w:spacing w:after="0" w:line="240" w:lineRule="auto"/>
              <w:rPr>
                <w:rFonts w:cstheme="minorHAnsi"/>
                <w:lang w:eastAsia="hi-IN" w:bidi="hi-IN"/>
              </w:rPr>
            </w:pPr>
            <w:r w:rsidRPr="000226A7">
              <w:rPr>
                <w:rFonts w:cstheme="minorHAnsi"/>
                <w:lang w:eastAsia="hi-IN" w:bidi="hi-IN"/>
              </w:rPr>
              <w:t>Gerência de Patrimônio, Almoxarifado e Arquivo - GPARQ</w:t>
            </w:r>
          </w:p>
          <w:p w14:paraId="7CD3264C" w14:textId="5041D8AC" w:rsidR="007D25CA" w:rsidRPr="000226A7" w:rsidRDefault="006C3765" w:rsidP="00C33189">
            <w:pPr>
              <w:spacing w:after="0" w:line="240" w:lineRule="auto"/>
              <w:rPr>
                <w:rFonts w:cstheme="minorHAnsi"/>
                <w:lang w:eastAsia="hi-IN" w:bidi="hi-IN"/>
              </w:rPr>
            </w:pPr>
            <w:r w:rsidRPr="000226A7">
              <w:rPr>
                <w:rFonts w:cstheme="minorHAnsi"/>
                <w:lang w:eastAsia="hi-IN" w:bidi="hi-IN"/>
              </w:rPr>
              <w:t>Gerência Executiva de Patrimônio e Logística</w:t>
            </w:r>
            <w:r w:rsidR="00C33189" w:rsidRPr="000226A7">
              <w:rPr>
                <w:rFonts w:cstheme="minorHAnsi"/>
                <w:lang w:eastAsia="hi-IN" w:bidi="hi-IN"/>
              </w:rPr>
              <w:t xml:space="preserve"> - GXLOG</w:t>
            </w:r>
          </w:p>
        </w:tc>
        <w:tc>
          <w:tcPr>
            <w:tcW w:w="3685" w:type="dxa"/>
            <w:tcBorders>
              <w:top w:val="single" w:sz="6" w:space="0" w:color="000000"/>
              <w:left w:val="single" w:sz="6" w:space="0" w:color="000000"/>
              <w:bottom w:val="single" w:sz="6" w:space="0" w:color="000000"/>
              <w:right w:val="single" w:sz="6" w:space="0" w:color="000000"/>
            </w:tcBorders>
            <w:shd w:val="clear" w:color="auto" w:fill="auto"/>
            <w:tcMar>
              <w:left w:w="68" w:type="dxa"/>
              <w:right w:w="68" w:type="dxa"/>
            </w:tcMar>
            <w:vAlign w:val="center"/>
          </w:tcPr>
          <w:p w14:paraId="2549DD1F" w14:textId="5AAD2899" w:rsidR="00D539B9" w:rsidRPr="000226A7" w:rsidRDefault="007D25CA" w:rsidP="00C33189">
            <w:pPr>
              <w:spacing w:after="0" w:line="240" w:lineRule="auto"/>
              <w:rPr>
                <w:rFonts w:cstheme="minorHAnsi"/>
                <w:b/>
                <w:bCs/>
                <w:sz w:val="24"/>
                <w:szCs w:val="24"/>
                <w:lang w:eastAsia="zh-CN"/>
              </w:rPr>
            </w:pPr>
            <w:r w:rsidRPr="000226A7">
              <w:rPr>
                <w:rFonts w:cstheme="minorHAnsi"/>
                <w:b/>
                <w:bCs/>
                <w:sz w:val="24"/>
                <w:szCs w:val="24"/>
                <w:lang w:eastAsia="zh-CN"/>
              </w:rPr>
              <w:t>DIRETORIA RESPONSÁVE</w:t>
            </w:r>
            <w:r w:rsidR="00C33189" w:rsidRPr="000226A7">
              <w:rPr>
                <w:rFonts w:cstheme="minorHAnsi"/>
                <w:b/>
                <w:bCs/>
                <w:sz w:val="24"/>
                <w:szCs w:val="24"/>
                <w:lang w:eastAsia="zh-CN"/>
              </w:rPr>
              <w:t>L</w:t>
            </w:r>
            <w:r w:rsidRPr="000226A7">
              <w:rPr>
                <w:rFonts w:cstheme="minorHAnsi"/>
                <w:b/>
                <w:bCs/>
                <w:sz w:val="24"/>
                <w:szCs w:val="24"/>
                <w:lang w:eastAsia="zh-CN"/>
              </w:rPr>
              <w:t>:</w:t>
            </w:r>
          </w:p>
          <w:p w14:paraId="3A8A4956" w14:textId="017AC24B" w:rsidR="00D539B9" w:rsidRPr="000226A7" w:rsidRDefault="00D539B9" w:rsidP="00C33189">
            <w:pPr>
              <w:spacing w:after="0" w:line="240" w:lineRule="auto"/>
              <w:rPr>
                <w:rFonts w:cstheme="minorHAnsi"/>
                <w:sz w:val="24"/>
                <w:szCs w:val="24"/>
                <w:lang w:eastAsia="zh-CN"/>
              </w:rPr>
            </w:pPr>
            <w:r w:rsidRPr="000226A7">
              <w:rPr>
                <w:rFonts w:cstheme="minorHAnsi"/>
                <w:sz w:val="24"/>
                <w:szCs w:val="24"/>
                <w:lang w:eastAsia="zh-CN"/>
              </w:rPr>
              <w:t>Diretoria de Administração, Finanças e Pessoas - DIAFI</w:t>
            </w:r>
          </w:p>
          <w:p w14:paraId="4DAB2BAD" w14:textId="5C8D850F" w:rsidR="007D25CA" w:rsidRPr="000226A7" w:rsidRDefault="001A2127" w:rsidP="00D539B9">
            <w:pPr>
              <w:spacing w:after="0" w:line="240" w:lineRule="auto"/>
              <w:rPr>
                <w:rFonts w:cstheme="minorHAnsi"/>
                <w:b/>
                <w:bCs/>
                <w:sz w:val="24"/>
                <w:szCs w:val="24"/>
                <w:lang w:eastAsia="zh-CN"/>
              </w:rPr>
            </w:pPr>
            <w:r w:rsidRPr="000226A7">
              <w:rPr>
                <w:rFonts w:cstheme="minorHAnsi"/>
                <w:b/>
                <w:bCs/>
                <w:sz w:val="24"/>
                <w:szCs w:val="24"/>
                <w:lang w:eastAsia="zh-CN"/>
              </w:rPr>
              <w:t xml:space="preserve"> </w:t>
            </w:r>
          </w:p>
        </w:tc>
      </w:tr>
    </w:tbl>
    <w:p w14:paraId="281B4A3E" w14:textId="77777777" w:rsidR="007D25CA" w:rsidRPr="004C0277" w:rsidRDefault="007D25CA" w:rsidP="007D25CA">
      <w:pPr>
        <w:ind w:left="-1276"/>
        <w:rPr>
          <w:rFonts w:cstheme="minorHAnsi"/>
          <w:sz w:val="24"/>
          <w:szCs w:val="24"/>
          <w:lang w:eastAsia="zh-CN"/>
        </w:rPr>
      </w:pPr>
    </w:p>
    <w:tbl>
      <w:tblPr>
        <w:tblW w:w="8647" w:type="dxa"/>
        <w:tblInd w:w="1129" w:type="dxa"/>
        <w:tblLook w:val="04A0" w:firstRow="1" w:lastRow="0" w:firstColumn="1" w:lastColumn="0" w:noHBand="0" w:noVBand="1"/>
      </w:tblPr>
      <w:tblGrid>
        <w:gridCol w:w="709"/>
        <w:gridCol w:w="7938"/>
      </w:tblGrid>
      <w:tr w:rsidR="007D25CA" w:rsidRPr="004C0277" w14:paraId="2102AD53" w14:textId="77777777" w:rsidTr="001A2127">
        <w:trPr>
          <w:trHeight w:val="1740"/>
        </w:trPr>
        <w:tc>
          <w:tcPr>
            <w:tcW w:w="709"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39FBEC83" w14:textId="77777777" w:rsidR="007D25CA" w:rsidRPr="004C0277" w:rsidRDefault="007D25CA" w:rsidP="001A2127">
            <w:pPr>
              <w:jc w:val="center"/>
              <w:rPr>
                <w:rFonts w:cstheme="minorHAnsi"/>
                <w:b/>
                <w:bCs/>
                <w:sz w:val="24"/>
                <w:szCs w:val="24"/>
                <w:lang w:eastAsia="zh-CN"/>
              </w:rPr>
            </w:pPr>
            <w:r w:rsidRPr="004C0277">
              <w:rPr>
                <w:rFonts w:cstheme="minorHAnsi"/>
                <w:b/>
                <w:bCs/>
                <w:sz w:val="24"/>
                <w:szCs w:val="24"/>
                <w:lang w:eastAsia="zh-CN"/>
              </w:rPr>
              <w:t>A</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10AD3C14" w14:textId="77777777" w:rsidR="007D25CA" w:rsidRPr="004C0277" w:rsidRDefault="007D25CA" w:rsidP="001A2127">
            <w:pPr>
              <w:jc w:val="both"/>
              <w:rPr>
                <w:rFonts w:cstheme="minorHAnsi"/>
                <w:b/>
                <w:bCs/>
                <w:sz w:val="24"/>
                <w:szCs w:val="24"/>
                <w:lang w:eastAsia="zh-CN"/>
              </w:rPr>
            </w:pPr>
            <w:r w:rsidRPr="004C0277">
              <w:rPr>
                <w:rFonts w:cstheme="minorHAnsi"/>
                <w:b/>
                <w:bCs/>
                <w:sz w:val="24"/>
                <w:szCs w:val="24"/>
                <w:lang w:eastAsia="zh-CN"/>
              </w:rPr>
              <w:t>OBJETO</w:t>
            </w:r>
          </w:p>
          <w:p w14:paraId="4D5D28E6" w14:textId="77777777" w:rsidR="000853AF" w:rsidRDefault="000853AF" w:rsidP="000853AF">
            <w:pPr>
              <w:pStyle w:val="ndice"/>
              <w:suppressLineNumbers w:val="0"/>
              <w:jc w:val="both"/>
              <w:rPr>
                <w:rFonts w:asciiTheme="minorHAnsi" w:hAnsiTheme="minorHAnsi" w:cstheme="minorHAnsi"/>
              </w:rPr>
            </w:pPr>
            <w:r w:rsidRPr="004C0277">
              <w:rPr>
                <w:rFonts w:asciiTheme="minorHAnsi" w:hAnsiTheme="minorHAnsi" w:cstheme="minorHAnsi"/>
                <w:b/>
              </w:rPr>
              <w:t>A.1.</w:t>
            </w:r>
            <w:r w:rsidRPr="004C0277">
              <w:rPr>
                <w:rFonts w:asciiTheme="minorHAnsi" w:hAnsiTheme="minorHAnsi" w:cstheme="minorHAnsi"/>
              </w:rPr>
              <w:t xml:space="preserve"> Contratação de serviços de inventário físico e avaliação patrimonial para a atualização da base de dados e identificação dos bens do ativo imobilizado e intangível que constituem o acervo patrimonial da Empresa Brasil de Comunicação S.A – EBC, compreendendo os seguintes serviços:</w:t>
            </w:r>
          </w:p>
          <w:p w14:paraId="68AE2AB2" w14:textId="77777777" w:rsidR="00AF3F98" w:rsidRPr="004C0277" w:rsidRDefault="00AF3F98" w:rsidP="000853AF">
            <w:pPr>
              <w:pStyle w:val="ndice"/>
              <w:suppressLineNumbers w:val="0"/>
              <w:jc w:val="both"/>
              <w:rPr>
                <w:rFonts w:asciiTheme="minorHAnsi" w:hAnsiTheme="minorHAnsi" w:cstheme="minorHAnsi"/>
              </w:rPr>
            </w:pPr>
          </w:p>
          <w:p w14:paraId="09F6D042" w14:textId="77777777" w:rsidR="000853AF" w:rsidRPr="004C0277" w:rsidRDefault="000853AF" w:rsidP="00AF3F98">
            <w:pPr>
              <w:pStyle w:val="ndice"/>
              <w:suppressLineNumbers w:val="0"/>
              <w:ind w:left="500"/>
              <w:jc w:val="both"/>
              <w:rPr>
                <w:rFonts w:asciiTheme="minorHAnsi" w:hAnsiTheme="minorHAnsi" w:cstheme="minorHAnsi"/>
                <w:iCs/>
              </w:rPr>
            </w:pPr>
            <w:r w:rsidRPr="004C0277">
              <w:rPr>
                <w:rFonts w:asciiTheme="minorHAnsi" w:hAnsiTheme="minorHAnsi" w:cstheme="minorHAnsi"/>
                <w:b/>
              </w:rPr>
              <w:t>A.1.1. Inventário de bens móveis anual</w:t>
            </w:r>
            <w:r w:rsidRPr="004C0277">
              <w:rPr>
                <w:rFonts w:asciiTheme="minorHAnsi" w:hAnsiTheme="minorHAnsi" w:cstheme="minorHAnsi"/>
                <w:bCs/>
              </w:rPr>
              <w:t xml:space="preserve"> compreendendo todos os bens em uso, cedidos ou destinados ao desfazimento;</w:t>
            </w:r>
            <w:r w:rsidRPr="004C0277">
              <w:rPr>
                <w:rFonts w:asciiTheme="minorHAnsi" w:hAnsiTheme="minorHAnsi" w:cstheme="minorHAnsi"/>
              </w:rPr>
              <w:t xml:space="preserve"> </w:t>
            </w:r>
          </w:p>
          <w:p w14:paraId="5CA01924" w14:textId="77777777" w:rsidR="000853AF" w:rsidRPr="004C0277" w:rsidRDefault="000853AF" w:rsidP="00AF3F98">
            <w:pPr>
              <w:pStyle w:val="ndice"/>
              <w:ind w:left="500"/>
              <w:jc w:val="both"/>
              <w:rPr>
                <w:rFonts w:asciiTheme="minorHAnsi" w:hAnsiTheme="minorHAnsi" w:cstheme="minorHAnsi"/>
                <w:iCs/>
              </w:rPr>
            </w:pPr>
            <w:r w:rsidRPr="004C0277">
              <w:rPr>
                <w:rFonts w:asciiTheme="minorHAnsi" w:hAnsiTheme="minorHAnsi" w:cstheme="minorHAnsi"/>
                <w:b/>
              </w:rPr>
              <w:t>A.1.2.</w:t>
            </w:r>
            <w:r w:rsidRPr="004C0277">
              <w:rPr>
                <w:rFonts w:asciiTheme="minorHAnsi" w:hAnsiTheme="minorHAnsi" w:cstheme="minorHAnsi"/>
              </w:rPr>
              <w:t xml:space="preserve"> </w:t>
            </w:r>
            <w:r w:rsidRPr="004C0277">
              <w:rPr>
                <w:rFonts w:asciiTheme="minorHAnsi" w:hAnsiTheme="minorHAnsi" w:cstheme="minorHAnsi"/>
                <w:b/>
                <w:bCs/>
              </w:rPr>
              <w:t>Inventário de bens móveis sob demanda</w:t>
            </w:r>
            <w:r w:rsidRPr="004C0277">
              <w:rPr>
                <w:rFonts w:asciiTheme="minorHAnsi" w:hAnsiTheme="minorHAnsi" w:cstheme="minorHAnsi"/>
              </w:rPr>
              <w:t xml:space="preserve"> de determinados bens em uso, cedidos ou destinados ao desfazimento quando identificada a necessidade do serviço pela contratante;</w:t>
            </w:r>
          </w:p>
          <w:p w14:paraId="04F15785" w14:textId="77777777" w:rsidR="000853AF" w:rsidRDefault="000853AF" w:rsidP="00AF3F98">
            <w:pPr>
              <w:pStyle w:val="ndice"/>
              <w:suppressLineNumbers w:val="0"/>
              <w:ind w:left="500"/>
              <w:jc w:val="both"/>
              <w:rPr>
                <w:rFonts w:asciiTheme="minorHAnsi" w:hAnsiTheme="minorHAnsi" w:cstheme="minorHAnsi"/>
              </w:rPr>
            </w:pPr>
            <w:r w:rsidRPr="004C0277">
              <w:rPr>
                <w:rFonts w:asciiTheme="minorHAnsi" w:hAnsiTheme="minorHAnsi" w:cstheme="minorHAnsi"/>
                <w:b/>
              </w:rPr>
              <w:t>A.1.3.</w:t>
            </w:r>
            <w:r w:rsidRPr="004C0277">
              <w:rPr>
                <w:rFonts w:asciiTheme="minorHAnsi" w:hAnsiTheme="minorHAnsi" w:cstheme="minorHAnsi"/>
              </w:rPr>
              <w:t xml:space="preserve"> </w:t>
            </w:r>
            <w:r w:rsidRPr="004C0277">
              <w:rPr>
                <w:rFonts w:asciiTheme="minorHAnsi" w:hAnsiTheme="minorHAnsi" w:cstheme="minorHAnsi"/>
                <w:b/>
                <w:bCs/>
              </w:rPr>
              <w:t>Avaliação Patrimonial</w:t>
            </w:r>
            <w:r w:rsidRPr="004C0277">
              <w:rPr>
                <w:rFonts w:asciiTheme="minorHAnsi" w:hAnsiTheme="minorHAnsi" w:cstheme="minorHAnsi"/>
              </w:rPr>
              <w:t xml:space="preserve"> dos bens móveis inventariados e dos bens intangíveis, com a utilização do conceito de teste de recuperabilidade (</w:t>
            </w:r>
            <w:proofErr w:type="spellStart"/>
            <w:r w:rsidRPr="004C0277">
              <w:rPr>
                <w:rFonts w:asciiTheme="minorHAnsi" w:hAnsiTheme="minorHAnsi" w:cstheme="minorHAnsi"/>
              </w:rPr>
              <w:t>impairment</w:t>
            </w:r>
            <w:proofErr w:type="spellEnd"/>
            <w:r w:rsidRPr="004C0277">
              <w:rPr>
                <w:rFonts w:asciiTheme="minorHAnsi" w:hAnsiTheme="minorHAnsi" w:cstheme="minorHAnsi"/>
              </w:rPr>
              <w:t xml:space="preserve"> </w:t>
            </w:r>
            <w:proofErr w:type="spellStart"/>
            <w:r w:rsidRPr="004C0277">
              <w:rPr>
                <w:rFonts w:asciiTheme="minorHAnsi" w:hAnsiTheme="minorHAnsi" w:cstheme="minorHAnsi"/>
              </w:rPr>
              <w:t>test</w:t>
            </w:r>
            <w:proofErr w:type="spellEnd"/>
            <w:r w:rsidRPr="004C0277">
              <w:rPr>
                <w:rFonts w:asciiTheme="minorHAnsi" w:hAnsiTheme="minorHAnsi" w:cstheme="minorHAnsi"/>
              </w:rPr>
              <w:t>) na forma disciplinada pela Lei nº 6.404/1976 e suas alterações, Instrução Normativa da Receita Federal do Brasil nº 1.700/2017, pronunciamentos correlatos emitidos pelo Comitê de Pronunciamentos Contábeis específicos, Resoluções do Conselho Federal de Contabilidade e demais instrumentos legais aplicáveis à matéria.</w:t>
            </w:r>
          </w:p>
          <w:p w14:paraId="24F2D2CE" w14:textId="77777777" w:rsidR="00AF3F98" w:rsidRPr="004C0277" w:rsidRDefault="00AF3F98" w:rsidP="00AF3F98">
            <w:pPr>
              <w:pStyle w:val="ndice"/>
              <w:suppressLineNumbers w:val="0"/>
              <w:ind w:left="500"/>
              <w:jc w:val="both"/>
              <w:rPr>
                <w:rFonts w:asciiTheme="minorHAnsi" w:hAnsiTheme="minorHAnsi" w:cstheme="minorHAnsi"/>
              </w:rPr>
            </w:pPr>
          </w:p>
          <w:p w14:paraId="05E0ED77" w14:textId="7B3273A1" w:rsidR="007D25CA" w:rsidRPr="004C0277" w:rsidRDefault="000853AF" w:rsidP="0019705C">
            <w:pPr>
              <w:jc w:val="both"/>
              <w:rPr>
                <w:rFonts w:cstheme="minorHAnsi"/>
                <w:color w:val="FF0000"/>
              </w:rPr>
            </w:pPr>
            <w:r w:rsidRPr="004C0277">
              <w:rPr>
                <w:rFonts w:cstheme="minorHAnsi"/>
                <w:b/>
              </w:rPr>
              <w:t>A.2.</w:t>
            </w:r>
            <w:r w:rsidRPr="004C0277">
              <w:rPr>
                <w:rFonts w:cstheme="minorHAnsi"/>
              </w:rPr>
              <w:t xml:space="preserve"> </w:t>
            </w:r>
            <w:r w:rsidRPr="00AF3F98">
              <w:rPr>
                <w:rFonts w:cstheme="minorHAnsi"/>
                <w:sz w:val="24"/>
                <w:szCs w:val="24"/>
              </w:rPr>
              <w:t xml:space="preserve">As especificações e os quantitativos estão elencados no </w:t>
            </w:r>
            <w:r w:rsidRPr="00AF3F98">
              <w:rPr>
                <w:rFonts w:cstheme="minorHAnsi"/>
                <w:b/>
                <w:bCs/>
                <w:sz w:val="24"/>
                <w:szCs w:val="24"/>
              </w:rPr>
              <w:t xml:space="preserve">Encarte </w:t>
            </w:r>
            <w:r w:rsidR="0019705C" w:rsidRPr="00AF3F98">
              <w:rPr>
                <w:rFonts w:cstheme="minorHAnsi"/>
                <w:b/>
                <w:bCs/>
                <w:sz w:val="24"/>
                <w:szCs w:val="24"/>
              </w:rPr>
              <w:t>I</w:t>
            </w:r>
            <w:r w:rsidRPr="00AF3F98">
              <w:rPr>
                <w:rFonts w:cstheme="minorHAnsi"/>
                <w:sz w:val="24"/>
                <w:szCs w:val="24"/>
              </w:rPr>
              <w:t xml:space="preserve"> deste Termo de Referência.</w:t>
            </w:r>
          </w:p>
        </w:tc>
      </w:tr>
    </w:tbl>
    <w:p w14:paraId="7EBFFA60" w14:textId="77777777" w:rsidR="007D25CA" w:rsidRPr="004C0277" w:rsidRDefault="007D25CA" w:rsidP="007D25CA">
      <w:pPr>
        <w:rPr>
          <w:rFonts w:cstheme="minorHAnsi"/>
          <w:sz w:val="24"/>
          <w:szCs w:val="24"/>
          <w:lang w:eastAsia="zh-CN"/>
        </w:rPr>
      </w:pPr>
    </w:p>
    <w:tbl>
      <w:tblPr>
        <w:tblW w:w="8647" w:type="dxa"/>
        <w:tblInd w:w="1129" w:type="dxa"/>
        <w:tblLook w:val="04A0" w:firstRow="1" w:lastRow="0" w:firstColumn="1" w:lastColumn="0" w:noHBand="0" w:noVBand="1"/>
      </w:tblPr>
      <w:tblGrid>
        <w:gridCol w:w="709"/>
        <w:gridCol w:w="7938"/>
      </w:tblGrid>
      <w:tr w:rsidR="006C3765" w:rsidRPr="004C0277" w14:paraId="1A068FBF" w14:textId="77777777" w:rsidTr="000767C0">
        <w:tc>
          <w:tcPr>
            <w:tcW w:w="709"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25F5420B" w14:textId="77777777" w:rsidR="007D25CA" w:rsidRPr="004C0277" w:rsidRDefault="007D25CA" w:rsidP="001A2127">
            <w:pPr>
              <w:jc w:val="center"/>
              <w:rPr>
                <w:rFonts w:cstheme="minorHAnsi"/>
                <w:b/>
                <w:bCs/>
                <w:sz w:val="24"/>
                <w:szCs w:val="24"/>
                <w:lang w:eastAsia="zh-CN"/>
              </w:rPr>
            </w:pPr>
            <w:r w:rsidRPr="004C0277">
              <w:rPr>
                <w:rFonts w:cstheme="minorHAnsi"/>
                <w:b/>
                <w:bCs/>
                <w:sz w:val="24"/>
                <w:szCs w:val="24"/>
                <w:lang w:eastAsia="zh-CN"/>
              </w:rPr>
              <w:t>B</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4CF35B90"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JUSTIFICATIVA</w:t>
            </w:r>
          </w:p>
          <w:p w14:paraId="4DDFDC1E" w14:textId="77777777" w:rsidR="008B0D98" w:rsidRDefault="008B0D98" w:rsidP="008B0D98">
            <w:pPr>
              <w:pStyle w:val="ndice"/>
              <w:jc w:val="both"/>
              <w:rPr>
                <w:rFonts w:asciiTheme="minorHAnsi" w:hAnsiTheme="minorHAnsi" w:cstheme="minorHAnsi"/>
              </w:rPr>
            </w:pPr>
            <w:r w:rsidRPr="004C0277">
              <w:rPr>
                <w:rFonts w:asciiTheme="minorHAnsi" w:hAnsiTheme="minorHAnsi" w:cstheme="minorHAnsi"/>
                <w:b/>
                <w:bCs/>
              </w:rPr>
              <w:t>B.1.</w:t>
            </w:r>
            <w:r w:rsidRPr="004C0277">
              <w:rPr>
                <w:rFonts w:asciiTheme="minorHAnsi" w:hAnsiTheme="minorHAnsi" w:cstheme="minorHAnsi"/>
              </w:rPr>
              <w:t xml:space="preserve"> A EBC precisa contratar os serviços, pois não dispõe de recursos humanos suficientes e de ferramentas tecnológicas que tornem o serviço de inventário exequível, devido ao grande volume, complexidade e distribuição de seus bens em diversas localidades.</w:t>
            </w:r>
          </w:p>
          <w:p w14:paraId="54309E8D" w14:textId="77777777" w:rsidR="00CD367E" w:rsidRPr="004C0277" w:rsidRDefault="00CD367E" w:rsidP="008B0D98">
            <w:pPr>
              <w:pStyle w:val="ndice"/>
              <w:jc w:val="both"/>
              <w:rPr>
                <w:rFonts w:asciiTheme="minorHAnsi" w:hAnsiTheme="minorHAnsi" w:cstheme="minorHAnsi"/>
              </w:rPr>
            </w:pPr>
          </w:p>
          <w:p w14:paraId="200C450A" w14:textId="77777777" w:rsidR="008B0D98" w:rsidRDefault="008B0D98" w:rsidP="008B0D98">
            <w:pPr>
              <w:pStyle w:val="ndice"/>
              <w:jc w:val="both"/>
              <w:rPr>
                <w:rFonts w:asciiTheme="minorHAnsi" w:hAnsiTheme="minorHAnsi" w:cstheme="minorHAnsi"/>
              </w:rPr>
            </w:pPr>
            <w:r w:rsidRPr="004C0277">
              <w:rPr>
                <w:rFonts w:asciiTheme="minorHAnsi" w:hAnsiTheme="minorHAnsi" w:cstheme="minorHAnsi"/>
                <w:b/>
                <w:bCs/>
              </w:rPr>
              <w:t>B.2.</w:t>
            </w:r>
            <w:r w:rsidRPr="004C0277">
              <w:rPr>
                <w:rFonts w:asciiTheme="minorHAnsi" w:hAnsiTheme="minorHAnsi" w:cstheme="minorHAnsi"/>
              </w:rPr>
              <w:t xml:space="preserve"> Quanto ao inventário de bens sob demanda, registra-se que o prazo determinado para a apresentação de Nada Consta Patrimonial de funcionários desligados da EBC é de 48h, existem funcionários que possuem mais de 100 bens </w:t>
            </w:r>
            <w:r w:rsidRPr="004C0277">
              <w:rPr>
                <w:rFonts w:asciiTheme="minorHAnsi" w:hAnsiTheme="minorHAnsi" w:cstheme="minorHAnsi"/>
              </w:rPr>
              <w:lastRenderedPageBreak/>
              <w:t>sob sua responsabilidade, o que, em determinados momentos, inviabiliza a disponibilização da equipe da Coordenação de Patrimônio, Almoxarifado e Arquivo para realizar o inventário dentro do prazo.</w:t>
            </w:r>
          </w:p>
          <w:p w14:paraId="122CE3BF" w14:textId="77777777" w:rsidR="00AF3F98" w:rsidRPr="004C0277" w:rsidRDefault="00AF3F98" w:rsidP="008B0D98">
            <w:pPr>
              <w:pStyle w:val="ndice"/>
              <w:jc w:val="both"/>
              <w:rPr>
                <w:rFonts w:asciiTheme="minorHAnsi" w:hAnsiTheme="minorHAnsi" w:cstheme="minorHAnsi"/>
              </w:rPr>
            </w:pPr>
          </w:p>
          <w:p w14:paraId="11C157D1" w14:textId="77777777" w:rsidR="008B0D98" w:rsidRDefault="008B0D98" w:rsidP="008B0D98">
            <w:pPr>
              <w:pStyle w:val="ndice"/>
              <w:jc w:val="both"/>
              <w:rPr>
                <w:rFonts w:asciiTheme="minorHAnsi" w:hAnsiTheme="minorHAnsi" w:cstheme="minorHAnsi"/>
              </w:rPr>
            </w:pPr>
            <w:r w:rsidRPr="004C0277">
              <w:rPr>
                <w:rFonts w:asciiTheme="minorHAnsi" w:hAnsiTheme="minorHAnsi" w:cstheme="minorHAnsi"/>
                <w:b/>
                <w:bCs/>
              </w:rPr>
              <w:t>B.3.</w:t>
            </w:r>
            <w:r w:rsidRPr="004C0277">
              <w:rPr>
                <w:rFonts w:asciiTheme="minorHAnsi" w:hAnsiTheme="minorHAnsi" w:cstheme="minorHAnsi"/>
              </w:rPr>
              <w:t xml:space="preserve"> Em caso de mudança de localização física em massa dos bens motivada pela alteração de organograma e layout, é necessário realizar o inventário para a atualização no Sistema de Patrimônio, devido à falta de mão-de-obra da área técnica e da falta de sistema específico para a coleta de informações, existe o risco de o inventário não apresentar o resultado esperado.</w:t>
            </w:r>
          </w:p>
          <w:p w14:paraId="06EEC4F4" w14:textId="77777777" w:rsidR="00AF3F98" w:rsidRPr="004C0277" w:rsidRDefault="00AF3F98" w:rsidP="008B0D98">
            <w:pPr>
              <w:pStyle w:val="ndice"/>
              <w:jc w:val="both"/>
              <w:rPr>
                <w:rFonts w:asciiTheme="minorHAnsi" w:hAnsiTheme="minorHAnsi" w:cstheme="minorHAnsi"/>
              </w:rPr>
            </w:pPr>
          </w:p>
          <w:p w14:paraId="4152B5D5" w14:textId="77777777" w:rsidR="008B0D98" w:rsidRDefault="008B0D98" w:rsidP="00AF3F98">
            <w:pPr>
              <w:pStyle w:val="ndice"/>
              <w:ind w:left="500"/>
              <w:jc w:val="both"/>
              <w:rPr>
                <w:rFonts w:asciiTheme="minorHAnsi" w:hAnsiTheme="minorHAnsi" w:cstheme="minorHAnsi"/>
              </w:rPr>
            </w:pPr>
            <w:r w:rsidRPr="004C0277">
              <w:rPr>
                <w:rFonts w:asciiTheme="minorHAnsi" w:hAnsiTheme="minorHAnsi" w:cstheme="minorHAnsi"/>
                <w:b/>
                <w:bCs/>
              </w:rPr>
              <w:t>B.3.1.</w:t>
            </w:r>
            <w:r w:rsidRPr="004C0277">
              <w:rPr>
                <w:rFonts w:asciiTheme="minorHAnsi" w:hAnsiTheme="minorHAnsi" w:cstheme="minorHAnsi"/>
              </w:rPr>
              <w:t xml:space="preserve"> Há a necessidade de realizar o inventário eventual em áreas sensíveis à movimentação de bens, como o almoxarifado técnico, manutenção de rádio e tv, cinegrafia e fotografia.</w:t>
            </w:r>
          </w:p>
          <w:p w14:paraId="3E6EFD43" w14:textId="77777777" w:rsidR="00AF3F98" w:rsidRPr="004C0277" w:rsidRDefault="00AF3F98" w:rsidP="00AF3F98">
            <w:pPr>
              <w:pStyle w:val="ndice"/>
              <w:ind w:firstLine="358"/>
              <w:jc w:val="both"/>
              <w:rPr>
                <w:rFonts w:asciiTheme="minorHAnsi" w:hAnsiTheme="minorHAnsi" w:cstheme="minorHAnsi"/>
              </w:rPr>
            </w:pPr>
          </w:p>
          <w:p w14:paraId="1D167C1B" w14:textId="77777777" w:rsidR="008B0D98" w:rsidRDefault="008B0D98" w:rsidP="008B0D98">
            <w:pPr>
              <w:pStyle w:val="ndice"/>
              <w:jc w:val="both"/>
              <w:rPr>
                <w:rFonts w:asciiTheme="minorHAnsi" w:hAnsiTheme="minorHAnsi" w:cstheme="minorHAnsi"/>
              </w:rPr>
            </w:pPr>
            <w:r w:rsidRPr="004C0277">
              <w:rPr>
                <w:rFonts w:asciiTheme="minorHAnsi" w:hAnsiTheme="minorHAnsi" w:cstheme="minorHAnsi"/>
                <w:b/>
                <w:bCs/>
              </w:rPr>
              <w:t>B.4.</w:t>
            </w:r>
            <w:r w:rsidRPr="004C0277">
              <w:rPr>
                <w:rFonts w:asciiTheme="minorHAnsi" w:hAnsiTheme="minorHAnsi" w:cstheme="minorHAnsi"/>
              </w:rPr>
              <w:t xml:space="preserve"> Em função de sua atividade finalística de comunicação, nas plataformas de Rádio, Televisão e Portal, a execução dos serviços de inventário exige experiência qualificada, não podendo ser comparado a um mero inventário realizado em instituições predominantemente de caráter administrativo, pois, em seu acervo patrimonial existem itens de alta complexidade, tais como: equipamentos de radiodifusão, bens de estúdio de televisão e rádio, instalados em ambientes com restrições de acesso e com necessidade de utilização de equipamentos de proteção individual.</w:t>
            </w:r>
          </w:p>
          <w:p w14:paraId="6FA3FC9E" w14:textId="77777777" w:rsidR="00AF3F98" w:rsidRPr="004C0277" w:rsidRDefault="00AF3F98" w:rsidP="008B0D98">
            <w:pPr>
              <w:pStyle w:val="ndice"/>
              <w:jc w:val="both"/>
              <w:rPr>
                <w:rFonts w:asciiTheme="minorHAnsi" w:hAnsiTheme="minorHAnsi" w:cstheme="minorHAnsi"/>
              </w:rPr>
            </w:pPr>
          </w:p>
          <w:p w14:paraId="02A3D57B" w14:textId="77777777" w:rsidR="008B0D98" w:rsidRDefault="008B0D98" w:rsidP="008B0D98">
            <w:pPr>
              <w:pStyle w:val="ndice"/>
              <w:jc w:val="both"/>
              <w:rPr>
                <w:rFonts w:asciiTheme="minorHAnsi" w:hAnsiTheme="minorHAnsi" w:cstheme="minorHAnsi"/>
              </w:rPr>
            </w:pPr>
            <w:r w:rsidRPr="004C0277">
              <w:rPr>
                <w:rFonts w:asciiTheme="minorHAnsi" w:hAnsiTheme="minorHAnsi" w:cstheme="minorHAnsi"/>
                <w:b/>
                <w:bCs/>
              </w:rPr>
              <w:t>B.5.</w:t>
            </w:r>
            <w:r w:rsidRPr="004C0277">
              <w:rPr>
                <w:rFonts w:asciiTheme="minorHAnsi" w:hAnsiTheme="minorHAnsi" w:cstheme="minorHAnsi"/>
              </w:rPr>
              <w:t xml:space="preserve"> A avaliação dos bens é motivada pela obrigação da EBC em cumprir a legislação societária e fiscal, Leis nos 6.404/1976 e suas atualizações, IN RFB nº 1700/2017, Pronunciamentos Contábeis específicos e demais dispositivos legais que tratam da avaliação dos ativos imobilizado e intangível.</w:t>
            </w:r>
          </w:p>
          <w:p w14:paraId="22BB7FAE" w14:textId="77777777" w:rsidR="00AF3F98" w:rsidRPr="004C0277" w:rsidRDefault="00AF3F98" w:rsidP="008B0D98">
            <w:pPr>
              <w:pStyle w:val="ndice"/>
              <w:jc w:val="both"/>
              <w:rPr>
                <w:rFonts w:asciiTheme="minorHAnsi" w:hAnsiTheme="minorHAnsi" w:cstheme="minorHAnsi"/>
              </w:rPr>
            </w:pPr>
          </w:p>
          <w:p w14:paraId="31BC8703" w14:textId="77777777" w:rsidR="00AF3F98" w:rsidRDefault="008B0D98" w:rsidP="008B0D98">
            <w:pPr>
              <w:pStyle w:val="ndice"/>
              <w:jc w:val="both"/>
              <w:rPr>
                <w:rFonts w:asciiTheme="minorHAnsi" w:hAnsiTheme="minorHAnsi" w:cstheme="minorHAnsi"/>
              </w:rPr>
            </w:pPr>
            <w:r w:rsidRPr="004C0277">
              <w:rPr>
                <w:rFonts w:asciiTheme="minorHAnsi" w:hAnsiTheme="minorHAnsi" w:cstheme="minorHAnsi"/>
                <w:b/>
                <w:bCs/>
              </w:rPr>
              <w:t>B.6.</w:t>
            </w:r>
            <w:r w:rsidRPr="004C0277">
              <w:rPr>
                <w:rFonts w:asciiTheme="minorHAnsi" w:hAnsiTheme="minorHAnsi" w:cstheme="minorHAnsi"/>
              </w:rPr>
              <w:t xml:space="preserve"> Considerando que deve ser adotado o teste de recuperabilidade (</w:t>
            </w:r>
            <w:proofErr w:type="spellStart"/>
            <w:r w:rsidRPr="004C0277">
              <w:rPr>
                <w:rFonts w:asciiTheme="minorHAnsi" w:hAnsiTheme="minorHAnsi" w:cstheme="minorHAnsi"/>
              </w:rPr>
              <w:t>impairment</w:t>
            </w:r>
            <w:proofErr w:type="spellEnd"/>
            <w:r w:rsidRPr="004C0277">
              <w:rPr>
                <w:rFonts w:asciiTheme="minorHAnsi" w:hAnsiTheme="minorHAnsi" w:cstheme="minorHAnsi"/>
              </w:rPr>
              <w:t xml:space="preserve"> </w:t>
            </w:r>
            <w:proofErr w:type="spellStart"/>
            <w:r w:rsidRPr="004C0277">
              <w:rPr>
                <w:rFonts w:asciiTheme="minorHAnsi" w:hAnsiTheme="minorHAnsi" w:cstheme="minorHAnsi"/>
              </w:rPr>
              <w:t>test</w:t>
            </w:r>
            <w:proofErr w:type="spellEnd"/>
            <w:r w:rsidRPr="004C0277">
              <w:rPr>
                <w:rFonts w:asciiTheme="minorHAnsi" w:hAnsiTheme="minorHAnsi" w:cstheme="minorHAnsi"/>
              </w:rPr>
              <w:t>) a cada exercício social, justifica-se a contratação de empresa especializada em avaliação patrimonial, em virtude de a EBC não dispor de corpo técnico capacitado para aplicação do teste de recuperabilidade (</w:t>
            </w:r>
            <w:proofErr w:type="spellStart"/>
            <w:r w:rsidRPr="004C0277">
              <w:rPr>
                <w:rFonts w:asciiTheme="minorHAnsi" w:hAnsiTheme="minorHAnsi" w:cstheme="minorHAnsi"/>
              </w:rPr>
              <w:t>impairment</w:t>
            </w:r>
            <w:proofErr w:type="spellEnd"/>
            <w:r w:rsidRPr="004C0277">
              <w:rPr>
                <w:rFonts w:asciiTheme="minorHAnsi" w:hAnsiTheme="minorHAnsi" w:cstheme="minorHAnsi"/>
              </w:rPr>
              <w:t xml:space="preserve"> </w:t>
            </w:r>
            <w:proofErr w:type="spellStart"/>
            <w:r w:rsidRPr="004C0277">
              <w:rPr>
                <w:rFonts w:asciiTheme="minorHAnsi" w:hAnsiTheme="minorHAnsi" w:cstheme="minorHAnsi"/>
              </w:rPr>
              <w:t>test</w:t>
            </w:r>
            <w:proofErr w:type="spellEnd"/>
            <w:r w:rsidRPr="004C0277">
              <w:rPr>
                <w:rFonts w:asciiTheme="minorHAnsi" w:hAnsiTheme="minorHAnsi" w:cstheme="minorHAnsi"/>
              </w:rPr>
              <w:t xml:space="preserve">). </w:t>
            </w:r>
          </w:p>
          <w:p w14:paraId="62416F9A" w14:textId="0E1E0BEF" w:rsidR="008B0D98" w:rsidRPr="004C0277" w:rsidRDefault="008B0D98" w:rsidP="008B0D98">
            <w:pPr>
              <w:pStyle w:val="ndice"/>
              <w:jc w:val="both"/>
              <w:rPr>
                <w:rFonts w:asciiTheme="minorHAnsi" w:hAnsiTheme="minorHAnsi" w:cstheme="minorHAnsi"/>
              </w:rPr>
            </w:pPr>
            <w:r w:rsidRPr="004C0277">
              <w:rPr>
                <w:rFonts w:asciiTheme="minorHAnsi" w:hAnsiTheme="minorHAnsi" w:cstheme="minorHAnsi"/>
              </w:rPr>
              <w:t xml:space="preserve"> </w:t>
            </w:r>
          </w:p>
          <w:p w14:paraId="03634F54" w14:textId="77777777" w:rsidR="008B0D98" w:rsidRDefault="008B0D98" w:rsidP="008B0D98">
            <w:pPr>
              <w:pStyle w:val="ndice"/>
              <w:jc w:val="both"/>
              <w:rPr>
                <w:rFonts w:asciiTheme="minorHAnsi" w:hAnsiTheme="minorHAnsi" w:cstheme="minorHAnsi"/>
              </w:rPr>
            </w:pPr>
            <w:r w:rsidRPr="004C0277">
              <w:rPr>
                <w:rFonts w:asciiTheme="minorHAnsi" w:hAnsiTheme="minorHAnsi" w:cstheme="minorHAnsi"/>
                <w:b/>
                <w:bCs/>
              </w:rPr>
              <w:t>B.7.</w:t>
            </w:r>
            <w:r w:rsidRPr="004C0277">
              <w:rPr>
                <w:rFonts w:asciiTheme="minorHAnsi" w:hAnsiTheme="minorHAnsi" w:cstheme="minorHAnsi"/>
              </w:rPr>
              <w:t xml:space="preserve"> A contratação de serviços de avaliação patrimonial dos bens móveis e dos bens intangíveis, com a utilização do conceito de teste de recuperabilidade (</w:t>
            </w:r>
            <w:proofErr w:type="spellStart"/>
            <w:r w:rsidRPr="004C0277">
              <w:rPr>
                <w:rFonts w:asciiTheme="minorHAnsi" w:hAnsiTheme="minorHAnsi" w:cstheme="minorHAnsi"/>
              </w:rPr>
              <w:t>impairment</w:t>
            </w:r>
            <w:proofErr w:type="spellEnd"/>
            <w:r w:rsidRPr="004C0277">
              <w:rPr>
                <w:rFonts w:asciiTheme="minorHAnsi" w:hAnsiTheme="minorHAnsi" w:cstheme="minorHAnsi"/>
              </w:rPr>
              <w:t xml:space="preserve"> </w:t>
            </w:r>
            <w:proofErr w:type="spellStart"/>
            <w:r w:rsidRPr="004C0277">
              <w:rPr>
                <w:rFonts w:asciiTheme="minorHAnsi" w:hAnsiTheme="minorHAnsi" w:cstheme="minorHAnsi"/>
              </w:rPr>
              <w:t>test</w:t>
            </w:r>
            <w:proofErr w:type="spellEnd"/>
            <w:r w:rsidRPr="004C0277">
              <w:rPr>
                <w:rFonts w:asciiTheme="minorHAnsi" w:hAnsiTheme="minorHAnsi" w:cstheme="minorHAnsi"/>
              </w:rPr>
              <w:t>) busca dar continuidade ao cumprimento da legislação vigente, ao procedimento iniciado e manter também o atendimento às recomendações dos Órgãos de Governança da EBC, Conselhos de Administração e Fiscal, bem como aos relatórios das Auditorias Interna e Externa que, em exercícios anteriores, apontavam a ausência de implementação dos procedimentos de avaliação dos ativos imobilizado e intangível.</w:t>
            </w:r>
          </w:p>
          <w:p w14:paraId="59D7F6EB" w14:textId="77777777" w:rsidR="00AF3F98" w:rsidRPr="004C0277" w:rsidRDefault="00AF3F98" w:rsidP="008B0D98">
            <w:pPr>
              <w:pStyle w:val="ndice"/>
              <w:jc w:val="both"/>
              <w:rPr>
                <w:rFonts w:asciiTheme="minorHAnsi" w:hAnsiTheme="minorHAnsi" w:cstheme="minorHAnsi"/>
              </w:rPr>
            </w:pPr>
          </w:p>
          <w:p w14:paraId="13E6EE9C" w14:textId="77777777" w:rsidR="008B0D98" w:rsidRDefault="008B0D98" w:rsidP="008B0D98">
            <w:pPr>
              <w:pStyle w:val="ndice"/>
              <w:suppressLineNumbers w:val="0"/>
              <w:jc w:val="both"/>
              <w:rPr>
                <w:rFonts w:asciiTheme="minorHAnsi" w:hAnsiTheme="minorHAnsi" w:cstheme="minorHAnsi"/>
              </w:rPr>
            </w:pPr>
            <w:r w:rsidRPr="004C0277">
              <w:rPr>
                <w:rFonts w:asciiTheme="minorHAnsi" w:hAnsiTheme="minorHAnsi" w:cstheme="minorHAnsi"/>
                <w:b/>
                <w:bCs/>
              </w:rPr>
              <w:lastRenderedPageBreak/>
              <w:t>B.8.</w:t>
            </w:r>
            <w:r w:rsidRPr="004C0277">
              <w:rPr>
                <w:rFonts w:asciiTheme="minorHAnsi" w:hAnsiTheme="minorHAnsi" w:cstheme="minorHAnsi"/>
              </w:rPr>
              <w:t xml:space="preserve"> Efetuadas todas as considerações e esclarecimentos anteriores, entende-se que os modelos ora propostos de inventário anual, inventário sob demanda e avaliação patrimonial, são os que melhor atendem às necessidades da EBC, garantindo a efetiva contratação dos serviços e o atendimento dos normativos legais aplicáveis à espécie.</w:t>
            </w:r>
          </w:p>
          <w:p w14:paraId="2449204A" w14:textId="77777777" w:rsidR="00AF3F98" w:rsidRPr="004C0277" w:rsidRDefault="00AF3F98" w:rsidP="008B0D98">
            <w:pPr>
              <w:pStyle w:val="ndice"/>
              <w:suppressLineNumbers w:val="0"/>
              <w:jc w:val="both"/>
              <w:rPr>
                <w:rFonts w:asciiTheme="minorHAnsi" w:hAnsiTheme="minorHAnsi" w:cstheme="minorHAnsi"/>
              </w:rPr>
            </w:pPr>
          </w:p>
          <w:p w14:paraId="4C4F51EB" w14:textId="6139D2FB" w:rsidR="007D25CA" w:rsidRPr="004C0277" w:rsidRDefault="007D25CA" w:rsidP="006C3765">
            <w:pPr>
              <w:jc w:val="both"/>
              <w:rPr>
                <w:rFonts w:cstheme="minorHAnsi"/>
                <w:sz w:val="24"/>
                <w:szCs w:val="24"/>
                <w:lang w:val="en-US" w:eastAsia="zh-CN"/>
              </w:rPr>
            </w:pPr>
            <w:r w:rsidRPr="004C0277">
              <w:rPr>
                <w:rFonts w:cstheme="minorHAnsi"/>
                <w:b/>
                <w:bCs/>
                <w:sz w:val="24"/>
                <w:szCs w:val="24"/>
                <w:lang w:eastAsia="zh-CN"/>
              </w:rPr>
              <w:t>B.</w:t>
            </w:r>
            <w:r w:rsidR="008B0D98" w:rsidRPr="004C0277">
              <w:rPr>
                <w:rFonts w:cstheme="minorHAnsi"/>
                <w:b/>
                <w:bCs/>
                <w:sz w:val="24"/>
                <w:szCs w:val="24"/>
                <w:lang w:eastAsia="zh-CN"/>
              </w:rPr>
              <w:t>9</w:t>
            </w:r>
            <w:r w:rsidRPr="004C0277">
              <w:rPr>
                <w:rFonts w:cstheme="minorHAnsi"/>
                <w:b/>
                <w:bCs/>
                <w:sz w:val="24"/>
                <w:szCs w:val="24"/>
                <w:lang w:eastAsia="zh-CN"/>
              </w:rPr>
              <w:t>.</w:t>
            </w:r>
            <w:r w:rsidRPr="004C0277">
              <w:rPr>
                <w:rFonts w:cstheme="minorHAnsi"/>
                <w:sz w:val="24"/>
                <w:szCs w:val="24"/>
                <w:lang w:eastAsia="zh-CN"/>
              </w:rPr>
              <w:t xml:space="preserve"> O objeto se enquadra na categoria de bens e serviços comuns, </w:t>
            </w:r>
            <w:r w:rsidR="009130E2" w:rsidRPr="004C0277">
              <w:rPr>
                <w:rFonts w:cstheme="minorHAnsi"/>
                <w:sz w:val="24"/>
                <w:szCs w:val="24"/>
                <w:lang w:eastAsia="zh-CN"/>
              </w:rPr>
              <w:t xml:space="preserve">com padrões de desempenho e características gerais e específicas usualmente encontradas, podendo ser licitado na modalidade Pregão </w:t>
            </w:r>
            <w:r w:rsidRPr="004C0277">
              <w:rPr>
                <w:rFonts w:cstheme="minorHAnsi"/>
                <w:sz w:val="24"/>
                <w:szCs w:val="24"/>
                <w:lang w:eastAsia="zh-CN"/>
              </w:rPr>
              <w:t>de que trata</w:t>
            </w:r>
            <w:r w:rsidR="009130E2" w:rsidRPr="004C0277">
              <w:rPr>
                <w:rFonts w:cstheme="minorHAnsi"/>
                <w:sz w:val="24"/>
                <w:szCs w:val="24"/>
                <w:lang w:eastAsia="zh-CN"/>
              </w:rPr>
              <w:t xml:space="preserve"> o inciso I do art. 44 do Regulamento Interno de Licitações e Contratações da EBC – RILC-EBC e a Lei n</w:t>
            </w:r>
            <w:r w:rsidR="00960BE9" w:rsidRPr="004C0277">
              <w:rPr>
                <w:rFonts w:cstheme="minorHAnsi"/>
                <w:sz w:val="24"/>
                <w:szCs w:val="24"/>
                <w:lang w:eastAsia="zh-CN"/>
              </w:rPr>
              <w:t>º</w:t>
            </w:r>
            <w:r w:rsidR="009130E2" w:rsidRPr="004C0277">
              <w:rPr>
                <w:rFonts w:cstheme="minorHAnsi"/>
                <w:sz w:val="24"/>
                <w:szCs w:val="24"/>
                <w:lang w:eastAsia="zh-CN"/>
              </w:rPr>
              <w:t xml:space="preserve"> 14.133, de 2021, cuja aplicação, para a modalidade Pregão, será utilizada pela EBC, nos termos da Deliberação DIREX nº </w:t>
            </w:r>
            <w:r w:rsidR="00696E6A" w:rsidRPr="004C0277">
              <w:rPr>
                <w:rFonts w:cstheme="minorHAnsi"/>
                <w:sz w:val="24"/>
                <w:szCs w:val="24"/>
                <w:lang w:eastAsia="zh-CN"/>
              </w:rPr>
              <w:t>129</w:t>
            </w:r>
            <w:r w:rsidR="009130E2" w:rsidRPr="004C0277">
              <w:rPr>
                <w:rFonts w:cstheme="minorHAnsi"/>
                <w:sz w:val="24"/>
                <w:szCs w:val="24"/>
                <w:lang w:eastAsia="zh-CN"/>
              </w:rPr>
              <w:t>/2023</w:t>
            </w:r>
            <w:r w:rsidR="00F749F3" w:rsidRPr="004C0277">
              <w:rPr>
                <w:rFonts w:cstheme="minorHAnsi"/>
                <w:sz w:val="24"/>
                <w:szCs w:val="24"/>
                <w:lang w:eastAsia="zh-CN"/>
              </w:rPr>
              <w:t>.</w:t>
            </w:r>
            <w:r w:rsidRPr="004C0277">
              <w:rPr>
                <w:rFonts w:cstheme="minorHAnsi"/>
                <w:sz w:val="24"/>
                <w:szCs w:val="24"/>
                <w:lang w:eastAsia="zh-CN"/>
              </w:rPr>
              <w:t xml:space="preserve"> </w:t>
            </w:r>
          </w:p>
        </w:tc>
      </w:tr>
    </w:tbl>
    <w:p w14:paraId="08C55108" w14:textId="77777777" w:rsidR="007D25CA" w:rsidRPr="004C0277" w:rsidRDefault="007D25CA" w:rsidP="007D25CA">
      <w:pPr>
        <w:rPr>
          <w:rFonts w:cstheme="minorHAnsi"/>
          <w:sz w:val="24"/>
          <w:szCs w:val="24"/>
          <w:lang w:eastAsia="zh-CN"/>
        </w:rPr>
      </w:pPr>
    </w:p>
    <w:tbl>
      <w:tblPr>
        <w:tblW w:w="8647" w:type="dxa"/>
        <w:tblInd w:w="1129" w:type="dxa"/>
        <w:tblLook w:val="04A0" w:firstRow="1" w:lastRow="0" w:firstColumn="1" w:lastColumn="0" w:noHBand="0" w:noVBand="1"/>
      </w:tblPr>
      <w:tblGrid>
        <w:gridCol w:w="709"/>
        <w:gridCol w:w="7938"/>
      </w:tblGrid>
      <w:tr w:rsidR="006C3765" w:rsidRPr="004C0277" w14:paraId="67E07B2B" w14:textId="77777777" w:rsidTr="006C3765">
        <w:trPr>
          <w:trHeight w:val="1550"/>
        </w:trPr>
        <w:tc>
          <w:tcPr>
            <w:tcW w:w="709"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14C24DB1" w14:textId="77777777" w:rsidR="007D25CA" w:rsidRPr="004C0277" w:rsidRDefault="007D25CA" w:rsidP="001A2127">
            <w:pPr>
              <w:jc w:val="center"/>
              <w:rPr>
                <w:rFonts w:cstheme="minorHAnsi"/>
                <w:b/>
                <w:bCs/>
                <w:sz w:val="24"/>
                <w:szCs w:val="24"/>
                <w:lang w:eastAsia="zh-CN"/>
              </w:rPr>
            </w:pPr>
            <w:r w:rsidRPr="004C0277">
              <w:rPr>
                <w:rFonts w:cstheme="minorHAnsi"/>
                <w:b/>
                <w:bCs/>
                <w:sz w:val="24"/>
                <w:szCs w:val="24"/>
                <w:lang w:eastAsia="zh-CN"/>
              </w:rPr>
              <w:t>C</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D2B3219" w14:textId="77777777" w:rsidR="007D25CA" w:rsidRPr="004C0277" w:rsidRDefault="007D25CA" w:rsidP="001A2127">
            <w:pPr>
              <w:jc w:val="both"/>
              <w:rPr>
                <w:rFonts w:cstheme="minorHAnsi"/>
                <w:b/>
                <w:bCs/>
                <w:sz w:val="24"/>
                <w:szCs w:val="24"/>
                <w:lang w:eastAsia="zh-CN"/>
              </w:rPr>
            </w:pPr>
            <w:r w:rsidRPr="004C0277">
              <w:rPr>
                <w:rFonts w:cstheme="minorHAnsi"/>
                <w:b/>
                <w:bCs/>
                <w:sz w:val="24"/>
                <w:szCs w:val="24"/>
                <w:lang w:eastAsia="zh-CN"/>
              </w:rPr>
              <w:t>PARTICIPAÇÃO NA LICITAÇÃO</w:t>
            </w:r>
          </w:p>
          <w:p w14:paraId="33901A66" w14:textId="4B9BABF5" w:rsidR="008B0D98" w:rsidRPr="004C0277" w:rsidRDefault="008B0D98" w:rsidP="008B0D98">
            <w:pPr>
              <w:pStyle w:val="Recuodecorpodetexto"/>
              <w:ind w:left="0"/>
              <w:jc w:val="both"/>
              <w:rPr>
                <w:rFonts w:asciiTheme="minorHAnsi" w:hAnsiTheme="minorHAnsi" w:cstheme="minorHAnsi"/>
                <w:szCs w:val="24"/>
              </w:rPr>
            </w:pPr>
            <w:r w:rsidRPr="004C0277">
              <w:rPr>
                <w:rFonts w:asciiTheme="minorHAnsi" w:hAnsiTheme="minorHAnsi" w:cstheme="minorHAnsi"/>
                <w:b/>
                <w:bCs/>
                <w:szCs w:val="24"/>
              </w:rPr>
              <w:t>C.1.</w:t>
            </w:r>
            <w:r w:rsidRPr="004C0277">
              <w:rPr>
                <w:rFonts w:asciiTheme="minorHAnsi" w:hAnsiTheme="minorHAnsi" w:cstheme="minorHAnsi"/>
                <w:szCs w:val="24"/>
              </w:rPr>
              <w:t xml:space="preserve"> </w:t>
            </w:r>
            <w:r w:rsidR="002D4CA1" w:rsidRPr="002D4CA1">
              <w:rPr>
                <w:rFonts w:asciiTheme="minorHAnsi" w:hAnsiTheme="minorHAnsi" w:cstheme="minorHAnsi"/>
                <w:szCs w:val="24"/>
              </w:rPr>
              <w:t>Podem participar da licitação as empresas que atendam às condições deste Termo de Referência, estejam legalmente estabelecidas e que explorem ramo de atividade pertinente e compatível com a prestação dos serviços a serem contratados, inclusive empresas estrangeiras nos termos da legislação vigente</w:t>
            </w:r>
            <w:r w:rsidRPr="004C0277">
              <w:rPr>
                <w:rFonts w:asciiTheme="minorHAnsi" w:hAnsiTheme="minorHAnsi" w:cstheme="minorHAnsi"/>
                <w:szCs w:val="24"/>
              </w:rPr>
              <w:t>.</w:t>
            </w:r>
          </w:p>
          <w:p w14:paraId="663B9D2D" w14:textId="77777777" w:rsidR="007D25CA" w:rsidRPr="004C0277" w:rsidRDefault="007D25CA" w:rsidP="001A2127">
            <w:pPr>
              <w:jc w:val="both"/>
              <w:rPr>
                <w:rFonts w:cstheme="minorHAnsi"/>
                <w:b/>
                <w:bCs/>
                <w:sz w:val="24"/>
                <w:szCs w:val="24"/>
                <w:lang w:eastAsia="zh-CN" w:bidi="hi-IN"/>
              </w:rPr>
            </w:pPr>
            <w:r w:rsidRPr="004C0277">
              <w:rPr>
                <w:rFonts w:cstheme="minorHAnsi"/>
                <w:b/>
                <w:bCs/>
                <w:sz w:val="24"/>
                <w:szCs w:val="24"/>
                <w:lang w:eastAsia="zh-CN" w:bidi="hi-IN"/>
              </w:rPr>
              <w:t>PARTICIPAÇÃO DE CONSÓRCIOS</w:t>
            </w:r>
          </w:p>
          <w:p w14:paraId="09833B4B" w14:textId="77777777" w:rsidR="008B0D98" w:rsidRPr="004C0277" w:rsidRDefault="008B0D98" w:rsidP="008B0D98">
            <w:pPr>
              <w:pStyle w:val="Recuodecorpodetexto"/>
              <w:spacing w:after="0"/>
              <w:ind w:left="0"/>
              <w:jc w:val="both"/>
              <w:rPr>
                <w:rFonts w:asciiTheme="minorHAnsi" w:hAnsiTheme="minorHAnsi" w:cstheme="minorHAnsi"/>
                <w:szCs w:val="24"/>
              </w:rPr>
            </w:pPr>
            <w:r w:rsidRPr="004C0277">
              <w:rPr>
                <w:rFonts w:asciiTheme="minorHAnsi" w:hAnsiTheme="minorHAnsi" w:cstheme="minorHAnsi"/>
                <w:b/>
                <w:bCs/>
                <w:szCs w:val="24"/>
              </w:rPr>
              <w:t>C.2.</w:t>
            </w:r>
            <w:r w:rsidRPr="004C0277">
              <w:rPr>
                <w:rFonts w:asciiTheme="minorHAnsi" w:hAnsiTheme="minorHAnsi" w:cstheme="minorHAnsi"/>
                <w:szCs w:val="24"/>
              </w:rPr>
              <w:t xml:space="preserve"> Não será admitida a participação de empresas reunidas em consórcio, qualquer que seja a sua forma, tendo em vista que o mercado nesse ramo de atividade é amplo e os serviços são passíveis de serem executados individualmente, inclusive por micro ou pequenas empresas, não caracterizando tal vedação eventual restrição à competitividade.</w:t>
            </w:r>
          </w:p>
          <w:p w14:paraId="49088B9A" w14:textId="54277A14" w:rsidR="007D25CA" w:rsidRPr="004C0277" w:rsidRDefault="007D25CA" w:rsidP="007814DE">
            <w:pPr>
              <w:ind w:left="357"/>
              <w:jc w:val="both"/>
              <w:rPr>
                <w:rFonts w:cstheme="minorHAnsi"/>
                <w:sz w:val="24"/>
                <w:szCs w:val="24"/>
                <w:lang w:eastAsia="zh-CN"/>
              </w:rPr>
            </w:pPr>
          </w:p>
        </w:tc>
      </w:tr>
    </w:tbl>
    <w:p w14:paraId="29E213DD" w14:textId="77777777" w:rsidR="007D25CA" w:rsidRPr="004C0277" w:rsidRDefault="007D25CA" w:rsidP="007D25CA">
      <w:pPr>
        <w:rPr>
          <w:rFonts w:cstheme="minorHAnsi"/>
          <w:sz w:val="24"/>
          <w:szCs w:val="24"/>
          <w:lang w:eastAsia="zh-CN"/>
        </w:rPr>
      </w:pPr>
    </w:p>
    <w:tbl>
      <w:tblPr>
        <w:tblW w:w="9020" w:type="dxa"/>
        <w:tblInd w:w="988" w:type="dxa"/>
        <w:tblLook w:val="04A0" w:firstRow="1" w:lastRow="0" w:firstColumn="1" w:lastColumn="0" w:noHBand="0" w:noVBand="1"/>
      </w:tblPr>
      <w:tblGrid>
        <w:gridCol w:w="708"/>
        <w:gridCol w:w="8312"/>
      </w:tblGrid>
      <w:tr w:rsidR="007D25CA" w:rsidRPr="004C0277" w14:paraId="2253BFC3" w14:textId="77777777" w:rsidTr="00045AAD">
        <w:trPr>
          <w:trHeight w:val="523"/>
        </w:trPr>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6120C6B2" w14:textId="77777777" w:rsidR="007D25CA" w:rsidRPr="004C0277" w:rsidRDefault="007D25CA" w:rsidP="006C3765">
            <w:pPr>
              <w:jc w:val="center"/>
              <w:rPr>
                <w:rFonts w:cstheme="minorHAnsi"/>
                <w:b/>
                <w:bCs/>
                <w:sz w:val="24"/>
                <w:szCs w:val="24"/>
                <w:lang w:eastAsia="zh-CN"/>
              </w:rPr>
            </w:pPr>
            <w:r w:rsidRPr="004C0277">
              <w:rPr>
                <w:rFonts w:cstheme="minorHAnsi"/>
                <w:b/>
                <w:bCs/>
                <w:sz w:val="24"/>
                <w:szCs w:val="24"/>
                <w:lang w:eastAsia="zh-CN"/>
              </w:rPr>
              <w:t>D</w:t>
            </w:r>
          </w:p>
        </w:tc>
        <w:tc>
          <w:tcPr>
            <w:tcW w:w="831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41738A75" w14:textId="77777777" w:rsidR="007D25CA" w:rsidRPr="004C0277" w:rsidRDefault="007D25CA" w:rsidP="00045AAD">
            <w:pPr>
              <w:jc w:val="both"/>
              <w:rPr>
                <w:rFonts w:cstheme="minorHAnsi"/>
                <w:b/>
                <w:bCs/>
                <w:sz w:val="24"/>
                <w:szCs w:val="24"/>
                <w:lang w:eastAsia="zh-CN"/>
              </w:rPr>
            </w:pPr>
            <w:r w:rsidRPr="004C0277">
              <w:rPr>
                <w:rFonts w:cstheme="minorHAnsi"/>
                <w:b/>
                <w:bCs/>
                <w:sz w:val="24"/>
                <w:szCs w:val="24"/>
                <w:lang w:eastAsia="zh-CN"/>
              </w:rPr>
              <w:t xml:space="preserve">FUNDAMENTAÇÃO LEGAL </w:t>
            </w:r>
          </w:p>
          <w:p w14:paraId="089384A5" w14:textId="77777777" w:rsidR="007D25CA" w:rsidRPr="004C0277" w:rsidRDefault="007D25CA" w:rsidP="00045AAD">
            <w:pPr>
              <w:jc w:val="both"/>
              <w:rPr>
                <w:rFonts w:cstheme="minorHAnsi"/>
                <w:sz w:val="24"/>
                <w:szCs w:val="24"/>
                <w:lang w:eastAsia="zh-CN"/>
              </w:rPr>
            </w:pPr>
            <w:r w:rsidRPr="004C0277">
              <w:rPr>
                <w:rFonts w:cstheme="minorHAnsi"/>
                <w:b/>
                <w:bCs/>
                <w:sz w:val="24"/>
                <w:szCs w:val="24"/>
                <w:lang w:eastAsia="zh-CN"/>
              </w:rPr>
              <w:t>D.1.</w:t>
            </w:r>
            <w:r w:rsidRPr="004C0277">
              <w:rPr>
                <w:rFonts w:cstheme="minorHAnsi"/>
                <w:sz w:val="24"/>
                <w:szCs w:val="24"/>
                <w:lang w:eastAsia="zh-CN"/>
              </w:rPr>
              <w:t xml:space="preserve"> A presente contratação observará os seguintes normativos:</w:t>
            </w:r>
          </w:p>
          <w:p w14:paraId="7A0C7FA8" w14:textId="630C0DE2" w:rsidR="00242405" w:rsidRPr="004C0277" w:rsidRDefault="00242405" w:rsidP="00242405">
            <w:pPr>
              <w:ind w:left="352"/>
              <w:jc w:val="both"/>
              <w:rPr>
                <w:rFonts w:cstheme="minorHAnsi"/>
                <w:sz w:val="24"/>
                <w:szCs w:val="24"/>
              </w:rPr>
            </w:pPr>
            <w:r w:rsidRPr="004C0277">
              <w:rPr>
                <w:rFonts w:cstheme="minorHAnsi"/>
                <w:b/>
                <w:bCs/>
                <w:sz w:val="24"/>
                <w:szCs w:val="24"/>
                <w:lang w:eastAsia="hi-IN"/>
              </w:rPr>
              <w:t>D.1.2.</w:t>
            </w:r>
            <w:r w:rsidRPr="004C0277">
              <w:rPr>
                <w:rFonts w:cstheme="minorHAnsi"/>
                <w:sz w:val="24"/>
                <w:szCs w:val="24"/>
                <w:lang w:eastAsia="hi-IN"/>
              </w:rPr>
              <w:t xml:space="preserve"> </w:t>
            </w:r>
            <w:r w:rsidRPr="004C0277">
              <w:rPr>
                <w:rFonts w:cstheme="minorHAnsi"/>
                <w:b/>
                <w:bCs/>
                <w:sz w:val="24"/>
                <w:szCs w:val="24"/>
                <w:lang w:eastAsia="hi-IN"/>
              </w:rPr>
              <w:t>Lei nº 13.303, de 2016</w:t>
            </w:r>
            <w:r w:rsidRPr="004C0277">
              <w:rPr>
                <w:rFonts w:cstheme="minorHAnsi"/>
                <w:sz w:val="24"/>
                <w:szCs w:val="24"/>
                <w:lang w:eastAsia="hi-IN"/>
              </w:rPr>
              <w:t>: Dispõe sobre o estatuto jurídico da empresa pública, da sociedade de economia mista e de suas subsidiárias, no âmbito da União, dos Estados, do Distrito Federal e dos Municípios e dá outras providências.</w:t>
            </w:r>
          </w:p>
          <w:p w14:paraId="71D5D84C" w14:textId="77777777" w:rsidR="00242405" w:rsidRPr="004C0277" w:rsidRDefault="00242405" w:rsidP="00242405">
            <w:pPr>
              <w:ind w:left="919"/>
              <w:jc w:val="both"/>
              <w:rPr>
                <w:rFonts w:cstheme="minorHAnsi"/>
                <w:sz w:val="24"/>
                <w:szCs w:val="24"/>
                <w:lang w:eastAsia="hi-IN"/>
              </w:rPr>
            </w:pPr>
            <w:r w:rsidRPr="004C0277">
              <w:rPr>
                <w:rFonts w:cstheme="minorHAnsi"/>
                <w:b/>
                <w:bCs/>
                <w:sz w:val="24"/>
                <w:szCs w:val="24"/>
                <w:lang w:eastAsia="hi-IN"/>
              </w:rPr>
              <w:t>D.1.2.1.</w:t>
            </w:r>
            <w:r w:rsidRPr="004C0277">
              <w:rPr>
                <w:rFonts w:cstheme="minorHAnsi"/>
                <w:sz w:val="24"/>
                <w:szCs w:val="24"/>
                <w:lang w:eastAsia="hi-IN"/>
              </w:rPr>
              <w:t xml:space="preserve"> Registra-se a observância ao </w:t>
            </w:r>
            <w:r w:rsidRPr="004C0277">
              <w:rPr>
                <w:rFonts w:cstheme="minorHAnsi"/>
                <w:b/>
                <w:bCs/>
                <w:sz w:val="24"/>
                <w:szCs w:val="24"/>
                <w:lang w:eastAsia="hi-IN"/>
              </w:rPr>
              <w:t>art. 40 da Lei nº 13.303/16</w:t>
            </w:r>
            <w:r w:rsidRPr="004C0277">
              <w:rPr>
                <w:rFonts w:cstheme="minorHAnsi"/>
                <w:sz w:val="24"/>
                <w:szCs w:val="24"/>
                <w:lang w:eastAsia="hi-IN"/>
              </w:rPr>
              <w:t xml:space="preserve"> que trata da determinação de que as empresas públicas e as sociedades de economia </w:t>
            </w:r>
            <w:r w:rsidRPr="004C0277">
              <w:rPr>
                <w:rFonts w:cstheme="minorHAnsi"/>
                <w:sz w:val="24"/>
                <w:szCs w:val="24"/>
                <w:lang w:eastAsia="hi-IN"/>
              </w:rPr>
              <w:lastRenderedPageBreak/>
              <w:t>mista deverão publicar e manter atualizado regulamento interno de licitações e contratos, compatível com o disposto nesta Lei;</w:t>
            </w:r>
          </w:p>
          <w:p w14:paraId="7BFBA22A" w14:textId="77777777" w:rsidR="00242405" w:rsidRPr="004C0277" w:rsidRDefault="00242405" w:rsidP="00242405">
            <w:pPr>
              <w:ind w:left="336"/>
              <w:jc w:val="both"/>
              <w:rPr>
                <w:rFonts w:cstheme="minorHAnsi"/>
                <w:bCs/>
                <w:sz w:val="24"/>
                <w:szCs w:val="24"/>
              </w:rPr>
            </w:pPr>
            <w:r w:rsidRPr="004C0277">
              <w:rPr>
                <w:rFonts w:cstheme="minorHAnsi"/>
                <w:b/>
                <w:sz w:val="24"/>
                <w:szCs w:val="24"/>
              </w:rPr>
              <w:t>D.1.3. Lei nº 13.709, de 2018</w:t>
            </w:r>
            <w:r w:rsidRPr="004C0277">
              <w:rPr>
                <w:rFonts w:cstheme="minorHAnsi"/>
                <w:bCs/>
                <w:sz w:val="24"/>
                <w:szCs w:val="24"/>
              </w:rPr>
              <w:t>: Lei Geral de Proteção de Dados Pessoais (LGPD);</w:t>
            </w:r>
          </w:p>
          <w:p w14:paraId="7CDD4EAE" w14:textId="641838DC" w:rsidR="00F749F3" w:rsidRPr="004C0277" w:rsidRDefault="00F749F3" w:rsidP="00242405">
            <w:pPr>
              <w:ind w:left="336"/>
              <w:jc w:val="both"/>
              <w:rPr>
                <w:rFonts w:cstheme="minorHAnsi"/>
                <w:sz w:val="24"/>
                <w:szCs w:val="24"/>
              </w:rPr>
            </w:pPr>
            <w:r w:rsidRPr="004C0277">
              <w:rPr>
                <w:rFonts w:cstheme="minorHAnsi"/>
                <w:b/>
                <w:sz w:val="24"/>
                <w:szCs w:val="24"/>
              </w:rPr>
              <w:t>D.1.4.</w:t>
            </w:r>
            <w:r w:rsidRPr="004C0277">
              <w:rPr>
                <w:rFonts w:cstheme="minorHAnsi"/>
                <w:bCs/>
                <w:sz w:val="24"/>
                <w:szCs w:val="24"/>
              </w:rPr>
              <w:t xml:space="preserve"> </w:t>
            </w:r>
            <w:r w:rsidRPr="004C0277">
              <w:rPr>
                <w:rFonts w:cstheme="minorHAnsi"/>
                <w:b/>
                <w:sz w:val="24"/>
                <w:szCs w:val="24"/>
              </w:rPr>
              <w:t>Lei nº 14.133, de 2021</w:t>
            </w:r>
            <w:r w:rsidRPr="004C0277">
              <w:rPr>
                <w:rFonts w:cstheme="minorHAnsi"/>
                <w:bCs/>
                <w:sz w:val="24"/>
                <w:szCs w:val="24"/>
              </w:rPr>
              <w:t xml:space="preserve">: </w:t>
            </w:r>
            <w:r w:rsidRPr="004C0277">
              <w:rPr>
                <w:rFonts w:cstheme="minorHAnsi"/>
                <w:sz w:val="24"/>
                <w:szCs w:val="24"/>
              </w:rPr>
              <w:t xml:space="preserve">Lei de Licitações e Contratos Administrativos, a ser aplicada pela EBC </w:t>
            </w:r>
            <w:r w:rsidRPr="004C0277">
              <w:rPr>
                <w:rFonts w:cstheme="minorHAnsi"/>
                <w:b/>
                <w:bCs/>
                <w:sz w:val="24"/>
                <w:szCs w:val="24"/>
              </w:rPr>
              <w:t>especificamente para a modalidade Pregão</w:t>
            </w:r>
            <w:r w:rsidRPr="004C0277">
              <w:rPr>
                <w:rFonts w:cstheme="minorHAnsi"/>
                <w:sz w:val="24"/>
                <w:szCs w:val="24"/>
              </w:rPr>
              <w:t xml:space="preserve">, </w:t>
            </w:r>
            <w:r w:rsidR="00F85047" w:rsidRPr="004C0277">
              <w:rPr>
                <w:rFonts w:cstheme="minorHAnsi"/>
                <w:sz w:val="24"/>
                <w:szCs w:val="24"/>
              </w:rPr>
              <w:t>nos</w:t>
            </w:r>
            <w:r w:rsidRPr="004C0277">
              <w:rPr>
                <w:rFonts w:cstheme="minorHAnsi"/>
                <w:sz w:val="24"/>
                <w:szCs w:val="24"/>
              </w:rPr>
              <w:t xml:space="preserve"> termos da Deliberação </w:t>
            </w:r>
            <w:r w:rsidR="00742151" w:rsidRPr="004C0277">
              <w:rPr>
                <w:rFonts w:cstheme="minorHAnsi"/>
                <w:sz w:val="24"/>
                <w:szCs w:val="24"/>
              </w:rPr>
              <w:t>CONSAD</w:t>
            </w:r>
            <w:r w:rsidRPr="004C0277">
              <w:rPr>
                <w:rFonts w:cstheme="minorHAnsi"/>
                <w:sz w:val="24"/>
                <w:szCs w:val="24"/>
              </w:rPr>
              <w:t xml:space="preserve"> nº </w:t>
            </w:r>
            <w:r w:rsidR="00742151" w:rsidRPr="004C0277">
              <w:rPr>
                <w:rFonts w:cstheme="minorHAnsi"/>
                <w:sz w:val="24"/>
                <w:szCs w:val="24"/>
              </w:rPr>
              <w:t>57</w:t>
            </w:r>
            <w:r w:rsidRPr="004C0277">
              <w:rPr>
                <w:rFonts w:cstheme="minorHAnsi"/>
                <w:sz w:val="24"/>
                <w:szCs w:val="24"/>
              </w:rPr>
              <w:t>/2023;</w:t>
            </w:r>
          </w:p>
          <w:p w14:paraId="4960DAB1" w14:textId="77777777" w:rsidR="00A97AD2" w:rsidRPr="004C0277" w:rsidRDefault="00A97AD2" w:rsidP="0019705C">
            <w:pPr>
              <w:pStyle w:val="Standard"/>
              <w:spacing w:after="200"/>
              <w:ind w:left="336"/>
              <w:jc w:val="both"/>
              <w:rPr>
                <w:rFonts w:asciiTheme="minorHAnsi" w:eastAsia="SimSun, 宋体" w:hAnsiTheme="minorHAnsi" w:cstheme="minorHAnsi"/>
                <w:color w:val="auto"/>
                <w:lang w:eastAsia="hi-IN"/>
              </w:rPr>
            </w:pPr>
            <w:r w:rsidRPr="004C0277">
              <w:rPr>
                <w:rFonts w:asciiTheme="minorHAnsi" w:eastAsia="SimSun, 宋体" w:hAnsiTheme="minorHAnsi" w:cstheme="minorHAnsi"/>
                <w:b/>
                <w:bCs/>
                <w:color w:val="auto"/>
                <w:lang w:eastAsia="hi-IN"/>
              </w:rPr>
              <w:t>D.1.7</w:t>
            </w:r>
            <w:r w:rsidRPr="004C0277">
              <w:rPr>
                <w:rFonts w:asciiTheme="minorHAnsi" w:eastAsia="SimSun, 宋体" w:hAnsiTheme="minorHAnsi" w:cstheme="minorHAnsi"/>
                <w:color w:val="auto"/>
                <w:lang w:eastAsia="hi-IN"/>
              </w:rPr>
              <w:t xml:space="preserve">. </w:t>
            </w:r>
            <w:r w:rsidRPr="004C0277">
              <w:rPr>
                <w:rFonts w:asciiTheme="minorHAnsi" w:eastAsia="SimSun, 宋体" w:hAnsiTheme="minorHAnsi" w:cstheme="minorHAnsi"/>
                <w:b/>
                <w:bCs/>
                <w:color w:val="auto"/>
                <w:lang w:eastAsia="hi-IN"/>
              </w:rPr>
              <w:t>Decreto n° 9.507, de 2018</w:t>
            </w:r>
            <w:r w:rsidRPr="004C0277">
              <w:rPr>
                <w:rFonts w:asciiTheme="minorHAnsi" w:eastAsia="SimSun, 宋体" w:hAnsiTheme="minorHAnsi" w:cstheme="minorHAnsi"/>
                <w:color w:val="auto"/>
                <w:lang w:eastAsia="hi-IN"/>
              </w:rPr>
              <w:t>: Dispõe sobre a execução indireta, mediante contratação, de serviços da administração pública federal direta, autárquica e fundacional e das empresas públicas e das sociedades de economia mista controladas pela União;</w:t>
            </w:r>
          </w:p>
          <w:p w14:paraId="176FD578" w14:textId="11B7B08E" w:rsidR="00242405" w:rsidRPr="004C0277" w:rsidRDefault="00242405" w:rsidP="0019705C">
            <w:pPr>
              <w:spacing w:line="240" w:lineRule="auto"/>
              <w:ind w:left="352"/>
              <w:jc w:val="both"/>
              <w:rPr>
                <w:rFonts w:cstheme="minorHAnsi"/>
                <w:sz w:val="24"/>
                <w:szCs w:val="24"/>
                <w:lang w:eastAsia="hi-IN"/>
              </w:rPr>
            </w:pPr>
            <w:r w:rsidRPr="004C0277">
              <w:rPr>
                <w:rFonts w:cstheme="minorHAnsi"/>
                <w:b/>
                <w:bCs/>
                <w:sz w:val="24"/>
                <w:szCs w:val="24"/>
                <w:lang w:eastAsia="hi-IN"/>
              </w:rPr>
              <w:t>D.1.</w:t>
            </w:r>
            <w:r w:rsidR="00A97AD2" w:rsidRPr="004C0277">
              <w:rPr>
                <w:rFonts w:cstheme="minorHAnsi"/>
                <w:b/>
                <w:bCs/>
                <w:sz w:val="24"/>
                <w:szCs w:val="24"/>
                <w:lang w:eastAsia="hi-IN"/>
              </w:rPr>
              <w:t>6</w:t>
            </w:r>
            <w:r w:rsidRPr="004C0277">
              <w:rPr>
                <w:rFonts w:cstheme="minorHAnsi"/>
                <w:b/>
                <w:bCs/>
                <w:sz w:val="24"/>
                <w:szCs w:val="24"/>
                <w:lang w:eastAsia="hi-IN"/>
              </w:rPr>
              <w:t>.</w:t>
            </w:r>
            <w:r w:rsidRPr="004C0277">
              <w:rPr>
                <w:rFonts w:cstheme="minorHAnsi"/>
                <w:sz w:val="24"/>
                <w:szCs w:val="24"/>
                <w:lang w:eastAsia="hi-IN"/>
              </w:rPr>
              <w:t xml:space="preserve"> </w:t>
            </w:r>
            <w:r w:rsidRPr="004C0277">
              <w:rPr>
                <w:rFonts w:cstheme="minorHAnsi"/>
                <w:b/>
                <w:bCs/>
                <w:sz w:val="24"/>
                <w:szCs w:val="24"/>
                <w:lang w:eastAsia="hi-IN"/>
              </w:rPr>
              <w:t>Regulamento Interno de Licitações e Contratos</w:t>
            </w:r>
            <w:r w:rsidRPr="004C0277">
              <w:rPr>
                <w:rFonts w:cstheme="minorHAnsi"/>
                <w:sz w:val="24"/>
                <w:szCs w:val="24"/>
                <w:lang w:eastAsia="hi-IN"/>
              </w:rPr>
              <w:t xml:space="preserve"> </w:t>
            </w:r>
            <w:r w:rsidRPr="004C0277">
              <w:rPr>
                <w:rFonts w:cstheme="minorHAnsi"/>
                <w:b/>
                <w:bCs/>
                <w:sz w:val="24"/>
                <w:szCs w:val="24"/>
                <w:lang w:eastAsia="hi-IN"/>
              </w:rPr>
              <w:t>da Empresa Brasil de Comunicação S/A – RILC</w:t>
            </w:r>
            <w:r w:rsidR="004543F3" w:rsidRPr="004C0277">
              <w:rPr>
                <w:rFonts w:cstheme="minorHAnsi"/>
                <w:b/>
                <w:bCs/>
                <w:sz w:val="24"/>
                <w:szCs w:val="24"/>
                <w:lang w:eastAsia="hi-IN"/>
              </w:rPr>
              <w:t>/</w:t>
            </w:r>
            <w:r w:rsidRPr="004C0277">
              <w:rPr>
                <w:rFonts w:cstheme="minorHAnsi"/>
                <w:b/>
                <w:bCs/>
                <w:sz w:val="24"/>
                <w:szCs w:val="24"/>
                <w:lang w:eastAsia="hi-IN"/>
              </w:rPr>
              <w:t>EBC</w:t>
            </w:r>
            <w:r w:rsidRPr="004C0277">
              <w:rPr>
                <w:rFonts w:cstheme="minorHAnsi"/>
                <w:sz w:val="24"/>
                <w:szCs w:val="24"/>
                <w:lang w:eastAsia="hi-IN"/>
              </w:rPr>
              <w:t xml:space="preserve">, aprovado pela </w:t>
            </w:r>
            <w:r w:rsidR="004543F3" w:rsidRPr="004C0277">
              <w:rPr>
                <w:rFonts w:cstheme="minorHAnsi"/>
                <w:sz w:val="24"/>
                <w:szCs w:val="24"/>
              </w:rPr>
              <w:t>Deliberação CONSAD nº 57/2023</w:t>
            </w:r>
            <w:r w:rsidRPr="004C0277">
              <w:rPr>
                <w:rFonts w:cstheme="minorHAnsi"/>
                <w:sz w:val="24"/>
                <w:szCs w:val="24"/>
                <w:lang w:eastAsia="hi-IN"/>
              </w:rPr>
              <w:t xml:space="preserve">: Disciplina os procedimentos de Licitação e contratação no âmbito da </w:t>
            </w:r>
            <w:r w:rsidRPr="004C0277">
              <w:rPr>
                <w:rFonts w:cstheme="minorHAnsi"/>
                <w:b/>
                <w:bCs/>
                <w:sz w:val="24"/>
                <w:szCs w:val="24"/>
                <w:lang w:eastAsia="hi-IN"/>
              </w:rPr>
              <w:t>EBC</w:t>
            </w:r>
            <w:r w:rsidRPr="004C0277">
              <w:rPr>
                <w:rFonts w:cstheme="minorHAnsi"/>
                <w:sz w:val="24"/>
                <w:szCs w:val="24"/>
                <w:lang w:eastAsia="hi-IN"/>
              </w:rPr>
              <w:t>;</w:t>
            </w:r>
          </w:p>
          <w:p w14:paraId="67777A9A" w14:textId="5A003D65" w:rsidR="00242405" w:rsidRPr="004C0277" w:rsidRDefault="00242405" w:rsidP="0019705C">
            <w:pPr>
              <w:pStyle w:val="Standard"/>
              <w:spacing w:after="200"/>
              <w:ind w:left="336"/>
              <w:jc w:val="both"/>
              <w:rPr>
                <w:rFonts w:asciiTheme="minorHAnsi" w:eastAsia="SimSun, 宋体" w:hAnsiTheme="minorHAnsi" w:cstheme="minorHAnsi"/>
                <w:color w:val="auto"/>
                <w:lang w:eastAsia="hi-IN"/>
              </w:rPr>
            </w:pPr>
            <w:r w:rsidRPr="004C0277">
              <w:rPr>
                <w:rFonts w:asciiTheme="minorHAnsi" w:eastAsia="SimSun, 宋体" w:hAnsiTheme="minorHAnsi" w:cstheme="minorHAnsi"/>
                <w:b/>
                <w:bCs/>
                <w:color w:val="auto"/>
                <w:lang w:eastAsia="hi-IN"/>
              </w:rPr>
              <w:t>D.1.</w:t>
            </w:r>
            <w:r w:rsidR="00A97AD2" w:rsidRPr="004C0277">
              <w:rPr>
                <w:rFonts w:asciiTheme="minorHAnsi" w:eastAsia="SimSun, 宋体" w:hAnsiTheme="minorHAnsi" w:cstheme="minorHAnsi"/>
                <w:b/>
                <w:bCs/>
                <w:color w:val="auto"/>
                <w:lang w:eastAsia="hi-IN"/>
              </w:rPr>
              <w:t>7</w:t>
            </w:r>
            <w:r w:rsidRPr="004C0277">
              <w:rPr>
                <w:rFonts w:asciiTheme="minorHAnsi" w:eastAsia="SimSun, 宋体" w:hAnsiTheme="minorHAnsi" w:cstheme="minorHAnsi"/>
                <w:b/>
                <w:bCs/>
                <w:color w:val="auto"/>
                <w:lang w:eastAsia="hi-IN"/>
              </w:rPr>
              <w:t>.</w:t>
            </w:r>
            <w:r w:rsidRPr="004C0277">
              <w:rPr>
                <w:rFonts w:asciiTheme="minorHAnsi" w:eastAsia="SimSun, 宋体" w:hAnsiTheme="minorHAnsi" w:cstheme="minorHAnsi"/>
                <w:color w:val="auto"/>
                <w:lang w:eastAsia="hi-IN"/>
              </w:rPr>
              <w:t xml:space="preserve"> </w:t>
            </w:r>
            <w:r w:rsidRPr="004C0277">
              <w:rPr>
                <w:rFonts w:asciiTheme="minorHAnsi" w:eastAsia="SimSun, 宋体" w:hAnsiTheme="minorHAnsi" w:cstheme="minorHAnsi"/>
                <w:b/>
                <w:bCs/>
                <w:color w:val="auto"/>
                <w:lang w:eastAsia="hi-IN"/>
              </w:rPr>
              <w:t>Instrução Normativa SLTI/MP nº 05, de 2017</w:t>
            </w:r>
            <w:r w:rsidR="004E2057" w:rsidRPr="004C0277">
              <w:rPr>
                <w:rFonts w:asciiTheme="minorHAnsi" w:eastAsia="SimSun, 宋体" w:hAnsiTheme="minorHAnsi" w:cstheme="minorHAnsi"/>
                <w:b/>
                <w:bCs/>
                <w:color w:val="auto"/>
                <w:lang w:eastAsia="hi-IN"/>
              </w:rPr>
              <w:t>, ratificada pela Instrução Normativa SEGES/MP nº 98, de 2022</w:t>
            </w:r>
            <w:r w:rsidRPr="004C0277">
              <w:rPr>
                <w:rFonts w:asciiTheme="minorHAnsi" w:eastAsia="SimSun, 宋体" w:hAnsiTheme="minorHAnsi" w:cstheme="minorHAnsi"/>
                <w:color w:val="auto"/>
                <w:lang w:eastAsia="hi-IN"/>
              </w:rPr>
              <w:t>: Dispõe sobre regras e diretrizes para a contratação de serviços continuados ou não;</w:t>
            </w:r>
          </w:p>
          <w:p w14:paraId="6DA75B5B" w14:textId="76C71A3F" w:rsidR="00242405" w:rsidRPr="004C0277" w:rsidRDefault="00242405" w:rsidP="0019705C">
            <w:pPr>
              <w:ind w:left="352"/>
              <w:jc w:val="both"/>
              <w:rPr>
                <w:rFonts w:eastAsia="Calibri" w:cstheme="minorHAnsi"/>
                <w:sz w:val="24"/>
                <w:szCs w:val="24"/>
              </w:rPr>
            </w:pPr>
            <w:r w:rsidRPr="004C0277">
              <w:rPr>
                <w:rFonts w:eastAsia="Calibri" w:cstheme="minorHAnsi"/>
                <w:b/>
                <w:bCs/>
                <w:sz w:val="24"/>
                <w:szCs w:val="24"/>
              </w:rPr>
              <w:t>D.1.</w:t>
            </w:r>
            <w:r w:rsidR="00A97AD2" w:rsidRPr="004C0277">
              <w:rPr>
                <w:rFonts w:eastAsia="Calibri" w:cstheme="minorHAnsi"/>
                <w:b/>
                <w:bCs/>
                <w:sz w:val="24"/>
                <w:szCs w:val="24"/>
              </w:rPr>
              <w:t>8</w:t>
            </w:r>
            <w:r w:rsidRPr="004C0277">
              <w:rPr>
                <w:rFonts w:eastAsia="Calibri" w:cstheme="minorHAnsi"/>
                <w:b/>
                <w:bCs/>
                <w:sz w:val="24"/>
                <w:szCs w:val="24"/>
              </w:rPr>
              <w:t xml:space="preserve">. </w:t>
            </w:r>
            <w:r w:rsidRPr="004C0277">
              <w:rPr>
                <w:rFonts w:eastAsia="Calibri" w:cstheme="minorHAnsi"/>
                <w:b/>
                <w:sz w:val="24"/>
                <w:szCs w:val="24"/>
              </w:rPr>
              <w:t>Instrução Normativa SLTI/MP nº 65, de 2021</w:t>
            </w:r>
            <w:r w:rsidRPr="004C0277">
              <w:rPr>
                <w:rFonts w:eastAsia="Calibri" w:cstheme="minorHAnsi"/>
                <w:sz w:val="24"/>
                <w:szCs w:val="24"/>
              </w:rPr>
              <w:t>: Dispõe sobre o procedimento administrativo para a realização de pesquisa de preços para a aquisição de bens e contratação de serviços em geral.</w:t>
            </w:r>
          </w:p>
          <w:p w14:paraId="58E9F473" w14:textId="033E9DB2" w:rsidR="007D25CA" w:rsidRPr="004C0277" w:rsidRDefault="00242405" w:rsidP="00045AAD">
            <w:pPr>
              <w:jc w:val="both"/>
              <w:rPr>
                <w:rFonts w:cstheme="minorHAnsi"/>
                <w:strike/>
                <w:color w:val="FF0000"/>
                <w:sz w:val="24"/>
                <w:szCs w:val="24"/>
                <w:lang w:eastAsia="zh-CN" w:bidi="hi-IN"/>
              </w:rPr>
            </w:pPr>
            <w:r w:rsidRPr="004C0277">
              <w:rPr>
                <w:rFonts w:eastAsia="Calibri" w:cstheme="minorHAnsi"/>
                <w:b/>
                <w:bCs/>
                <w:sz w:val="24"/>
                <w:szCs w:val="24"/>
              </w:rPr>
              <w:t>D.2.</w:t>
            </w:r>
            <w:r w:rsidRPr="004C0277">
              <w:rPr>
                <w:rFonts w:eastAsia="Calibri" w:cstheme="minorHAnsi"/>
                <w:sz w:val="24"/>
                <w:szCs w:val="24"/>
              </w:rPr>
              <w:t xml:space="preserve"> Além das normas, suas alterações e procedimentos acima, a presente contratação terá por base as especificações constantes deste Termo de Referência</w:t>
            </w:r>
            <w:r w:rsidR="002340D0" w:rsidRPr="004C0277">
              <w:rPr>
                <w:rFonts w:eastAsia="Calibri" w:cstheme="minorHAnsi"/>
                <w:sz w:val="24"/>
                <w:szCs w:val="24"/>
              </w:rPr>
              <w:t>.</w:t>
            </w:r>
          </w:p>
        </w:tc>
      </w:tr>
    </w:tbl>
    <w:p w14:paraId="01F06978" w14:textId="77777777" w:rsidR="007D25CA" w:rsidRPr="004C0277" w:rsidRDefault="007D25CA" w:rsidP="00045AAD">
      <w:pPr>
        <w:jc w:val="both"/>
        <w:rPr>
          <w:rFonts w:cstheme="minorHAnsi"/>
          <w:sz w:val="24"/>
          <w:szCs w:val="24"/>
          <w:lang w:eastAsia="zh-CN"/>
        </w:rPr>
      </w:pPr>
    </w:p>
    <w:tbl>
      <w:tblPr>
        <w:tblW w:w="9020" w:type="dxa"/>
        <w:tblInd w:w="988" w:type="dxa"/>
        <w:tblLook w:val="04A0" w:firstRow="1" w:lastRow="0" w:firstColumn="1" w:lastColumn="0" w:noHBand="0" w:noVBand="1"/>
      </w:tblPr>
      <w:tblGrid>
        <w:gridCol w:w="708"/>
        <w:gridCol w:w="8312"/>
      </w:tblGrid>
      <w:tr w:rsidR="007D25CA" w:rsidRPr="004C0277" w14:paraId="1CC99AC7" w14:textId="77777777" w:rsidTr="00045AAD">
        <w:trPr>
          <w:trHeight w:val="870"/>
        </w:trPr>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7F0ADAF6" w14:textId="77777777" w:rsidR="007D25CA" w:rsidRPr="004C0277" w:rsidRDefault="007D25CA" w:rsidP="00045AAD">
            <w:pPr>
              <w:jc w:val="center"/>
              <w:rPr>
                <w:rFonts w:cstheme="minorHAnsi"/>
                <w:b/>
                <w:bCs/>
                <w:sz w:val="24"/>
                <w:szCs w:val="24"/>
                <w:lang w:eastAsia="zh-CN"/>
              </w:rPr>
            </w:pPr>
            <w:r w:rsidRPr="004C0277">
              <w:rPr>
                <w:rFonts w:cstheme="minorHAnsi"/>
                <w:b/>
                <w:bCs/>
                <w:sz w:val="24"/>
                <w:szCs w:val="24"/>
                <w:lang w:eastAsia="zh-CN" w:bidi="hi-IN"/>
              </w:rPr>
              <w:t>E</w:t>
            </w:r>
          </w:p>
        </w:tc>
        <w:tc>
          <w:tcPr>
            <w:tcW w:w="831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415DC2B4" w14:textId="0781DCEB" w:rsidR="00045AAD" w:rsidRPr="004C0277" w:rsidRDefault="00960BE9" w:rsidP="00045AAD">
            <w:pPr>
              <w:spacing w:after="0" w:line="240" w:lineRule="auto"/>
              <w:rPr>
                <w:rFonts w:cstheme="minorHAnsi"/>
                <w:b/>
                <w:bCs/>
                <w:sz w:val="24"/>
                <w:szCs w:val="24"/>
                <w:lang w:eastAsia="zh-CN"/>
              </w:rPr>
            </w:pPr>
            <w:r w:rsidRPr="004C0277">
              <w:rPr>
                <w:rFonts w:cstheme="minorHAnsi"/>
                <w:b/>
                <w:bCs/>
                <w:sz w:val="24"/>
                <w:szCs w:val="24"/>
                <w:lang w:eastAsia="zh-CN"/>
              </w:rPr>
              <w:t>R</w:t>
            </w:r>
            <w:r w:rsidR="00F12EC6" w:rsidRPr="004C0277">
              <w:rPr>
                <w:rFonts w:cstheme="minorHAnsi"/>
                <w:b/>
                <w:bCs/>
                <w:sz w:val="24"/>
                <w:szCs w:val="24"/>
                <w:lang w:eastAsia="zh-CN"/>
              </w:rPr>
              <w:t xml:space="preserve">EGIME </w:t>
            </w:r>
            <w:r w:rsidR="007D25CA" w:rsidRPr="004C0277">
              <w:rPr>
                <w:rFonts w:cstheme="minorHAnsi"/>
                <w:b/>
                <w:bCs/>
                <w:sz w:val="24"/>
                <w:szCs w:val="24"/>
                <w:lang w:eastAsia="zh-CN"/>
              </w:rPr>
              <w:t>DE EXECUÇÃO</w:t>
            </w:r>
          </w:p>
          <w:p w14:paraId="2962B360" w14:textId="77777777" w:rsidR="00D92578" w:rsidRPr="004C0277" w:rsidRDefault="00D92578" w:rsidP="00045AAD">
            <w:pPr>
              <w:spacing w:after="0" w:line="240" w:lineRule="auto"/>
              <w:rPr>
                <w:rFonts w:cstheme="minorHAnsi"/>
                <w:b/>
                <w:bCs/>
                <w:sz w:val="24"/>
                <w:szCs w:val="24"/>
                <w:lang w:eastAsia="zh-CN"/>
              </w:rPr>
            </w:pPr>
          </w:p>
          <w:p w14:paraId="147A9560" w14:textId="60443B63" w:rsidR="007F0E18" w:rsidRPr="00E642B6" w:rsidRDefault="00967BBF" w:rsidP="00967BBF">
            <w:pPr>
              <w:spacing w:after="0" w:line="240" w:lineRule="auto"/>
              <w:jc w:val="both"/>
              <w:rPr>
                <w:rFonts w:cstheme="minorHAnsi"/>
                <w:b/>
                <w:bCs/>
                <w:color w:val="000000" w:themeColor="text1"/>
                <w:sz w:val="24"/>
                <w:szCs w:val="24"/>
                <w:lang w:eastAsia="zh-CN"/>
              </w:rPr>
            </w:pPr>
            <w:r>
              <w:rPr>
                <w:rFonts w:cstheme="minorHAnsi"/>
                <w:b/>
                <w:bCs/>
                <w:sz w:val="24"/>
                <w:szCs w:val="24"/>
                <w:lang w:eastAsia="zh-CN"/>
              </w:rPr>
              <w:t>E</w:t>
            </w:r>
            <w:r w:rsidR="007F0E18" w:rsidRPr="004C0277">
              <w:rPr>
                <w:rFonts w:cstheme="minorHAnsi"/>
                <w:b/>
                <w:bCs/>
                <w:sz w:val="24"/>
                <w:szCs w:val="24"/>
                <w:lang w:eastAsia="zh-CN"/>
              </w:rPr>
              <w:t xml:space="preserve">.1. </w:t>
            </w:r>
            <w:r w:rsidR="007F0E18" w:rsidRPr="004C0277">
              <w:rPr>
                <w:rFonts w:cstheme="minorHAnsi"/>
                <w:sz w:val="24"/>
                <w:szCs w:val="24"/>
                <w:lang w:eastAsia="zh-CN"/>
              </w:rPr>
              <w:t xml:space="preserve">Os serviços pretendidos serão executados na forma indireta, sob o regime de empreitada por preço global para os </w:t>
            </w:r>
            <w:r w:rsidR="007F0E18" w:rsidRPr="00905324">
              <w:rPr>
                <w:rFonts w:cstheme="minorHAnsi"/>
                <w:b/>
                <w:bCs/>
                <w:sz w:val="24"/>
                <w:szCs w:val="24"/>
                <w:lang w:eastAsia="zh-CN"/>
              </w:rPr>
              <w:t xml:space="preserve">itens </w:t>
            </w:r>
            <w:r w:rsidRPr="00E642B6">
              <w:rPr>
                <w:rFonts w:cstheme="minorHAnsi"/>
                <w:b/>
                <w:bCs/>
                <w:color w:val="000000" w:themeColor="text1"/>
                <w:sz w:val="24"/>
                <w:szCs w:val="24"/>
                <w:lang w:eastAsia="zh-CN"/>
              </w:rPr>
              <w:t>01</w:t>
            </w:r>
            <w:r w:rsidR="007F0E18" w:rsidRPr="00E642B6">
              <w:rPr>
                <w:rFonts w:cstheme="minorHAnsi"/>
                <w:b/>
                <w:bCs/>
                <w:color w:val="000000" w:themeColor="text1"/>
                <w:sz w:val="24"/>
                <w:szCs w:val="24"/>
                <w:lang w:eastAsia="zh-CN"/>
              </w:rPr>
              <w:t xml:space="preserve"> </w:t>
            </w:r>
            <w:r w:rsidRPr="00E642B6">
              <w:rPr>
                <w:rFonts w:cstheme="minorHAnsi"/>
                <w:b/>
                <w:bCs/>
                <w:color w:val="000000" w:themeColor="text1"/>
                <w:sz w:val="24"/>
                <w:szCs w:val="24"/>
                <w:lang w:eastAsia="zh-CN"/>
              </w:rPr>
              <w:t>(</w:t>
            </w:r>
            <w:r w:rsidRPr="00E642B6">
              <w:rPr>
                <w:rFonts w:cstheme="minorHAnsi"/>
                <w:b/>
                <w:bCs/>
                <w:color w:val="000000" w:themeColor="text1"/>
              </w:rPr>
              <w:t>Inventário Anual</w:t>
            </w:r>
            <w:r w:rsidRPr="00E642B6">
              <w:rPr>
                <w:rFonts w:cstheme="minorHAnsi"/>
                <w:b/>
                <w:bCs/>
                <w:color w:val="000000" w:themeColor="text1"/>
              </w:rPr>
              <w:t>)</w:t>
            </w:r>
            <w:r w:rsidRPr="00E642B6">
              <w:rPr>
                <w:rFonts w:cstheme="minorHAnsi"/>
                <w:b/>
                <w:bCs/>
                <w:color w:val="000000" w:themeColor="text1"/>
                <w:sz w:val="24"/>
                <w:szCs w:val="24"/>
                <w:lang w:eastAsia="zh-CN"/>
              </w:rPr>
              <w:t xml:space="preserve"> </w:t>
            </w:r>
            <w:r w:rsidR="007F0E18" w:rsidRPr="00905324">
              <w:rPr>
                <w:rFonts w:cstheme="minorHAnsi"/>
                <w:b/>
                <w:bCs/>
                <w:sz w:val="24"/>
                <w:szCs w:val="24"/>
                <w:lang w:eastAsia="zh-CN"/>
              </w:rPr>
              <w:t xml:space="preserve">e </w:t>
            </w:r>
            <w:r w:rsidRPr="00E642B6">
              <w:rPr>
                <w:rFonts w:cstheme="minorHAnsi"/>
                <w:b/>
                <w:bCs/>
                <w:color w:val="000000" w:themeColor="text1"/>
                <w:sz w:val="24"/>
                <w:szCs w:val="24"/>
                <w:lang w:eastAsia="zh-CN"/>
              </w:rPr>
              <w:t>03 (</w:t>
            </w:r>
            <w:r w:rsidRPr="00E642B6">
              <w:rPr>
                <w:rFonts w:cstheme="minorHAnsi"/>
                <w:b/>
                <w:bCs/>
                <w:color w:val="000000" w:themeColor="text1"/>
              </w:rPr>
              <w:t>Teste de Recuperabilidade</w:t>
            </w:r>
            <w:r w:rsidRPr="00E642B6">
              <w:rPr>
                <w:rFonts w:cstheme="minorHAnsi"/>
                <w:b/>
                <w:bCs/>
                <w:color w:val="000000" w:themeColor="text1"/>
              </w:rPr>
              <w:t>)</w:t>
            </w:r>
            <w:r w:rsidR="007F0E18" w:rsidRPr="00E642B6">
              <w:rPr>
                <w:rFonts w:cstheme="minorHAnsi"/>
                <w:b/>
                <w:bCs/>
                <w:color w:val="000000" w:themeColor="text1"/>
                <w:sz w:val="24"/>
                <w:szCs w:val="24"/>
                <w:lang w:eastAsia="zh-CN"/>
              </w:rPr>
              <w:t>.</w:t>
            </w:r>
          </w:p>
          <w:p w14:paraId="0EE8EF56" w14:textId="77777777" w:rsidR="00905324" w:rsidRPr="004C0277" w:rsidRDefault="00905324" w:rsidP="00967BBF">
            <w:pPr>
              <w:spacing w:after="0" w:line="240" w:lineRule="auto"/>
              <w:jc w:val="both"/>
              <w:rPr>
                <w:rFonts w:cstheme="minorHAnsi"/>
                <w:b/>
                <w:bCs/>
                <w:sz w:val="24"/>
                <w:szCs w:val="24"/>
                <w:lang w:eastAsia="zh-CN"/>
              </w:rPr>
            </w:pPr>
          </w:p>
          <w:p w14:paraId="48A27E06" w14:textId="0D85F1C8" w:rsidR="00525078" w:rsidRPr="004C0277" w:rsidRDefault="00967BBF" w:rsidP="00967BBF">
            <w:pPr>
              <w:spacing w:after="0" w:line="240" w:lineRule="auto"/>
              <w:jc w:val="both"/>
              <w:rPr>
                <w:rFonts w:cstheme="minorHAnsi"/>
                <w:sz w:val="24"/>
                <w:szCs w:val="24"/>
                <w:lang w:eastAsia="zh-CN"/>
              </w:rPr>
            </w:pPr>
            <w:r>
              <w:rPr>
                <w:rFonts w:cstheme="minorHAnsi"/>
                <w:b/>
                <w:bCs/>
                <w:sz w:val="24"/>
                <w:szCs w:val="24"/>
                <w:lang w:eastAsia="zh-CN"/>
              </w:rPr>
              <w:t>E</w:t>
            </w:r>
            <w:r w:rsidR="007F0E18" w:rsidRPr="004C0277">
              <w:rPr>
                <w:rFonts w:cstheme="minorHAnsi"/>
                <w:b/>
                <w:bCs/>
                <w:sz w:val="24"/>
                <w:szCs w:val="24"/>
                <w:lang w:eastAsia="zh-CN"/>
              </w:rPr>
              <w:t>.</w:t>
            </w:r>
            <w:r w:rsidR="003C6BA8">
              <w:rPr>
                <w:rFonts w:cstheme="minorHAnsi"/>
                <w:b/>
                <w:bCs/>
                <w:sz w:val="24"/>
                <w:szCs w:val="24"/>
                <w:lang w:eastAsia="zh-CN"/>
              </w:rPr>
              <w:t>2</w:t>
            </w:r>
            <w:r w:rsidR="007F0E18" w:rsidRPr="004C0277">
              <w:rPr>
                <w:rFonts w:cstheme="minorHAnsi"/>
                <w:sz w:val="24"/>
                <w:szCs w:val="24"/>
                <w:lang w:eastAsia="zh-CN"/>
              </w:rPr>
              <w:t xml:space="preserve">. Para o </w:t>
            </w:r>
            <w:r w:rsidR="007F0E18" w:rsidRPr="00967BBF">
              <w:rPr>
                <w:rFonts w:cstheme="minorHAnsi"/>
                <w:b/>
                <w:bCs/>
                <w:sz w:val="24"/>
                <w:szCs w:val="24"/>
                <w:lang w:eastAsia="zh-CN"/>
              </w:rPr>
              <w:t xml:space="preserve">item </w:t>
            </w:r>
            <w:r w:rsidRPr="00E642B6">
              <w:rPr>
                <w:rFonts w:cstheme="minorHAnsi"/>
                <w:b/>
                <w:bCs/>
                <w:color w:val="000000" w:themeColor="text1"/>
                <w:sz w:val="24"/>
                <w:szCs w:val="24"/>
                <w:lang w:eastAsia="zh-CN"/>
              </w:rPr>
              <w:t>02 (</w:t>
            </w:r>
            <w:r w:rsidRPr="00E642B6">
              <w:rPr>
                <w:rFonts w:cstheme="minorHAnsi"/>
                <w:b/>
                <w:bCs/>
                <w:color w:val="000000" w:themeColor="text1"/>
              </w:rPr>
              <w:t>Inventário Sob Demanda</w:t>
            </w:r>
            <w:r w:rsidRPr="00E642B6">
              <w:rPr>
                <w:rFonts w:cstheme="minorHAnsi"/>
                <w:b/>
                <w:bCs/>
                <w:color w:val="000000" w:themeColor="text1"/>
              </w:rPr>
              <w:t>)</w:t>
            </w:r>
            <w:r w:rsidR="007F0E18" w:rsidRPr="00E642B6">
              <w:rPr>
                <w:rFonts w:cstheme="minorHAnsi"/>
                <w:color w:val="000000" w:themeColor="text1"/>
                <w:sz w:val="24"/>
                <w:szCs w:val="24"/>
                <w:lang w:eastAsia="zh-CN"/>
              </w:rPr>
              <w:t xml:space="preserve">, </w:t>
            </w:r>
            <w:r w:rsidR="007F0E18" w:rsidRPr="004C0277">
              <w:rPr>
                <w:rFonts w:cstheme="minorHAnsi"/>
                <w:sz w:val="24"/>
                <w:szCs w:val="24"/>
                <w:lang w:eastAsia="zh-CN"/>
              </w:rPr>
              <w:t>será adotado o regime de empreitada por preço unitário.</w:t>
            </w:r>
          </w:p>
        </w:tc>
      </w:tr>
    </w:tbl>
    <w:p w14:paraId="7D437BA9" w14:textId="77777777" w:rsidR="007D25CA" w:rsidRPr="004C0277" w:rsidRDefault="007D25CA" w:rsidP="007D25CA">
      <w:pPr>
        <w:rPr>
          <w:rFonts w:cstheme="minorHAnsi"/>
          <w:sz w:val="24"/>
          <w:szCs w:val="24"/>
          <w:lang w:eastAsia="zh-CN"/>
        </w:rPr>
      </w:pPr>
    </w:p>
    <w:tbl>
      <w:tblPr>
        <w:tblW w:w="9020" w:type="dxa"/>
        <w:tblInd w:w="988" w:type="dxa"/>
        <w:tblLayout w:type="fixed"/>
        <w:tblLook w:val="04A0" w:firstRow="1" w:lastRow="0" w:firstColumn="1" w:lastColumn="0" w:noHBand="0" w:noVBand="1"/>
      </w:tblPr>
      <w:tblGrid>
        <w:gridCol w:w="708"/>
        <w:gridCol w:w="8312"/>
      </w:tblGrid>
      <w:tr w:rsidR="007D25CA" w:rsidRPr="004C0277" w14:paraId="6E644D21" w14:textId="77777777" w:rsidTr="00CD367E">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20EC0B84" w14:textId="77777777" w:rsidR="007D25CA" w:rsidRPr="004C0277" w:rsidRDefault="007D25CA" w:rsidP="00045AAD">
            <w:pPr>
              <w:jc w:val="center"/>
              <w:rPr>
                <w:rFonts w:cstheme="minorHAnsi"/>
                <w:b/>
                <w:bCs/>
                <w:sz w:val="24"/>
                <w:szCs w:val="24"/>
                <w:lang w:eastAsia="zh-CN"/>
              </w:rPr>
            </w:pPr>
            <w:r w:rsidRPr="004C0277">
              <w:rPr>
                <w:rFonts w:cstheme="minorHAnsi"/>
                <w:b/>
                <w:bCs/>
                <w:sz w:val="24"/>
                <w:szCs w:val="24"/>
                <w:lang w:eastAsia="zh-CN"/>
              </w:rPr>
              <w:t>F1</w:t>
            </w:r>
          </w:p>
        </w:tc>
        <w:tc>
          <w:tcPr>
            <w:tcW w:w="831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1A828A04" w14:textId="77777777" w:rsidR="007D25CA" w:rsidRPr="004C0277" w:rsidRDefault="007D25CA" w:rsidP="00045AAD">
            <w:pPr>
              <w:ind w:left="218" w:hanging="218"/>
              <w:rPr>
                <w:rFonts w:cstheme="minorHAnsi"/>
                <w:b/>
                <w:bCs/>
                <w:sz w:val="24"/>
                <w:szCs w:val="24"/>
                <w:lang w:eastAsia="zh-CN"/>
              </w:rPr>
            </w:pPr>
            <w:r w:rsidRPr="004C0277">
              <w:rPr>
                <w:rFonts w:cstheme="minorHAnsi"/>
                <w:b/>
                <w:bCs/>
                <w:sz w:val="24"/>
                <w:szCs w:val="24"/>
                <w:lang w:eastAsia="zh-CN"/>
              </w:rPr>
              <w:t xml:space="preserve">PRAZO E CONDIÇÕES DE EXECUÇÃO  </w:t>
            </w:r>
          </w:p>
          <w:p w14:paraId="3ED49169" w14:textId="37B38D50" w:rsidR="00DE16AC" w:rsidRPr="004C0277" w:rsidRDefault="00DE16AC" w:rsidP="001C6C71">
            <w:pPr>
              <w:jc w:val="both"/>
              <w:rPr>
                <w:rFonts w:cstheme="minorHAnsi"/>
                <w:sz w:val="24"/>
                <w:szCs w:val="24"/>
              </w:rPr>
            </w:pPr>
            <w:r w:rsidRPr="004C0277">
              <w:rPr>
                <w:rFonts w:cstheme="minorHAnsi"/>
                <w:b/>
                <w:bCs/>
                <w:sz w:val="24"/>
                <w:szCs w:val="24"/>
              </w:rPr>
              <w:lastRenderedPageBreak/>
              <w:t>F1.</w:t>
            </w:r>
            <w:r w:rsidR="005368D1" w:rsidRPr="004C0277">
              <w:rPr>
                <w:rFonts w:cstheme="minorHAnsi"/>
                <w:b/>
                <w:bCs/>
                <w:sz w:val="24"/>
                <w:szCs w:val="24"/>
              </w:rPr>
              <w:t>1</w:t>
            </w:r>
            <w:r w:rsidRPr="004C0277">
              <w:rPr>
                <w:rFonts w:cstheme="minorHAnsi"/>
                <w:sz w:val="24"/>
                <w:szCs w:val="24"/>
              </w:rPr>
              <w:t xml:space="preserve"> A execução do Inventário anual e da avaliação patrimonial serão obrigatoriamente realizados pelo Licitante Vencedor. A finalização do serviço de avaliação patrimonial terá como pressuposto o resultado do Inventário contratado. </w:t>
            </w:r>
          </w:p>
          <w:p w14:paraId="781BFB07" w14:textId="7E41027C" w:rsidR="00DE16AC" w:rsidRPr="004C0277" w:rsidRDefault="00DE16AC" w:rsidP="001C6C71">
            <w:pPr>
              <w:jc w:val="both"/>
              <w:rPr>
                <w:rFonts w:cstheme="minorHAnsi"/>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2. Serviços de Inventário Anual</w:t>
            </w:r>
            <w:r w:rsidRPr="004C0277">
              <w:rPr>
                <w:rFonts w:cstheme="minorHAnsi"/>
                <w:sz w:val="24"/>
                <w:szCs w:val="24"/>
              </w:rPr>
              <w:t xml:space="preserve"> </w:t>
            </w:r>
          </w:p>
          <w:p w14:paraId="2391C725" w14:textId="1F0959BE" w:rsidR="00DE16AC" w:rsidRPr="004C0277" w:rsidRDefault="00DE16AC" w:rsidP="00905324">
            <w:pPr>
              <w:ind w:left="335"/>
              <w:jc w:val="both"/>
              <w:rPr>
                <w:rFonts w:cstheme="minorHAnsi"/>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2.1</w:t>
            </w:r>
            <w:r w:rsidRPr="004C0277">
              <w:rPr>
                <w:rFonts w:cstheme="minorHAnsi"/>
                <w:sz w:val="24"/>
                <w:szCs w:val="24"/>
              </w:rPr>
              <w:t xml:space="preserve"> O prazo máximo para entrega do serviço de inventário físico anual será até o dia 20 de outubro de cada exercício contratado, compreendendo todo o levantamento físico dos bens e as entregas previstas, de acordo com as </w:t>
            </w:r>
            <w:r w:rsidRPr="0019705C">
              <w:rPr>
                <w:rFonts w:cstheme="minorHAnsi"/>
                <w:sz w:val="24"/>
                <w:szCs w:val="24"/>
              </w:rPr>
              <w:t>especificações</w:t>
            </w:r>
            <w:r w:rsidR="0019705C" w:rsidRPr="0019705C">
              <w:rPr>
                <w:rFonts w:cstheme="minorHAnsi"/>
                <w:sz w:val="24"/>
                <w:szCs w:val="24"/>
              </w:rPr>
              <w:t xml:space="preserve"> no </w:t>
            </w:r>
            <w:r w:rsidR="0019705C" w:rsidRPr="0019705C">
              <w:rPr>
                <w:rFonts w:cstheme="minorHAnsi"/>
                <w:b/>
                <w:bCs/>
                <w:sz w:val="24"/>
                <w:szCs w:val="24"/>
              </w:rPr>
              <w:t xml:space="preserve">Encarte A - </w:t>
            </w:r>
            <w:r w:rsidR="0019705C" w:rsidRPr="0019705C">
              <w:rPr>
                <w:rFonts w:cstheme="minorHAnsi"/>
                <w:b/>
                <w:bCs/>
                <w:sz w:val="24"/>
                <w:szCs w:val="24"/>
                <w:lang w:eastAsia="zh-CN"/>
              </w:rPr>
              <w:t>Descrição Detalhada do Objeto</w:t>
            </w:r>
            <w:r w:rsidRPr="004C0277">
              <w:rPr>
                <w:rFonts w:cstheme="minorHAnsi"/>
                <w:sz w:val="24"/>
                <w:szCs w:val="24"/>
              </w:rPr>
              <w:t xml:space="preserve"> e seguintes deste Termo de Referência. </w:t>
            </w:r>
          </w:p>
          <w:p w14:paraId="315B54E2" w14:textId="44C489E4" w:rsidR="00DE16AC" w:rsidRPr="004C0277" w:rsidRDefault="00DE16AC" w:rsidP="001C6C71">
            <w:pPr>
              <w:jc w:val="both"/>
              <w:rPr>
                <w:rFonts w:cstheme="minorHAnsi"/>
                <w:b/>
                <w:bCs/>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 xml:space="preserve">3. Serviços de Avaliação Patrimonial </w:t>
            </w:r>
          </w:p>
          <w:p w14:paraId="4137FED0" w14:textId="42EACEB0" w:rsidR="00DE16AC" w:rsidRPr="004C0277" w:rsidRDefault="00DE16AC" w:rsidP="0059452E">
            <w:pPr>
              <w:ind w:left="335"/>
              <w:jc w:val="both"/>
              <w:rPr>
                <w:rFonts w:cstheme="minorHAnsi"/>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3.1.</w:t>
            </w:r>
            <w:r w:rsidRPr="004C0277">
              <w:rPr>
                <w:rFonts w:cstheme="minorHAnsi"/>
                <w:sz w:val="24"/>
                <w:szCs w:val="24"/>
              </w:rPr>
              <w:t xml:space="preserve"> A entrega do serviço de avaliação patrimonial será até 01 de novembro de cada exercício, condicionada à emissão do Termo de Recebimento Definitivo referente aos serviços de inventário. </w:t>
            </w:r>
          </w:p>
          <w:p w14:paraId="10AABC37" w14:textId="45080E21" w:rsidR="00DE16AC" w:rsidRPr="004C0277" w:rsidRDefault="00DE16AC" w:rsidP="001C6C71">
            <w:pPr>
              <w:jc w:val="both"/>
              <w:rPr>
                <w:rFonts w:cstheme="minorHAnsi"/>
                <w:b/>
                <w:bCs/>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 xml:space="preserve">4. Serviços de Inventário Sob Demanda </w:t>
            </w:r>
          </w:p>
          <w:p w14:paraId="730092B1" w14:textId="6112D9CF" w:rsidR="00DE16AC" w:rsidRPr="00927BB0" w:rsidRDefault="00DE16AC" w:rsidP="0059452E">
            <w:pPr>
              <w:ind w:left="335"/>
              <w:jc w:val="both"/>
              <w:rPr>
                <w:rFonts w:cstheme="minorHAnsi"/>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4.1.</w:t>
            </w:r>
            <w:r w:rsidRPr="004C0277">
              <w:rPr>
                <w:rFonts w:cstheme="minorHAnsi"/>
                <w:sz w:val="24"/>
                <w:szCs w:val="24"/>
              </w:rPr>
              <w:t xml:space="preserve"> O prazo para </w:t>
            </w:r>
            <w:r w:rsidRPr="00927BB0">
              <w:rPr>
                <w:rFonts w:cstheme="minorHAnsi"/>
                <w:sz w:val="24"/>
                <w:szCs w:val="24"/>
              </w:rPr>
              <w:t xml:space="preserve">entrega do serviço de inventário deverá observar os </w:t>
            </w:r>
            <w:r w:rsidRPr="0059452E">
              <w:rPr>
                <w:rFonts w:cstheme="minorHAnsi"/>
                <w:b/>
                <w:bCs/>
                <w:sz w:val="24"/>
                <w:szCs w:val="24"/>
              </w:rPr>
              <w:t xml:space="preserve">subitens </w:t>
            </w:r>
            <w:r w:rsidR="00927BB0" w:rsidRPr="0059452E">
              <w:rPr>
                <w:rFonts w:cstheme="minorHAnsi"/>
                <w:b/>
                <w:bCs/>
                <w:sz w:val="24"/>
                <w:szCs w:val="24"/>
              </w:rPr>
              <w:t>5.2.11.4</w:t>
            </w:r>
            <w:r w:rsidR="00927BB0" w:rsidRPr="0059452E">
              <w:rPr>
                <w:rFonts w:cstheme="minorHAnsi"/>
                <w:b/>
                <w:bCs/>
                <w:sz w:val="24"/>
                <w:szCs w:val="24"/>
              </w:rPr>
              <w:tab/>
              <w:t xml:space="preserve">. </w:t>
            </w:r>
            <w:r w:rsidRPr="0059452E">
              <w:rPr>
                <w:rFonts w:cstheme="minorHAnsi"/>
                <w:b/>
                <w:bCs/>
                <w:sz w:val="24"/>
                <w:szCs w:val="24"/>
              </w:rPr>
              <w:t xml:space="preserve">a </w:t>
            </w:r>
            <w:r w:rsidR="00927BB0" w:rsidRPr="0059452E">
              <w:rPr>
                <w:rFonts w:cstheme="minorHAnsi"/>
                <w:b/>
                <w:bCs/>
                <w:sz w:val="24"/>
                <w:szCs w:val="24"/>
              </w:rPr>
              <w:t>5.2.11.6.</w:t>
            </w:r>
            <w:r w:rsidR="00927BB0" w:rsidRPr="00927BB0">
              <w:rPr>
                <w:rFonts w:cstheme="minorHAnsi"/>
                <w:sz w:val="24"/>
                <w:szCs w:val="24"/>
              </w:rPr>
              <w:t xml:space="preserve"> do </w:t>
            </w:r>
            <w:r w:rsidR="00927BB0" w:rsidRPr="0059452E">
              <w:rPr>
                <w:rFonts w:cstheme="minorHAnsi"/>
                <w:b/>
                <w:bCs/>
                <w:sz w:val="24"/>
                <w:szCs w:val="24"/>
              </w:rPr>
              <w:t xml:space="preserve">Encarte A </w:t>
            </w:r>
            <w:r w:rsidR="00927BB0" w:rsidRPr="00927BB0">
              <w:rPr>
                <w:rFonts w:cstheme="minorHAnsi"/>
                <w:sz w:val="24"/>
                <w:szCs w:val="24"/>
              </w:rPr>
              <w:t xml:space="preserve">- Descrição Detalhada do Objeto </w:t>
            </w:r>
            <w:r w:rsidRPr="00927BB0">
              <w:rPr>
                <w:rFonts w:cstheme="minorHAnsi"/>
                <w:sz w:val="24"/>
                <w:szCs w:val="24"/>
              </w:rPr>
              <w:t xml:space="preserve">e a demanda realizada na </w:t>
            </w:r>
            <w:r w:rsidRPr="00941C13">
              <w:rPr>
                <w:rFonts w:cstheme="minorHAnsi"/>
                <w:b/>
                <w:bCs/>
                <w:sz w:val="24"/>
                <w:szCs w:val="24"/>
              </w:rPr>
              <w:t>OS</w:t>
            </w:r>
            <w:r w:rsidRPr="00927BB0">
              <w:rPr>
                <w:rFonts w:cstheme="minorHAnsi"/>
                <w:sz w:val="24"/>
                <w:szCs w:val="24"/>
              </w:rPr>
              <w:t xml:space="preserve">, conforme </w:t>
            </w:r>
            <w:r w:rsidRPr="0059452E">
              <w:rPr>
                <w:rFonts w:cstheme="minorHAnsi"/>
                <w:b/>
                <w:bCs/>
                <w:sz w:val="24"/>
                <w:szCs w:val="24"/>
              </w:rPr>
              <w:t xml:space="preserve">Encarte </w:t>
            </w:r>
            <w:r w:rsidR="00927BB0" w:rsidRPr="0059452E">
              <w:rPr>
                <w:rFonts w:cstheme="minorHAnsi"/>
                <w:b/>
                <w:bCs/>
                <w:sz w:val="24"/>
                <w:szCs w:val="24"/>
              </w:rPr>
              <w:t>O</w:t>
            </w:r>
            <w:r w:rsidRPr="00927BB0">
              <w:rPr>
                <w:rFonts w:cstheme="minorHAnsi"/>
                <w:sz w:val="24"/>
                <w:szCs w:val="24"/>
              </w:rPr>
              <w:t xml:space="preserve">. </w:t>
            </w:r>
          </w:p>
          <w:p w14:paraId="1279C0FE" w14:textId="2B3AC187" w:rsidR="00BC2294" w:rsidRPr="004C0277" w:rsidRDefault="00DE16AC" w:rsidP="001C6C71">
            <w:pPr>
              <w:jc w:val="both"/>
              <w:rPr>
                <w:rFonts w:cstheme="minorHAnsi"/>
                <w:b/>
                <w:bCs/>
                <w:sz w:val="24"/>
                <w:szCs w:val="24"/>
              </w:rPr>
            </w:pPr>
            <w:r w:rsidRPr="004C0277">
              <w:rPr>
                <w:rFonts w:cstheme="minorHAnsi"/>
                <w:b/>
                <w:bCs/>
                <w:sz w:val="24"/>
                <w:szCs w:val="24"/>
              </w:rPr>
              <w:t>F</w:t>
            </w:r>
            <w:r w:rsidR="005368D1" w:rsidRPr="004C0277">
              <w:rPr>
                <w:rFonts w:cstheme="minorHAnsi"/>
                <w:b/>
                <w:bCs/>
                <w:sz w:val="24"/>
                <w:szCs w:val="24"/>
              </w:rPr>
              <w:t>1.</w:t>
            </w:r>
            <w:r w:rsidRPr="004C0277">
              <w:rPr>
                <w:rFonts w:cstheme="minorHAnsi"/>
                <w:b/>
                <w:bCs/>
                <w:sz w:val="24"/>
                <w:szCs w:val="24"/>
              </w:rPr>
              <w:t>5. Quadro Resumo dos serviços e prazos</w:t>
            </w:r>
          </w:p>
          <w:tbl>
            <w:tblPr>
              <w:tblStyle w:val="Tabelacomgrade"/>
              <w:tblW w:w="0" w:type="auto"/>
              <w:tblLayout w:type="fixed"/>
              <w:tblLook w:val="04A0" w:firstRow="1" w:lastRow="0" w:firstColumn="1" w:lastColumn="0" w:noHBand="0" w:noVBand="1"/>
            </w:tblPr>
            <w:tblGrid>
              <w:gridCol w:w="4078"/>
              <w:gridCol w:w="4079"/>
            </w:tblGrid>
            <w:tr w:rsidR="005368D1" w:rsidRPr="004C0277" w14:paraId="3723E23F" w14:textId="77777777" w:rsidTr="00CD367E">
              <w:tc>
                <w:tcPr>
                  <w:tcW w:w="4078" w:type="dxa"/>
                </w:tcPr>
                <w:p w14:paraId="314AFC7D" w14:textId="4BDAD8C4" w:rsidR="005368D1" w:rsidRPr="004C0277" w:rsidRDefault="005368D1" w:rsidP="001C6C71">
                  <w:pPr>
                    <w:jc w:val="both"/>
                    <w:rPr>
                      <w:rFonts w:cstheme="minorHAnsi"/>
                      <w:b/>
                      <w:bCs/>
                      <w:sz w:val="24"/>
                      <w:szCs w:val="24"/>
                      <w:lang w:eastAsia="zh-CN"/>
                    </w:rPr>
                  </w:pPr>
                  <w:r w:rsidRPr="004C0277">
                    <w:rPr>
                      <w:rFonts w:cstheme="minorHAnsi"/>
                      <w:b/>
                      <w:bCs/>
                      <w:sz w:val="24"/>
                      <w:szCs w:val="24"/>
                      <w:lang w:eastAsia="zh-CN"/>
                    </w:rPr>
                    <w:t>Serviços</w:t>
                  </w:r>
                </w:p>
              </w:tc>
              <w:tc>
                <w:tcPr>
                  <w:tcW w:w="4079" w:type="dxa"/>
                </w:tcPr>
                <w:p w14:paraId="24C510D8" w14:textId="49F9F04D" w:rsidR="005368D1" w:rsidRPr="004C0277" w:rsidRDefault="005368D1" w:rsidP="001C6C71">
                  <w:pPr>
                    <w:jc w:val="both"/>
                    <w:rPr>
                      <w:rFonts w:cstheme="minorHAnsi"/>
                      <w:b/>
                      <w:bCs/>
                      <w:sz w:val="24"/>
                      <w:szCs w:val="24"/>
                      <w:lang w:eastAsia="zh-CN"/>
                    </w:rPr>
                  </w:pPr>
                  <w:r w:rsidRPr="004C0277">
                    <w:rPr>
                      <w:rFonts w:cstheme="minorHAnsi"/>
                      <w:b/>
                      <w:bCs/>
                      <w:sz w:val="24"/>
                      <w:szCs w:val="24"/>
                      <w:lang w:eastAsia="zh-CN"/>
                    </w:rPr>
                    <w:t>Prazo</w:t>
                  </w:r>
                </w:p>
              </w:tc>
            </w:tr>
            <w:tr w:rsidR="005368D1" w:rsidRPr="004C0277" w14:paraId="120CF637" w14:textId="77777777" w:rsidTr="00CD367E">
              <w:tc>
                <w:tcPr>
                  <w:tcW w:w="4078" w:type="dxa"/>
                </w:tcPr>
                <w:p w14:paraId="76AB5211" w14:textId="21A20B55" w:rsidR="005368D1" w:rsidRPr="004C0277" w:rsidRDefault="005368D1" w:rsidP="001C6C71">
                  <w:pPr>
                    <w:jc w:val="both"/>
                    <w:rPr>
                      <w:rFonts w:cstheme="minorHAnsi"/>
                      <w:b/>
                      <w:bCs/>
                      <w:sz w:val="24"/>
                      <w:szCs w:val="24"/>
                      <w:lang w:eastAsia="zh-CN"/>
                    </w:rPr>
                  </w:pPr>
                  <w:r w:rsidRPr="004C0277">
                    <w:rPr>
                      <w:rFonts w:cstheme="minorHAnsi"/>
                    </w:rPr>
                    <w:t>Inventário anual de bens móveis</w:t>
                  </w:r>
                </w:p>
              </w:tc>
              <w:tc>
                <w:tcPr>
                  <w:tcW w:w="4079" w:type="dxa"/>
                </w:tcPr>
                <w:p w14:paraId="25784572" w14:textId="4B84A5C0" w:rsidR="005368D1" w:rsidRPr="004C0277" w:rsidRDefault="005368D1" w:rsidP="001C6C71">
                  <w:pPr>
                    <w:jc w:val="both"/>
                    <w:rPr>
                      <w:rFonts w:cstheme="minorHAnsi"/>
                      <w:b/>
                      <w:bCs/>
                      <w:sz w:val="24"/>
                      <w:szCs w:val="24"/>
                      <w:lang w:eastAsia="zh-CN"/>
                    </w:rPr>
                  </w:pPr>
                  <w:r w:rsidRPr="004C0277">
                    <w:rPr>
                      <w:rFonts w:cstheme="minorHAnsi"/>
                    </w:rPr>
                    <w:t>Até o dia 20 de outubro de cada exercício</w:t>
                  </w:r>
                </w:p>
              </w:tc>
            </w:tr>
            <w:tr w:rsidR="005368D1" w:rsidRPr="004C0277" w14:paraId="604209B3" w14:textId="77777777" w:rsidTr="00CD367E">
              <w:tc>
                <w:tcPr>
                  <w:tcW w:w="4078" w:type="dxa"/>
                </w:tcPr>
                <w:p w14:paraId="164E609E" w14:textId="0101130D" w:rsidR="005368D1" w:rsidRPr="004C0277" w:rsidRDefault="005368D1" w:rsidP="001C6C71">
                  <w:pPr>
                    <w:jc w:val="both"/>
                    <w:rPr>
                      <w:rFonts w:cstheme="minorHAnsi"/>
                      <w:b/>
                      <w:bCs/>
                      <w:sz w:val="24"/>
                      <w:szCs w:val="24"/>
                      <w:lang w:eastAsia="zh-CN"/>
                    </w:rPr>
                  </w:pPr>
                  <w:r w:rsidRPr="004C0277">
                    <w:rPr>
                      <w:rFonts w:cstheme="minorHAnsi"/>
                    </w:rPr>
                    <w:t>Avaliação Patrimonial dos Bens Móveis inventariados e dos Bens Intangíveis</w:t>
                  </w:r>
                </w:p>
              </w:tc>
              <w:tc>
                <w:tcPr>
                  <w:tcW w:w="4079" w:type="dxa"/>
                </w:tcPr>
                <w:p w14:paraId="57DD4F8F" w14:textId="1C7DDACE" w:rsidR="005368D1" w:rsidRPr="004C0277" w:rsidRDefault="005368D1" w:rsidP="001C6C71">
                  <w:pPr>
                    <w:jc w:val="both"/>
                    <w:rPr>
                      <w:rFonts w:cstheme="minorHAnsi"/>
                      <w:b/>
                      <w:bCs/>
                      <w:sz w:val="24"/>
                      <w:szCs w:val="24"/>
                      <w:lang w:eastAsia="zh-CN"/>
                    </w:rPr>
                  </w:pPr>
                  <w:r w:rsidRPr="004C0277">
                    <w:rPr>
                      <w:rFonts w:cstheme="minorHAnsi"/>
                    </w:rPr>
                    <w:t>Até o dia 01 de novembro de cada exercício e condicionada à emissão do Termo de Recebimento Definitivo referente aos serviços de Inventário</w:t>
                  </w:r>
                </w:p>
              </w:tc>
            </w:tr>
            <w:tr w:rsidR="005368D1" w:rsidRPr="004C0277" w14:paraId="003549E6" w14:textId="77777777" w:rsidTr="00CD367E">
              <w:tc>
                <w:tcPr>
                  <w:tcW w:w="4078" w:type="dxa"/>
                </w:tcPr>
                <w:p w14:paraId="607AEF51" w14:textId="10416217" w:rsidR="005368D1" w:rsidRPr="004C0277" w:rsidRDefault="005368D1" w:rsidP="001C6C71">
                  <w:pPr>
                    <w:jc w:val="both"/>
                    <w:rPr>
                      <w:rFonts w:cstheme="minorHAnsi"/>
                      <w:b/>
                      <w:bCs/>
                      <w:sz w:val="24"/>
                      <w:szCs w:val="24"/>
                      <w:lang w:eastAsia="zh-CN"/>
                    </w:rPr>
                  </w:pPr>
                  <w:r w:rsidRPr="004C0277">
                    <w:rPr>
                      <w:rFonts w:cstheme="minorHAnsi"/>
                    </w:rPr>
                    <w:t>Inventário Sob Demanda</w:t>
                  </w:r>
                </w:p>
              </w:tc>
              <w:tc>
                <w:tcPr>
                  <w:tcW w:w="4079" w:type="dxa"/>
                </w:tcPr>
                <w:p w14:paraId="11B40CDE" w14:textId="77777777" w:rsidR="00F26A9B" w:rsidRPr="004C0277" w:rsidRDefault="005368D1" w:rsidP="001C6C71">
                  <w:pPr>
                    <w:jc w:val="both"/>
                    <w:rPr>
                      <w:rFonts w:cstheme="minorHAnsi"/>
                    </w:rPr>
                  </w:pPr>
                  <w:r w:rsidRPr="004C0277">
                    <w:rPr>
                      <w:rFonts w:cstheme="minorHAnsi"/>
                    </w:rPr>
                    <w:t xml:space="preserve">a) Atendimento em até 1 (um) dia útil; </w:t>
                  </w:r>
                </w:p>
                <w:p w14:paraId="673BE7B7" w14:textId="7C70E2A7" w:rsidR="005368D1" w:rsidRPr="004C0277" w:rsidRDefault="005368D1" w:rsidP="001C6C71">
                  <w:pPr>
                    <w:jc w:val="both"/>
                    <w:rPr>
                      <w:rFonts w:cstheme="minorHAnsi"/>
                      <w:b/>
                      <w:bCs/>
                      <w:sz w:val="24"/>
                      <w:szCs w:val="24"/>
                      <w:lang w:eastAsia="zh-CN"/>
                    </w:rPr>
                  </w:pPr>
                  <w:r w:rsidRPr="004C0277">
                    <w:rPr>
                      <w:rFonts w:cstheme="minorHAnsi"/>
                    </w:rPr>
                    <w:t>b) Atendimento em até 2 (dois) dias úteis; c) Atendimento após 2 dias úteis até o período pré-determinado pela contratante.</w:t>
                  </w:r>
                </w:p>
              </w:tc>
            </w:tr>
          </w:tbl>
          <w:p w14:paraId="3E8BD433" w14:textId="77777777" w:rsidR="005368D1" w:rsidRPr="004C0277" w:rsidRDefault="005368D1" w:rsidP="001C6C71">
            <w:pPr>
              <w:jc w:val="both"/>
              <w:rPr>
                <w:rFonts w:cstheme="minorHAnsi"/>
                <w:b/>
                <w:bCs/>
              </w:rPr>
            </w:pPr>
          </w:p>
          <w:p w14:paraId="7C1DB6B8" w14:textId="081F1E08" w:rsidR="005368D1" w:rsidRPr="004C0277" w:rsidRDefault="005368D1" w:rsidP="001C6C71">
            <w:pPr>
              <w:jc w:val="both"/>
              <w:rPr>
                <w:rFonts w:cstheme="minorHAnsi"/>
                <w:b/>
                <w:bCs/>
                <w:sz w:val="24"/>
                <w:szCs w:val="24"/>
                <w:lang w:eastAsia="zh-CN"/>
              </w:rPr>
            </w:pPr>
            <w:r w:rsidRPr="004C0277">
              <w:rPr>
                <w:rFonts w:cstheme="minorHAnsi"/>
                <w:b/>
                <w:bCs/>
              </w:rPr>
              <w:t>F1.5.1.</w:t>
            </w:r>
            <w:r w:rsidRPr="004C0277">
              <w:rPr>
                <w:rFonts w:cstheme="minorHAnsi"/>
              </w:rPr>
              <w:t xml:space="preserve"> Fica estabelecido que os prazos de execução do Inventário Anual e da Avaliação Patrimonial para o exercício de 2024 serão os seguintes:</w:t>
            </w:r>
          </w:p>
          <w:tbl>
            <w:tblPr>
              <w:tblStyle w:val="Tabelacomgrade"/>
              <w:tblW w:w="8427" w:type="dxa"/>
              <w:tblLayout w:type="fixed"/>
              <w:tblLook w:val="04A0" w:firstRow="1" w:lastRow="0" w:firstColumn="1" w:lastColumn="0" w:noHBand="0" w:noVBand="1"/>
            </w:tblPr>
            <w:tblGrid>
              <w:gridCol w:w="4213"/>
              <w:gridCol w:w="4214"/>
            </w:tblGrid>
            <w:tr w:rsidR="005368D1" w:rsidRPr="004C0277" w14:paraId="1FD0AD42" w14:textId="77777777" w:rsidTr="00CD367E">
              <w:trPr>
                <w:trHeight w:val="415"/>
              </w:trPr>
              <w:tc>
                <w:tcPr>
                  <w:tcW w:w="4213" w:type="dxa"/>
                </w:tcPr>
                <w:p w14:paraId="5596F3D7" w14:textId="77777777" w:rsidR="005368D1" w:rsidRPr="004C0277" w:rsidRDefault="005368D1" w:rsidP="005368D1">
                  <w:pPr>
                    <w:jc w:val="both"/>
                    <w:rPr>
                      <w:rFonts w:cstheme="minorHAnsi"/>
                      <w:b/>
                      <w:bCs/>
                      <w:sz w:val="24"/>
                      <w:szCs w:val="24"/>
                      <w:lang w:eastAsia="zh-CN"/>
                    </w:rPr>
                  </w:pPr>
                  <w:r w:rsidRPr="004C0277">
                    <w:rPr>
                      <w:rFonts w:cstheme="minorHAnsi"/>
                      <w:b/>
                      <w:bCs/>
                      <w:sz w:val="24"/>
                      <w:szCs w:val="24"/>
                      <w:lang w:eastAsia="zh-CN"/>
                    </w:rPr>
                    <w:t>Serviços</w:t>
                  </w:r>
                </w:p>
              </w:tc>
              <w:tc>
                <w:tcPr>
                  <w:tcW w:w="4214" w:type="dxa"/>
                </w:tcPr>
                <w:p w14:paraId="1B156BAE" w14:textId="77777777" w:rsidR="005368D1" w:rsidRPr="004C0277" w:rsidRDefault="005368D1" w:rsidP="005368D1">
                  <w:pPr>
                    <w:jc w:val="both"/>
                    <w:rPr>
                      <w:rFonts w:cstheme="minorHAnsi"/>
                      <w:b/>
                      <w:bCs/>
                      <w:sz w:val="24"/>
                      <w:szCs w:val="24"/>
                      <w:lang w:eastAsia="zh-CN"/>
                    </w:rPr>
                  </w:pPr>
                  <w:r w:rsidRPr="004C0277">
                    <w:rPr>
                      <w:rFonts w:cstheme="minorHAnsi"/>
                      <w:b/>
                      <w:bCs/>
                      <w:sz w:val="24"/>
                      <w:szCs w:val="24"/>
                      <w:lang w:eastAsia="zh-CN"/>
                    </w:rPr>
                    <w:t>Prazo</w:t>
                  </w:r>
                </w:p>
              </w:tc>
            </w:tr>
            <w:tr w:rsidR="005368D1" w:rsidRPr="004C0277" w14:paraId="13DD9C85" w14:textId="77777777" w:rsidTr="00CD367E">
              <w:trPr>
                <w:trHeight w:val="392"/>
              </w:trPr>
              <w:tc>
                <w:tcPr>
                  <w:tcW w:w="4213" w:type="dxa"/>
                </w:tcPr>
                <w:p w14:paraId="2393758D" w14:textId="75CF8059" w:rsidR="005368D1" w:rsidRPr="004C0277" w:rsidRDefault="005368D1" w:rsidP="005368D1">
                  <w:pPr>
                    <w:jc w:val="both"/>
                    <w:rPr>
                      <w:rFonts w:cstheme="minorHAnsi"/>
                      <w:b/>
                      <w:bCs/>
                      <w:sz w:val="24"/>
                      <w:szCs w:val="24"/>
                      <w:lang w:eastAsia="zh-CN"/>
                    </w:rPr>
                  </w:pPr>
                  <w:r w:rsidRPr="004C0277">
                    <w:rPr>
                      <w:rFonts w:cstheme="minorHAnsi"/>
                    </w:rPr>
                    <w:t>Inventário anual de bens móveis</w:t>
                  </w:r>
                </w:p>
              </w:tc>
              <w:tc>
                <w:tcPr>
                  <w:tcW w:w="4214" w:type="dxa"/>
                </w:tcPr>
                <w:p w14:paraId="6B115B04" w14:textId="41168704" w:rsidR="005368D1" w:rsidRPr="00282E44" w:rsidRDefault="002D4CA1" w:rsidP="005368D1">
                  <w:pPr>
                    <w:jc w:val="both"/>
                    <w:rPr>
                      <w:rFonts w:cstheme="minorHAnsi"/>
                      <w:b/>
                      <w:bCs/>
                      <w:sz w:val="24"/>
                      <w:szCs w:val="24"/>
                      <w:lang w:eastAsia="zh-CN"/>
                    </w:rPr>
                  </w:pPr>
                  <w:r w:rsidRPr="00282E44">
                    <w:rPr>
                      <w:rFonts w:cstheme="minorHAnsi"/>
                    </w:rPr>
                    <w:t>Em até 40 dias a partir da data de início da vigência do contrato</w:t>
                  </w:r>
                </w:p>
              </w:tc>
            </w:tr>
            <w:tr w:rsidR="005368D1" w:rsidRPr="004C0277" w14:paraId="1FB86FED" w14:textId="77777777" w:rsidTr="00CD367E">
              <w:trPr>
                <w:trHeight w:val="1432"/>
              </w:trPr>
              <w:tc>
                <w:tcPr>
                  <w:tcW w:w="4213" w:type="dxa"/>
                </w:tcPr>
                <w:p w14:paraId="37CA5BBB" w14:textId="77777777" w:rsidR="005368D1" w:rsidRPr="004C0277" w:rsidRDefault="005368D1" w:rsidP="005368D1">
                  <w:pPr>
                    <w:jc w:val="both"/>
                    <w:rPr>
                      <w:rFonts w:cstheme="minorHAnsi"/>
                      <w:b/>
                      <w:bCs/>
                      <w:sz w:val="24"/>
                      <w:szCs w:val="24"/>
                      <w:lang w:eastAsia="zh-CN"/>
                    </w:rPr>
                  </w:pPr>
                  <w:r w:rsidRPr="004C0277">
                    <w:rPr>
                      <w:rFonts w:cstheme="minorHAnsi"/>
                    </w:rPr>
                    <w:lastRenderedPageBreak/>
                    <w:t>Avaliação Patrimonial dos Bens Móveis inventariados e dos Bens Intangíveis</w:t>
                  </w:r>
                </w:p>
              </w:tc>
              <w:tc>
                <w:tcPr>
                  <w:tcW w:w="4214" w:type="dxa"/>
                </w:tcPr>
                <w:p w14:paraId="692DDE5C" w14:textId="27355311" w:rsidR="005368D1" w:rsidRPr="00282E44" w:rsidRDefault="002D4CA1" w:rsidP="00F26A9B">
                  <w:pPr>
                    <w:jc w:val="both"/>
                    <w:rPr>
                      <w:rFonts w:cstheme="minorHAnsi"/>
                      <w:b/>
                      <w:bCs/>
                      <w:sz w:val="24"/>
                      <w:szCs w:val="24"/>
                      <w:lang w:eastAsia="zh-CN"/>
                    </w:rPr>
                  </w:pPr>
                  <w:r w:rsidRPr="00282E44">
                    <w:rPr>
                      <w:rFonts w:cstheme="minorHAnsi"/>
                    </w:rPr>
                    <w:t xml:space="preserve">Em até </w:t>
                  </w:r>
                  <w:r w:rsidR="00336D93" w:rsidRPr="00282E44">
                    <w:rPr>
                      <w:rFonts w:cstheme="minorHAnsi"/>
                    </w:rPr>
                    <w:t>50</w:t>
                  </w:r>
                  <w:r w:rsidRPr="00282E44">
                    <w:rPr>
                      <w:rFonts w:cstheme="minorHAnsi"/>
                    </w:rPr>
                    <w:t xml:space="preserve"> dias a partir da data de início da vigência do contrato</w:t>
                  </w:r>
                </w:p>
              </w:tc>
            </w:tr>
            <w:tr w:rsidR="00336D93" w:rsidRPr="004C0277" w14:paraId="15605B31" w14:textId="77777777" w:rsidTr="00CD367E">
              <w:trPr>
                <w:trHeight w:val="1432"/>
              </w:trPr>
              <w:tc>
                <w:tcPr>
                  <w:tcW w:w="4213" w:type="dxa"/>
                </w:tcPr>
                <w:p w14:paraId="501DBE32" w14:textId="6A60D7CF" w:rsidR="00336D93" w:rsidRPr="004C0277" w:rsidRDefault="00336D93" w:rsidP="00336D93">
                  <w:pPr>
                    <w:jc w:val="both"/>
                    <w:rPr>
                      <w:rFonts w:cstheme="minorHAnsi"/>
                    </w:rPr>
                  </w:pPr>
                  <w:r w:rsidRPr="004C0277">
                    <w:rPr>
                      <w:rFonts w:cstheme="minorHAnsi"/>
                    </w:rPr>
                    <w:t>Inventário Sob Demanda</w:t>
                  </w:r>
                </w:p>
              </w:tc>
              <w:tc>
                <w:tcPr>
                  <w:tcW w:w="4214" w:type="dxa"/>
                </w:tcPr>
                <w:p w14:paraId="2044002F" w14:textId="77777777" w:rsidR="00336D93" w:rsidRPr="004C0277" w:rsidRDefault="00336D93" w:rsidP="00336D93">
                  <w:pPr>
                    <w:jc w:val="both"/>
                    <w:rPr>
                      <w:rFonts w:cstheme="minorHAnsi"/>
                    </w:rPr>
                  </w:pPr>
                  <w:r w:rsidRPr="004C0277">
                    <w:rPr>
                      <w:rFonts w:cstheme="minorHAnsi"/>
                    </w:rPr>
                    <w:t xml:space="preserve">a) Atendimento em até 1 (um) dia útil; </w:t>
                  </w:r>
                </w:p>
                <w:p w14:paraId="20165FA7" w14:textId="6BC7D8B3" w:rsidR="00336D93" w:rsidRPr="004C0277" w:rsidRDefault="00336D93" w:rsidP="00336D93">
                  <w:pPr>
                    <w:jc w:val="both"/>
                    <w:rPr>
                      <w:rFonts w:cstheme="minorHAnsi"/>
                    </w:rPr>
                  </w:pPr>
                  <w:r w:rsidRPr="004C0277">
                    <w:rPr>
                      <w:rFonts w:cstheme="minorHAnsi"/>
                    </w:rPr>
                    <w:t>b) Atendimento em até 2 (dois) dias úteis; c) Atendimento após 2 dias úteis até o período pré-determinado pela contratante.</w:t>
                  </w:r>
                </w:p>
              </w:tc>
            </w:tr>
          </w:tbl>
          <w:p w14:paraId="5D9177DF" w14:textId="77777777" w:rsidR="00916C05" w:rsidRDefault="00916C05" w:rsidP="001C6C71">
            <w:pPr>
              <w:jc w:val="both"/>
              <w:rPr>
                <w:rFonts w:cstheme="minorHAnsi"/>
                <w:b/>
                <w:bCs/>
                <w:sz w:val="24"/>
                <w:szCs w:val="24"/>
                <w:lang w:eastAsia="zh-CN"/>
              </w:rPr>
            </w:pPr>
          </w:p>
          <w:p w14:paraId="30B089BE" w14:textId="2CCFBF0C" w:rsidR="00916C05" w:rsidRPr="005E19A3" w:rsidRDefault="00916C05" w:rsidP="00916C05">
            <w:pPr>
              <w:ind w:right="72"/>
              <w:jc w:val="both"/>
              <w:rPr>
                <w:rFonts w:cstheme="minorHAnsi"/>
                <w:sz w:val="24"/>
                <w:szCs w:val="24"/>
                <w:lang w:eastAsia="zh-CN"/>
              </w:rPr>
            </w:pPr>
            <w:r w:rsidRPr="005E19A3">
              <w:rPr>
                <w:rFonts w:cstheme="minorHAnsi"/>
                <w:b/>
                <w:bCs/>
                <w:sz w:val="24"/>
                <w:szCs w:val="24"/>
                <w:lang w:eastAsia="zh-CN"/>
              </w:rPr>
              <w:t>F1.6.</w:t>
            </w:r>
            <w:r w:rsidRPr="005E19A3">
              <w:rPr>
                <w:rFonts w:cstheme="minorHAnsi"/>
                <w:sz w:val="24"/>
                <w:szCs w:val="24"/>
                <w:lang w:eastAsia="zh-CN"/>
              </w:rPr>
              <w:tab/>
              <w:t>A EBC avaliará os serviços de inventário e de avaliação patrimonial e, estando de acordo, emitirá Termo de Recebimento Definitivo nas seguintes condições:</w:t>
            </w:r>
          </w:p>
          <w:p w14:paraId="7FA10ECB" w14:textId="38E0F44B" w:rsidR="00916C05" w:rsidRPr="005E19A3" w:rsidRDefault="00916C05" w:rsidP="0059452E">
            <w:pPr>
              <w:ind w:left="335" w:right="72"/>
              <w:jc w:val="both"/>
              <w:rPr>
                <w:rFonts w:cstheme="minorHAnsi"/>
                <w:b/>
                <w:bCs/>
                <w:sz w:val="24"/>
                <w:szCs w:val="24"/>
                <w:lang w:eastAsia="zh-CN"/>
              </w:rPr>
            </w:pPr>
            <w:r w:rsidRPr="005E19A3">
              <w:rPr>
                <w:rFonts w:cstheme="minorHAnsi"/>
                <w:b/>
                <w:bCs/>
                <w:sz w:val="24"/>
                <w:szCs w:val="24"/>
                <w:lang w:eastAsia="zh-CN"/>
              </w:rPr>
              <w:t>F1.6.1.</w:t>
            </w:r>
            <w:r w:rsidRPr="005E19A3">
              <w:rPr>
                <w:rFonts w:cstheme="minorHAnsi"/>
                <w:b/>
                <w:bCs/>
                <w:sz w:val="24"/>
                <w:szCs w:val="24"/>
                <w:lang w:eastAsia="zh-CN"/>
              </w:rPr>
              <w:tab/>
              <w:t xml:space="preserve"> </w:t>
            </w:r>
            <w:r w:rsidRPr="005E19A3">
              <w:rPr>
                <w:rFonts w:cstheme="minorHAnsi"/>
                <w:sz w:val="24"/>
                <w:szCs w:val="24"/>
                <w:lang w:eastAsia="zh-CN"/>
              </w:rPr>
              <w:t>Do recebimento dos serviços de Inventário anual e sob demanda:</w:t>
            </w:r>
          </w:p>
          <w:p w14:paraId="60C17A9B" w14:textId="2908BF48" w:rsidR="00916C05" w:rsidRPr="005E19A3" w:rsidRDefault="00916C05" w:rsidP="0059452E">
            <w:pPr>
              <w:ind w:left="619" w:right="72"/>
              <w:jc w:val="both"/>
              <w:rPr>
                <w:rFonts w:cstheme="minorHAnsi"/>
                <w:b/>
                <w:bCs/>
                <w:sz w:val="24"/>
                <w:szCs w:val="24"/>
                <w:lang w:eastAsia="zh-CN"/>
              </w:rPr>
            </w:pPr>
            <w:r w:rsidRPr="005E19A3">
              <w:rPr>
                <w:rFonts w:cstheme="minorHAnsi"/>
                <w:b/>
                <w:bCs/>
                <w:sz w:val="24"/>
                <w:szCs w:val="24"/>
                <w:lang w:eastAsia="zh-CN"/>
              </w:rPr>
              <w:t xml:space="preserve">F1.6.1.1 </w:t>
            </w:r>
            <w:r w:rsidRPr="005E19A3">
              <w:rPr>
                <w:rFonts w:cstheme="minorHAnsi"/>
                <w:b/>
                <w:bCs/>
                <w:sz w:val="24"/>
                <w:szCs w:val="24"/>
                <w:lang w:eastAsia="zh-CN"/>
              </w:rPr>
              <w:tab/>
            </w:r>
            <w:r w:rsidRPr="005E19A3">
              <w:rPr>
                <w:rFonts w:cstheme="minorHAnsi"/>
                <w:sz w:val="24"/>
                <w:szCs w:val="24"/>
                <w:lang w:eastAsia="zh-CN"/>
              </w:rPr>
              <w:t>Os Termos de Recebimento Definitivo serão emitidos individualmente, para cada serviço entregue, após a conclusão do Inventário, mediante a entrega de todas as planilhas, relatórios, informações e produtos estabelecidos neste Termo de Referência e constatação, pela Comissão de Fiscalização do Contrato, do pleno atendimento a todas as exigências da EBC, viabilizando o atesto da Nota Fiscal correspondente.</w:t>
            </w:r>
          </w:p>
          <w:p w14:paraId="798965B2" w14:textId="4F9F056C" w:rsidR="00916C05" w:rsidRPr="005E19A3" w:rsidRDefault="00916C05" w:rsidP="0059452E">
            <w:pPr>
              <w:ind w:left="619" w:right="72"/>
              <w:jc w:val="both"/>
              <w:rPr>
                <w:rFonts w:cstheme="minorHAnsi"/>
                <w:sz w:val="24"/>
                <w:szCs w:val="24"/>
                <w:lang w:eastAsia="zh-CN"/>
              </w:rPr>
            </w:pPr>
            <w:r w:rsidRPr="005E19A3">
              <w:rPr>
                <w:rFonts w:cstheme="minorHAnsi"/>
                <w:b/>
                <w:bCs/>
                <w:sz w:val="24"/>
                <w:szCs w:val="24"/>
                <w:lang w:eastAsia="zh-CN"/>
              </w:rPr>
              <w:t xml:space="preserve">F1.6.1.2. </w:t>
            </w:r>
            <w:r w:rsidRPr="005E19A3">
              <w:rPr>
                <w:rFonts w:cstheme="minorHAnsi"/>
                <w:sz w:val="24"/>
                <w:szCs w:val="24"/>
                <w:lang w:eastAsia="zh-CN"/>
              </w:rPr>
              <w:t>Os Termos de Recebimento Definitivo serão emitidos pela Comissão de Fiscalização do Contrato no prazo de até 10 (dez) dias corridos da data de conclusão de cada serviço e atendimento a todas as exigências do contrato.</w:t>
            </w:r>
          </w:p>
          <w:p w14:paraId="270F5241" w14:textId="229FD907" w:rsidR="00916C05" w:rsidRPr="005E19A3" w:rsidRDefault="00916C05" w:rsidP="0059452E">
            <w:pPr>
              <w:ind w:left="619" w:right="72"/>
              <w:jc w:val="both"/>
              <w:rPr>
                <w:rFonts w:cstheme="minorHAnsi"/>
                <w:sz w:val="24"/>
                <w:szCs w:val="24"/>
                <w:lang w:eastAsia="zh-CN"/>
              </w:rPr>
            </w:pPr>
            <w:r w:rsidRPr="005E19A3">
              <w:rPr>
                <w:rFonts w:cstheme="minorHAnsi"/>
                <w:b/>
                <w:bCs/>
                <w:sz w:val="24"/>
                <w:szCs w:val="24"/>
                <w:lang w:eastAsia="zh-CN"/>
              </w:rPr>
              <w:t xml:space="preserve">F1.6.1.3. </w:t>
            </w:r>
            <w:r w:rsidRPr="005E19A3">
              <w:rPr>
                <w:rFonts w:cstheme="minorHAnsi"/>
                <w:b/>
                <w:bCs/>
                <w:sz w:val="24"/>
                <w:szCs w:val="24"/>
                <w:lang w:eastAsia="zh-CN"/>
              </w:rPr>
              <w:tab/>
            </w:r>
            <w:r w:rsidRPr="005E19A3">
              <w:rPr>
                <w:rFonts w:cstheme="minorHAnsi"/>
                <w:sz w:val="24"/>
                <w:szCs w:val="24"/>
                <w:lang w:eastAsia="zh-CN"/>
              </w:rPr>
              <w:t>Caso os serviços sejam entregues em desacordo com as especificações dos requisitos obrigatórios estabelecidos neste Termo de Referência, serão recusados e o Licitante Vencedor deverá efetuar, às suas expensas exclusivas, no todo ou em parte, os devidos ajustes/correções em até 02 (dois) dias úteis a contar do dia posterior à recusa, cabendo à Comissão de Fiscalização do Contrato não atestar a(s) Nota(s) Fiscal(</w:t>
            </w:r>
            <w:proofErr w:type="spellStart"/>
            <w:r w:rsidRPr="005E19A3">
              <w:rPr>
                <w:rFonts w:cstheme="minorHAnsi"/>
                <w:sz w:val="24"/>
                <w:szCs w:val="24"/>
                <w:lang w:eastAsia="zh-CN"/>
              </w:rPr>
              <w:t>is</w:t>
            </w:r>
            <w:proofErr w:type="spellEnd"/>
            <w:r w:rsidRPr="005E19A3">
              <w:rPr>
                <w:rFonts w:cstheme="minorHAnsi"/>
                <w:sz w:val="24"/>
                <w:szCs w:val="24"/>
                <w:lang w:eastAsia="zh-CN"/>
              </w:rPr>
              <w:t>)/Fatura(s) até que sejam sanadas todas as eventuais pendências.</w:t>
            </w:r>
          </w:p>
          <w:p w14:paraId="11D3535E" w14:textId="69559E62" w:rsidR="00916C05" w:rsidRPr="005E19A3" w:rsidRDefault="00916C05" w:rsidP="0059452E">
            <w:pPr>
              <w:ind w:left="619" w:right="72"/>
              <w:jc w:val="both"/>
              <w:rPr>
                <w:rFonts w:cstheme="minorHAnsi"/>
                <w:sz w:val="24"/>
                <w:szCs w:val="24"/>
                <w:lang w:eastAsia="zh-CN"/>
              </w:rPr>
            </w:pPr>
            <w:r w:rsidRPr="005E19A3">
              <w:rPr>
                <w:rFonts w:cstheme="minorHAnsi"/>
                <w:b/>
                <w:bCs/>
                <w:sz w:val="24"/>
                <w:szCs w:val="24"/>
                <w:lang w:eastAsia="zh-CN"/>
              </w:rPr>
              <w:t xml:space="preserve">F1.6.1.4. </w:t>
            </w:r>
            <w:r w:rsidRPr="005E19A3">
              <w:rPr>
                <w:rFonts w:cstheme="minorHAnsi"/>
                <w:sz w:val="24"/>
                <w:szCs w:val="24"/>
                <w:lang w:eastAsia="zh-CN"/>
              </w:rPr>
              <w:t>Caso o Licitante Vencedor não cumpra o determinado no prazo estipulado, a Comissão de Fiscalização do Contrato elaborará relatório informando o ocorrido e indicará a penalidade a ser aplicada, caso caiba.</w:t>
            </w:r>
          </w:p>
          <w:p w14:paraId="7332091F" w14:textId="14AA0253" w:rsidR="00916C05" w:rsidRPr="005E19A3" w:rsidRDefault="00916C05" w:rsidP="00916C05">
            <w:pPr>
              <w:ind w:right="72"/>
              <w:jc w:val="both"/>
              <w:rPr>
                <w:rFonts w:cstheme="minorHAnsi"/>
                <w:b/>
                <w:bCs/>
                <w:sz w:val="24"/>
                <w:szCs w:val="24"/>
                <w:lang w:eastAsia="zh-CN"/>
              </w:rPr>
            </w:pPr>
            <w:r w:rsidRPr="005E19A3">
              <w:rPr>
                <w:rFonts w:cstheme="minorHAnsi"/>
                <w:b/>
                <w:bCs/>
                <w:sz w:val="24"/>
                <w:szCs w:val="24"/>
                <w:lang w:eastAsia="zh-CN"/>
              </w:rPr>
              <w:t xml:space="preserve">F1.7. </w:t>
            </w:r>
            <w:r w:rsidRPr="005E19A3">
              <w:rPr>
                <w:rFonts w:cstheme="minorHAnsi"/>
                <w:b/>
                <w:bCs/>
                <w:sz w:val="24"/>
                <w:szCs w:val="24"/>
                <w:lang w:eastAsia="zh-CN"/>
              </w:rPr>
              <w:tab/>
            </w:r>
            <w:r w:rsidRPr="005E19A3">
              <w:rPr>
                <w:rFonts w:cstheme="minorHAnsi"/>
                <w:sz w:val="24"/>
                <w:szCs w:val="24"/>
                <w:lang w:eastAsia="zh-CN"/>
              </w:rPr>
              <w:t>Do recebimento dos serviços de Avaliação Patrimonial:</w:t>
            </w:r>
          </w:p>
          <w:p w14:paraId="6194F181" w14:textId="5927F322" w:rsidR="00916C05" w:rsidRPr="005E19A3" w:rsidRDefault="00916C05" w:rsidP="0059452E">
            <w:pPr>
              <w:ind w:left="477" w:right="72"/>
              <w:jc w:val="both"/>
              <w:rPr>
                <w:rFonts w:cstheme="minorHAnsi"/>
                <w:b/>
                <w:bCs/>
                <w:sz w:val="24"/>
                <w:szCs w:val="24"/>
                <w:lang w:eastAsia="zh-CN"/>
              </w:rPr>
            </w:pPr>
            <w:r w:rsidRPr="005E19A3">
              <w:rPr>
                <w:rFonts w:cstheme="minorHAnsi"/>
                <w:b/>
                <w:bCs/>
                <w:sz w:val="24"/>
                <w:szCs w:val="24"/>
                <w:lang w:eastAsia="zh-CN"/>
              </w:rPr>
              <w:lastRenderedPageBreak/>
              <w:t xml:space="preserve">F1.7.1. </w:t>
            </w:r>
            <w:r w:rsidRPr="005E19A3">
              <w:rPr>
                <w:rFonts w:cstheme="minorHAnsi"/>
                <w:sz w:val="24"/>
                <w:szCs w:val="24"/>
                <w:lang w:eastAsia="zh-CN"/>
              </w:rPr>
              <w:t>O Termo de Recebimento Definitivo será emitido após a conclusão da Avaliação Patrimonial, mediante a entrega de todas as planilhas, relatórios, informações e produtos estabelecidos neste Termo de Referência e constatação, pela Comissão de Fiscalização do Contrato, do pleno atendimento a todas as exigências da EBC, viabilizando o atesto da Nota Fiscal correspondente.</w:t>
            </w:r>
          </w:p>
          <w:p w14:paraId="2A01DCD3" w14:textId="6CA7360B" w:rsidR="00916C05" w:rsidRPr="005E19A3" w:rsidRDefault="00916C05" w:rsidP="0059452E">
            <w:pPr>
              <w:ind w:left="477" w:right="72"/>
              <w:jc w:val="both"/>
              <w:rPr>
                <w:rFonts w:cstheme="minorHAnsi"/>
                <w:sz w:val="24"/>
                <w:szCs w:val="24"/>
                <w:lang w:eastAsia="zh-CN"/>
              </w:rPr>
            </w:pPr>
            <w:r w:rsidRPr="005E19A3">
              <w:rPr>
                <w:rFonts w:cstheme="minorHAnsi"/>
                <w:b/>
                <w:bCs/>
                <w:sz w:val="24"/>
                <w:szCs w:val="24"/>
                <w:lang w:eastAsia="zh-CN"/>
              </w:rPr>
              <w:t xml:space="preserve">F1.7.2. </w:t>
            </w:r>
            <w:r w:rsidRPr="005E19A3">
              <w:rPr>
                <w:rFonts w:cstheme="minorHAnsi"/>
                <w:sz w:val="24"/>
                <w:szCs w:val="24"/>
                <w:lang w:eastAsia="zh-CN"/>
              </w:rPr>
              <w:t>O Termo de Recebimento Definitivo será emitido pela Comissão de Fiscalização do Contrato no prazo de até 10 (dez) dias corridos da data de conclusão de avaliação patrimonial e atendimento a todas as exigências do</w:t>
            </w:r>
            <w:r w:rsidRPr="005E19A3">
              <w:rPr>
                <w:rFonts w:cstheme="minorHAnsi"/>
              </w:rPr>
              <w:t xml:space="preserve"> </w:t>
            </w:r>
            <w:r w:rsidRPr="005E19A3">
              <w:rPr>
                <w:rFonts w:cstheme="minorHAnsi"/>
                <w:sz w:val="24"/>
                <w:szCs w:val="24"/>
                <w:lang w:eastAsia="zh-CN"/>
              </w:rPr>
              <w:t>contrato.</w:t>
            </w:r>
          </w:p>
          <w:p w14:paraId="248140E7" w14:textId="65D123E7" w:rsidR="00916C05" w:rsidRPr="005E19A3" w:rsidRDefault="00916C05" w:rsidP="0059452E">
            <w:pPr>
              <w:ind w:left="477" w:right="72"/>
              <w:jc w:val="both"/>
              <w:rPr>
                <w:rFonts w:cstheme="minorHAnsi"/>
                <w:b/>
                <w:bCs/>
                <w:sz w:val="24"/>
                <w:szCs w:val="24"/>
                <w:lang w:eastAsia="zh-CN"/>
              </w:rPr>
            </w:pPr>
            <w:r w:rsidRPr="005E19A3">
              <w:rPr>
                <w:rFonts w:cstheme="minorHAnsi"/>
                <w:b/>
                <w:bCs/>
                <w:sz w:val="24"/>
                <w:szCs w:val="24"/>
                <w:lang w:eastAsia="zh-CN"/>
              </w:rPr>
              <w:t>F1.7.3.</w:t>
            </w:r>
            <w:r w:rsidRPr="005E19A3">
              <w:rPr>
                <w:rFonts w:cstheme="minorHAnsi"/>
                <w:sz w:val="24"/>
                <w:szCs w:val="24"/>
                <w:lang w:eastAsia="zh-CN"/>
              </w:rPr>
              <w:tab/>
              <w:t xml:space="preserve"> Caso os serviços de avaliação patrimonial sejam entregues em desacordo com as especificações dos requisitos obrigatórios estabelecidos neste Termo de Referência, serão recusados e o Licitante Vencedor deverá efetuar, às suas expensas exclusivas, no todo ou em parte, os devidos ajustes/correções em até 02 (dois) dias úteis a contar do dia posterior à recusa, cabendo à Comissão de Fiscalização do Contrato não atestar a Nota Fiscal/Fatura até que sejam sanadas todas as eventuais pendências.</w:t>
            </w:r>
          </w:p>
          <w:p w14:paraId="0DA3A4E1" w14:textId="235B41F1" w:rsidR="00916C05" w:rsidRPr="005E19A3" w:rsidRDefault="00916C05" w:rsidP="0059452E">
            <w:pPr>
              <w:ind w:left="477" w:right="72"/>
              <w:jc w:val="both"/>
              <w:rPr>
                <w:rFonts w:cstheme="minorHAnsi"/>
                <w:b/>
                <w:bCs/>
                <w:sz w:val="24"/>
                <w:szCs w:val="24"/>
                <w:lang w:eastAsia="zh-CN"/>
              </w:rPr>
            </w:pPr>
            <w:r w:rsidRPr="005E19A3">
              <w:rPr>
                <w:rFonts w:cstheme="minorHAnsi"/>
                <w:b/>
                <w:bCs/>
                <w:sz w:val="24"/>
                <w:szCs w:val="24"/>
                <w:lang w:eastAsia="zh-CN"/>
              </w:rPr>
              <w:t>F1.7.4.</w:t>
            </w:r>
            <w:r w:rsidRPr="005E19A3">
              <w:rPr>
                <w:rFonts w:cstheme="minorHAnsi"/>
                <w:sz w:val="24"/>
                <w:szCs w:val="24"/>
                <w:lang w:eastAsia="zh-CN"/>
              </w:rPr>
              <w:tab/>
              <w:t>Caso o Licitante Vencedor não cumpra o determinado no prazo estipulado, a Comissão de Fiscalização do Contrato elaborará relatório informando o ocorrido e indicarão a penalidade a ser aplicada, caso caiba.</w:t>
            </w:r>
          </w:p>
          <w:p w14:paraId="59F8FFBD" w14:textId="7EFD790A" w:rsidR="00916C05" w:rsidRPr="005E19A3" w:rsidRDefault="00916C05" w:rsidP="0059452E">
            <w:pPr>
              <w:ind w:left="760" w:right="72"/>
              <w:jc w:val="both"/>
              <w:rPr>
                <w:rFonts w:cstheme="minorHAnsi"/>
                <w:b/>
                <w:bCs/>
                <w:sz w:val="24"/>
                <w:szCs w:val="24"/>
                <w:lang w:eastAsia="zh-CN"/>
              </w:rPr>
            </w:pPr>
            <w:r w:rsidRPr="005E19A3">
              <w:rPr>
                <w:rFonts w:cstheme="minorHAnsi"/>
                <w:b/>
                <w:bCs/>
                <w:sz w:val="24"/>
                <w:szCs w:val="24"/>
                <w:lang w:eastAsia="zh-CN"/>
              </w:rPr>
              <w:t>F1.7.4.1.</w:t>
            </w:r>
            <w:r w:rsidRPr="005E19A3">
              <w:rPr>
                <w:rFonts w:cstheme="minorHAnsi"/>
                <w:b/>
                <w:bCs/>
                <w:sz w:val="24"/>
                <w:szCs w:val="24"/>
                <w:lang w:eastAsia="zh-CN"/>
              </w:rPr>
              <w:tab/>
            </w:r>
            <w:r w:rsidRPr="005E19A3">
              <w:rPr>
                <w:rFonts w:cstheme="minorHAnsi"/>
                <w:sz w:val="24"/>
                <w:szCs w:val="24"/>
                <w:lang w:eastAsia="zh-CN"/>
              </w:rPr>
              <w:t>O recebimento definitivo do objeto não exime o Licitante Vencedor, em qualquer época e dentro do prazo de vigência e efeitos do contrato, das responsabilidades assumidas por força das disposições legais em vigor.</w:t>
            </w:r>
          </w:p>
          <w:p w14:paraId="4077D1BF" w14:textId="5D196134" w:rsidR="00916C05" w:rsidRPr="005E19A3" w:rsidRDefault="00916C05" w:rsidP="00916C05">
            <w:pPr>
              <w:ind w:right="72"/>
              <w:jc w:val="both"/>
              <w:rPr>
                <w:rFonts w:cstheme="minorHAnsi"/>
                <w:sz w:val="24"/>
                <w:szCs w:val="24"/>
                <w:lang w:eastAsia="zh-CN"/>
              </w:rPr>
            </w:pPr>
            <w:r w:rsidRPr="005E19A3">
              <w:rPr>
                <w:rFonts w:cstheme="minorHAnsi"/>
                <w:b/>
                <w:bCs/>
                <w:sz w:val="24"/>
                <w:szCs w:val="24"/>
                <w:lang w:eastAsia="zh-CN"/>
              </w:rPr>
              <w:t xml:space="preserve">F1.8. </w:t>
            </w:r>
            <w:r w:rsidRPr="005E19A3">
              <w:rPr>
                <w:rFonts w:cstheme="minorHAnsi"/>
                <w:sz w:val="24"/>
                <w:szCs w:val="24"/>
                <w:lang w:eastAsia="zh-CN"/>
              </w:rPr>
              <w:t>Durante a execução dos serviços, as determinações e as solicitações formuladas pela Comissão de Fiscalização do Contrato deverão ser prontamente atendidas pelo Licitante Vencedor, ou, nesta impossibilidade, justificadas por escrito.</w:t>
            </w:r>
          </w:p>
          <w:p w14:paraId="61A0BC4A" w14:textId="31B2E960" w:rsidR="00916C05" w:rsidRPr="004C0277" w:rsidRDefault="00916C05" w:rsidP="00916C05">
            <w:pPr>
              <w:jc w:val="both"/>
              <w:rPr>
                <w:rFonts w:cstheme="minorHAnsi"/>
                <w:b/>
                <w:bCs/>
                <w:sz w:val="24"/>
                <w:szCs w:val="24"/>
                <w:lang w:eastAsia="zh-CN"/>
              </w:rPr>
            </w:pPr>
            <w:r w:rsidRPr="005E19A3">
              <w:rPr>
                <w:rFonts w:cstheme="minorHAnsi"/>
                <w:b/>
                <w:bCs/>
                <w:sz w:val="24"/>
                <w:szCs w:val="24"/>
                <w:lang w:eastAsia="zh-CN"/>
              </w:rPr>
              <w:t xml:space="preserve">F1.9. </w:t>
            </w:r>
            <w:r w:rsidRPr="005E19A3">
              <w:rPr>
                <w:rFonts w:cstheme="minorHAnsi"/>
                <w:sz w:val="24"/>
                <w:szCs w:val="24"/>
                <w:lang w:eastAsia="zh-CN"/>
              </w:rPr>
              <w:tab/>
              <w:t xml:space="preserve">Os esclarecimentos solicitados pela Fiscalização deverão ser prestados imediatamente, salvo quando implicarem indagações de caráter técnico, hipótese em que serão respondidas no </w:t>
            </w:r>
            <w:r w:rsidRPr="00941C13">
              <w:rPr>
                <w:rFonts w:cstheme="minorHAnsi"/>
                <w:b/>
                <w:bCs/>
                <w:sz w:val="24"/>
                <w:szCs w:val="24"/>
                <w:lang w:eastAsia="zh-CN"/>
              </w:rPr>
              <w:t>prazo máximo de 24 (vinte e quatro) horas</w:t>
            </w:r>
            <w:r w:rsidRPr="005E19A3">
              <w:rPr>
                <w:rFonts w:cstheme="minorHAnsi"/>
                <w:sz w:val="24"/>
                <w:szCs w:val="24"/>
                <w:lang w:eastAsia="zh-CN"/>
              </w:rPr>
              <w:t>.</w:t>
            </w:r>
          </w:p>
        </w:tc>
      </w:tr>
    </w:tbl>
    <w:p w14:paraId="65E77F4B" w14:textId="77777777" w:rsidR="00994D20" w:rsidRPr="004C0277" w:rsidRDefault="00994D20" w:rsidP="007D25CA">
      <w:pPr>
        <w:rPr>
          <w:rFonts w:cstheme="minorHAnsi"/>
          <w:sz w:val="24"/>
          <w:szCs w:val="24"/>
          <w:lang w:eastAsia="zh-CN"/>
        </w:rPr>
      </w:pPr>
    </w:p>
    <w:tbl>
      <w:tblPr>
        <w:tblW w:w="9020" w:type="dxa"/>
        <w:tblInd w:w="988" w:type="dxa"/>
        <w:tblLook w:val="04A0" w:firstRow="1" w:lastRow="0" w:firstColumn="1" w:lastColumn="0" w:noHBand="0" w:noVBand="1"/>
      </w:tblPr>
      <w:tblGrid>
        <w:gridCol w:w="708"/>
        <w:gridCol w:w="8312"/>
      </w:tblGrid>
      <w:tr w:rsidR="007D25CA" w:rsidRPr="004C0277" w14:paraId="2E717FA9" w14:textId="77777777" w:rsidTr="00550529">
        <w:trPr>
          <w:trHeight w:val="416"/>
        </w:trPr>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44A06542" w14:textId="77777777" w:rsidR="007D25CA" w:rsidRPr="004C0277" w:rsidRDefault="007D25CA" w:rsidP="00550529">
            <w:pPr>
              <w:jc w:val="center"/>
              <w:rPr>
                <w:rFonts w:cstheme="minorHAnsi"/>
                <w:b/>
                <w:bCs/>
                <w:sz w:val="24"/>
                <w:szCs w:val="24"/>
                <w:lang w:eastAsia="zh-CN"/>
              </w:rPr>
            </w:pPr>
            <w:r w:rsidRPr="004C0277">
              <w:rPr>
                <w:rFonts w:cstheme="minorHAnsi"/>
                <w:b/>
                <w:bCs/>
                <w:sz w:val="24"/>
                <w:szCs w:val="24"/>
                <w:lang w:eastAsia="zh-CN" w:bidi="hi-IN"/>
              </w:rPr>
              <w:lastRenderedPageBreak/>
              <w:t>F2</w:t>
            </w:r>
          </w:p>
        </w:tc>
        <w:tc>
          <w:tcPr>
            <w:tcW w:w="831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58596F7D" w14:textId="77777777" w:rsidR="007D25CA" w:rsidRPr="004C0277" w:rsidRDefault="007D25CA" w:rsidP="0084033E">
            <w:pPr>
              <w:jc w:val="both"/>
              <w:rPr>
                <w:rFonts w:cstheme="minorHAnsi"/>
                <w:b/>
                <w:bCs/>
                <w:sz w:val="24"/>
                <w:szCs w:val="24"/>
                <w:lang w:eastAsia="zh-CN"/>
              </w:rPr>
            </w:pPr>
            <w:r w:rsidRPr="004C0277">
              <w:rPr>
                <w:rFonts w:cstheme="minorHAnsi"/>
                <w:b/>
                <w:bCs/>
                <w:sz w:val="24"/>
                <w:szCs w:val="24"/>
                <w:lang w:eastAsia="zh-CN" w:bidi="hi-IN"/>
              </w:rPr>
              <w:t>INSTRUMENTO DE MEDIÇÃO DE RESULTADOS – IMR</w:t>
            </w:r>
            <w:r w:rsidRPr="004C0277">
              <w:rPr>
                <w:rFonts w:cstheme="minorHAnsi"/>
                <w:b/>
                <w:bCs/>
                <w:sz w:val="24"/>
                <w:szCs w:val="24"/>
                <w:lang w:eastAsia="zh-CN"/>
              </w:rPr>
              <w:t xml:space="preserve"> </w:t>
            </w:r>
          </w:p>
          <w:p w14:paraId="5E4594FC" w14:textId="5CDB75D8" w:rsidR="00994D20" w:rsidRPr="004C0277" w:rsidRDefault="007D25CA" w:rsidP="0084033E">
            <w:pPr>
              <w:jc w:val="both"/>
              <w:rPr>
                <w:rFonts w:cstheme="minorHAnsi"/>
                <w:sz w:val="24"/>
                <w:szCs w:val="24"/>
                <w:lang w:eastAsia="zh-CN"/>
              </w:rPr>
            </w:pPr>
            <w:r w:rsidRPr="004C0277">
              <w:rPr>
                <w:rFonts w:cstheme="minorHAnsi"/>
                <w:b/>
                <w:bCs/>
                <w:sz w:val="24"/>
                <w:szCs w:val="24"/>
                <w:lang w:eastAsia="zh-CN" w:bidi="hi-IN"/>
              </w:rPr>
              <w:t>F</w:t>
            </w:r>
            <w:r w:rsidR="00550529" w:rsidRPr="004C0277">
              <w:rPr>
                <w:rFonts w:cstheme="minorHAnsi"/>
                <w:b/>
                <w:bCs/>
                <w:sz w:val="24"/>
                <w:szCs w:val="24"/>
                <w:lang w:eastAsia="zh-CN" w:bidi="hi-IN"/>
              </w:rPr>
              <w:t>2</w:t>
            </w:r>
            <w:r w:rsidRPr="004C0277">
              <w:rPr>
                <w:rFonts w:cstheme="minorHAnsi"/>
                <w:b/>
                <w:bCs/>
                <w:sz w:val="24"/>
                <w:szCs w:val="24"/>
                <w:lang w:eastAsia="zh-CN"/>
              </w:rPr>
              <w:t>.</w:t>
            </w:r>
            <w:r w:rsidR="00FA0244" w:rsidRPr="004C0277">
              <w:rPr>
                <w:rFonts w:cstheme="minorHAnsi"/>
                <w:b/>
                <w:bCs/>
                <w:sz w:val="24"/>
                <w:szCs w:val="24"/>
                <w:lang w:eastAsia="zh-CN"/>
              </w:rPr>
              <w:t>1.</w:t>
            </w:r>
            <w:r w:rsidRPr="004C0277">
              <w:rPr>
                <w:rFonts w:cstheme="minorHAnsi"/>
                <w:sz w:val="24"/>
                <w:szCs w:val="24"/>
                <w:lang w:eastAsia="zh-CN"/>
              </w:rPr>
              <w:t xml:space="preserve"> A mensuração dos resultados ocorrerá por intermédio da análise do serviço entregue dentro das condições e solicitadas neste instrumento, sendo rejeitado e solicitado</w:t>
            </w:r>
            <w:r w:rsidR="0084033E" w:rsidRPr="004C0277">
              <w:rPr>
                <w:rFonts w:cstheme="minorHAnsi"/>
                <w:sz w:val="24"/>
                <w:szCs w:val="24"/>
                <w:lang w:eastAsia="zh-CN"/>
              </w:rPr>
              <w:t>s</w:t>
            </w:r>
            <w:r w:rsidRPr="004C0277">
              <w:rPr>
                <w:rFonts w:cstheme="minorHAnsi"/>
                <w:sz w:val="24"/>
                <w:szCs w:val="24"/>
                <w:lang w:eastAsia="zh-CN"/>
              </w:rPr>
              <w:t xml:space="preserve"> os ajustes devidos para efetiva prestação dos serviços e atesto da Nota Fiscal, </w:t>
            </w:r>
            <w:r w:rsidRPr="004C0277">
              <w:rPr>
                <w:rFonts w:cstheme="minorHAnsi"/>
                <w:b/>
                <w:bCs/>
                <w:sz w:val="24"/>
                <w:szCs w:val="24"/>
                <w:lang w:eastAsia="zh-CN"/>
              </w:rPr>
              <w:t>não sendo</w:t>
            </w:r>
            <w:r w:rsidRPr="004C0277">
              <w:rPr>
                <w:rFonts w:cstheme="minorHAnsi"/>
                <w:sz w:val="24"/>
                <w:szCs w:val="24"/>
                <w:lang w:eastAsia="zh-CN"/>
              </w:rPr>
              <w:t>, portanto, aplicado</w:t>
            </w:r>
            <w:r w:rsidR="0084033E" w:rsidRPr="004C0277">
              <w:rPr>
                <w:rFonts w:cstheme="minorHAnsi"/>
                <w:sz w:val="24"/>
                <w:szCs w:val="24"/>
                <w:lang w:eastAsia="zh-CN"/>
              </w:rPr>
              <w:t xml:space="preserve"> o</w:t>
            </w:r>
            <w:r w:rsidRPr="004C0277">
              <w:rPr>
                <w:rFonts w:cstheme="minorHAnsi"/>
                <w:sz w:val="24"/>
                <w:szCs w:val="24"/>
                <w:lang w:eastAsia="zh-CN"/>
              </w:rPr>
              <w:t xml:space="preserve"> </w:t>
            </w:r>
            <w:r w:rsidRPr="004C0277">
              <w:rPr>
                <w:rFonts w:cstheme="minorHAnsi"/>
                <w:b/>
                <w:bCs/>
                <w:sz w:val="24"/>
                <w:szCs w:val="24"/>
                <w:lang w:eastAsia="zh-CN"/>
              </w:rPr>
              <w:t xml:space="preserve">Instrumento de Medição de Resultados </w:t>
            </w:r>
            <w:r w:rsidR="0084033E" w:rsidRPr="004C0277">
              <w:rPr>
                <w:rFonts w:cstheme="minorHAnsi"/>
                <w:b/>
                <w:bCs/>
                <w:sz w:val="24"/>
                <w:szCs w:val="24"/>
                <w:lang w:eastAsia="zh-CN"/>
              </w:rPr>
              <w:t>–</w:t>
            </w:r>
            <w:r w:rsidRPr="004C0277">
              <w:rPr>
                <w:rFonts w:cstheme="minorHAnsi"/>
                <w:b/>
                <w:bCs/>
                <w:sz w:val="24"/>
                <w:szCs w:val="24"/>
                <w:lang w:eastAsia="zh-CN"/>
              </w:rPr>
              <w:t xml:space="preserve"> IMR</w:t>
            </w:r>
            <w:r w:rsidR="0084033E" w:rsidRPr="004C0277">
              <w:rPr>
                <w:rFonts w:cstheme="minorHAnsi"/>
                <w:sz w:val="24"/>
                <w:szCs w:val="24"/>
                <w:lang w:eastAsia="zh-CN"/>
              </w:rPr>
              <w:t xml:space="preserve"> à presente contratação.</w:t>
            </w:r>
          </w:p>
        </w:tc>
      </w:tr>
    </w:tbl>
    <w:p w14:paraId="533B3063" w14:textId="77777777" w:rsidR="007D25CA" w:rsidRPr="004C0277" w:rsidRDefault="007D25CA" w:rsidP="007D25CA">
      <w:pPr>
        <w:rPr>
          <w:rFonts w:cstheme="minorHAnsi"/>
          <w:sz w:val="24"/>
          <w:szCs w:val="24"/>
          <w:lang w:eastAsia="zh-CN"/>
        </w:rPr>
      </w:pPr>
    </w:p>
    <w:tbl>
      <w:tblPr>
        <w:tblW w:w="9020" w:type="dxa"/>
        <w:tblInd w:w="988" w:type="dxa"/>
        <w:tblLook w:val="04A0" w:firstRow="1" w:lastRow="0" w:firstColumn="1" w:lastColumn="0" w:noHBand="0" w:noVBand="1"/>
      </w:tblPr>
      <w:tblGrid>
        <w:gridCol w:w="708"/>
        <w:gridCol w:w="8312"/>
      </w:tblGrid>
      <w:tr w:rsidR="0051730A" w:rsidRPr="004C0277" w14:paraId="15CE065B" w14:textId="77777777" w:rsidTr="00550529">
        <w:trPr>
          <w:trHeight w:val="416"/>
        </w:trPr>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20BC366F" w14:textId="438D5240" w:rsidR="007D25CA" w:rsidRPr="004C0277" w:rsidRDefault="00822D44" w:rsidP="00550529">
            <w:pPr>
              <w:spacing w:after="0" w:line="240" w:lineRule="auto"/>
              <w:jc w:val="center"/>
              <w:rPr>
                <w:rFonts w:cstheme="minorHAnsi"/>
                <w:b/>
                <w:bCs/>
                <w:sz w:val="24"/>
                <w:szCs w:val="24"/>
                <w:lang w:eastAsia="zh-CN"/>
              </w:rPr>
            </w:pPr>
            <w:r w:rsidRPr="004C0277">
              <w:rPr>
                <w:rFonts w:cstheme="minorHAnsi"/>
                <w:b/>
                <w:bCs/>
                <w:sz w:val="24"/>
                <w:szCs w:val="24"/>
                <w:lang w:eastAsia="zh-CN"/>
              </w:rPr>
              <w:t>G</w:t>
            </w:r>
          </w:p>
        </w:tc>
        <w:tc>
          <w:tcPr>
            <w:tcW w:w="831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6F810C73" w14:textId="77777777" w:rsidR="007D25CA" w:rsidRPr="004E28C7" w:rsidRDefault="007D25CA" w:rsidP="00550529">
            <w:pPr>
              <w:spacing w:after="0" w:line="240" w:lineRule="auto"/>
              <w:rPr>
                <w:rFonts w:cstheme="minorHAnsi"/>
                <w:b/>
                <w:bCs/>
                <w:sz w:val="24"/>
                <w:szCs w:val="24"/>
                <w:lang w:eastAsia="zh-CN"/>
              </w:rPr>
            </w:pPr>
            <w:r w:rsidRPr="004E28C7">
              <w:rPr>
                <w:rFonts w:cstheme="minorHAnsi"/>
                <w:b/>
                <w:bCs/>
                <w:sz w:val="24"/>
                <w:szCs w:val="24"/>
                <w:lang w:eastAsia="zh-CN"/>
              </w:rPr>
              <w:t>LOCAL DE ENTREGA E/OU EXECUÇÃO</w:t>
            </w:r>
          </w:p>
          <w:p w14:paraId="4578F57B" w14:textId="77777777" w:rsidR="00550529" w:rsidRPr="004E28C7" w:rsidRDefault="00550529" w:rsidP="00550529">
            <w:pPr>
              <w:spacing w:after="0" w:line="240" w:lineRule="auto"/>
              <w:rPr>
                <w:rFonts w:cstheme="minorHAnsi"/>
                <w:b/>
                <w:bCs/>
                <w:sz w:val="24"/>
                <w:szCs w:val="24"/>
                <w:lang w:eastAsia="zh-CN"/>
              </w:rPr>
            </w:pPr>
          </w:p>
          <w:p w14:paraId="4F068FE9" w14:textId="772C546D" w:rsidR="00F26A9B" w:rsidRPr="004E28C7" w:rsidRDefault="00F26A9B" w:rsidP="0051730A">
            <w:pPr>
              <w:ind w:right="72"/>
              <w:jc w:val="both"/>
              <w:rPr>
                <w:rFonts w:cstheme="minorHAnsi"/>
                <w:sz w:val="24"/>
                <w:szCs w:val="24"/>
              </w:rPr>
            </w:pPr>
            <w:r w:rsidRPr="004E28C7">
              <w:rPr>
                <w:rFonts w:cstheme="minorHAnsi"/>
                <w:b/>
                <w:bCs/>
                <w:sz w:val="24"/>
                <w:szCs w:val="24"/>
              </w:rPr>
              <w:t>G.1</w:t>
            </w:r>
            <w:r w:rsidRPr="004E28C7">
              <w:rPr>
                <w:rFonts w:cstheme="minorHAnsi"/>
                <w:sz w:val="24"/>
                <w:szCs w:val="24"/>
              </w:rPr>
              <w:t xml:space="preserve">. Os serviços de inventário serão executados nas localidades indicadas no </w:t>
            </w:r>
            <w:r w:rsidRPr="00F3286F">
              <w:rPr>
                <w:rFonts w:cstheme="minorHAnsi"/>
                <w:b/>
                <w:bCs/>
                <w:sz w:val="24"/>
                <w:szCs w:val="24"/>
              </w:rPr>
              <w:t xml:space="preserve">Encarte </w:t>
            </w:r>
            <w:r w:rsidR="00BE09FB" w:rsidRPr="00F3286F">
              <w:rPr>
                <w:rFonts w:cstheme="minorHAnsi"/>
                <w:b/>
                <w:bCs/>
                <w:sz w:val="24"/>
                <w:szCs w:val="24"/>
              </w:rPr>
              <w:t>I</w:t>
            </w:r>
            <w:r w:rsidRPr="004E28C7">
              <w:rPr>
                <w:rFonts w:cstheme="minorHAnsi"/>
                <w:sz w:val="24"/>
                <w:szCs w:val="24"/>
              </w:rPr>
              <w:t xml:space="preserve">. Os serviços de avaliação patrimonial serão executados de acordo com a conveniência do Licitante Vencedor, em local às suas expensas exclusivas, devendo ser entregues à EBC, conforme reunião de alinhamento. </w:t>
            </w:r>
          </w:p>
          <w:p w14:paraId="0D371930" w14:textId="0B18E523" w:rsidR="002C520D" w:rsidRPr="000226A7" w:rsidRDefault="00F26A9B" w:rsidP="00F271E0">
            <w:pPr>
              <w:ind w:right="72"/>
              <w:jc w:val="both"/>
              <w:rPr>
                <w:rFonts w:cstheme="minorHAnsi"/>
                <w:sz w:val="24"/>
                <w:szCs w:val="24"/>
              </w:rPr>
            </w:pPr>
            <w:r w:rsidRPr="004E28C7">
              <w:rPr>
                <w:rFonts w:cstheme="minorHAnsi"/>
                <w:b/>
                <w:bCs/>
                <w:sz w:val="24"/>
                <w:szCs w:val="24"/>
              </w:rPr>
              <w:t>G.2</w:t>
            </w:r>
            <w:r w:rsidRPr="004E28C7">
              <w:rPr>
                <w:rFonts w:cstheme="minorHAnsi"/>
                <w:sz w:val="24"/>
                <w:szCs w:val="24"/>
              </w:rPr>
              <w:t xml:space="preserve"> As planilhas, informações, relatórios e demais produtos decorrentes da execução dos serviços de inventário, da avaliação patrimonial previstos no presente Termo de Referência deverão ser entregues no endereço indicado abaixo, sendo de responsabilidade do Licitante Vencedor todos os custos decorrentes: -SCS Quadra 8, Bloco B-50, Venâncio Shopping - 1º Subsolo, Brasília/DF</w:t>
            </w:r>
            <w:r w:rsidR="002C520D" w:rsidRPr="004E28C7">
              <w:rPr>
                <w:rFonts w:cstheme="minorHAnsi"/>
                <w:sz w:val="24"/>
                <w:szCs w:val="24"/>
              </w:rPr>
              <w:t>.</w:t>
            </w:r>
          </w:p>
        </w:tc>
      </w:tr>
    </w:tbl>
    <w:p w14:paraId="1BD68237" w14:textId="77777777" w:rsidR="007D25CA" w:rsidRPr="004C0277" w:rsidRDefault="007D25CA" w:rsidP="00550529">
      <w:pPr>
        <w:spacing w:after="0" w:line="240" w:lineRule="auto"/>
        <w:rPr>
          <w:rFonts w:cstheme="minorHAnsi"/>
          <w:sz w:val="24"/>
          <w:szCs w:val="24"/>
          <w:lang w:eastAsia="zh-CN"/>
        </w:rPr>
      </w:pPr>
    </w:p>
    <w:tbl>
      <w:tblPr>
        <w:tblW w:w="8943" w:type="dxa"/>
        <w:tblInd w:w="988" w:type="dxa"/>
        <w:tblLook w:val="04A0" w:firstRow="1" w:lastRow="0" w:firstColumn="1" w:lastColumn="0" w:noHBand="0" w:noVBand="1"/>
      </w:tblPr>
      <w:tblGrid>
        <w:gridCol w:w="708"/>
        <w:gridCol w:w="8235"/>
      </w:tblGrid>
      <w:tr w:rsidR="007D25CA" w:rsidRPr="004C0277" w14:paraId="4F1F04D6" w14:textId="77777777" w:rsidTr="005E6DFB">
        <w:trPr>
          <w:trHeight w:val="768"/>
        </w:trPr>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0F4E3174" w14:textId="700F7F86" w:rsidR="007D25CA" w:rsidRPr="004C0277" w:rsidRDefault="00822D44" w:rsidP="00550529">
            <w:pPr>
              <w:jc w:val="center"/>
              <w:rPr>
                <w:rFonts w:cstheme="minorHAnsi"/>
                <w:b/>
                <w:bCs/>
                <w:sz w:val="24"/>
                <w:szCs w:val="24"/>
                <w:lang w:eastAsia="zh-CN"/>
              </w:rPr>
            </w:pPr>
            <w:r w:rsidRPr="004C0277">
              <w:rPr>
                <w:rFonts w:cstheme="minorHAnsi"/>
                <w:b/>
                <w:bCs/>
                <w:sz w:val="24"/>
                <w:szCs w:val="24"/>
                <w:lang w:eastAsia="zh-CN"/>
              </w:rPr>
              <w:t>H</w:t>
            </w:r>
          </w:p>
        </w:tc>
        <w:tc>
          <w:tcPr>
            <w:tcW w:w="823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45CBEED4" w14:textId="23D63928" w:rsidR="007D25CA" w:rsidRPr="004C0277" w:rsidRDefault="007D25CA" w:rsidP="00550529">
            <w:pPr>
              <w:spacing w:after="0" w:line="240" w:lineRule="auto"/>
              <w:jc w:val="both"/>
              <w:rPr>
                <w:rFonts w:cstheme="minorHAnsi"/>
                <w:b/>
                <w:bCs/>
                <w:sz w:val="24"/>
                <w:szCs w:val="24"/>
                <w:lang w:eastAsia="zh-CN"/>
              </w:rPr>
            </w:pPr>
            <w:r w:rsidRPr="004C0277">
              <w:rPr>
                <w:rFonts w:cstheme="minorHAnsi"/>
                <w:b/>
                <w:bCs/>
                <w:sz w:val="24"/>
                <w:szCs w:val="24"/>
                <w:lang w:eastAsia="zh-CN"/>
              </w:rPr>
              <w:t>ROTINA DE EXECUÇÃO</w:t>
            </w:r>
          </w:p>
          <w:p w14:paraId="6C5B7EE8" w14:textId="77777777" w:rsidR="00994D20" w:rsidRPr="004C0277" w:rsidRDefault="00994D20" w:rsidP="00550529">
            <w:pPr>
              <w:spacing w:after="0" w:line="240" w:lineRule="auto"/>
              <w:jc w:val="both"/>
              <w:rPr>
                <w:rFonts w:cstheme="minorHAnsi"/>
                <w:b/>
                <w:bCs/>
                <w:sz w:val="24"/>
                <w:szCs w:val="24"/>
                <w:lang w:eastAsia="zh-CN"/>
              </w:rPr>
            </w:pPr>
          </w:p>
          <w:p w14:paraId="6FD3F1ED" w14:textId="77777777" w:rsidR="00F26A9B" w:rsidRPr="004C0277" w:rsidRDefault="00F26A9B" w:rsidP="005E6DFB">
            <w:pPr>
              <w:spacing w:after="0" w:line="240" w:lineRule="auto"/>
              <w:jc w:val="both"/>
              <w:rPr>
                <w:rFonts w:cstheme="minorHAnsi"/>
                <w:b/>
                <w:bCs/>
                <w:sz w:val="24"/>
                <w:szCs w:val="24"/>
              </w:rPr>
            </w:pPr>
            <w:r w:rsidRPr="004C0277">
              <w:rPr>
                <w:rFonts w:cstheme="minorHAnsi"/>
                <w:b/>
                <w:bCs/>
                <w:sz w:val="24"/>
                <w:szCs w:val="24"/>
              </w:rPr>
              <w:t xml:space="preserve">H.1 Serviços de Inventário Anual </w:t>
            </w:r>
          </w:p>
          <w:p w14:paraId="44BC87AF" w14:textId="77777777" w:rsidR="00F26A9B" w:rsidRPr="004C0277" w:rsidRDefault="00F26A9B" w:rsidP="005E6DFB">
            <w:pPr>
              <w:spacing w:after="0" w:line="240" w:lineRule="auto"/>
              <w:jc w:val="both"/>
              <w:rPr>
                <w:rFonts w:cstheme="minorHAnsi"/>
                <w:sz w:val="24"/>
                <w:szCs w:val="24"/>
              </w:rPr>
            </w:pPr>
          </w:p>
          <w:p w14:paraId="51C5E30C" w14:textId="77777777" w:rsidR="00F26A9B" w:rsidRPr="004C0277" w:rsidRDefault="00F26A9B" w:rsidP="005E6DFB">
            <w:pPr>
              <w:spacing w:after="0" w:line="240" w:lineRule="auto"/>
              <w:jc w:val="both"/>
              <w:rPr>
                <w:rFonts w:cstheme="minorHAnsi"/>
                <w:sz w:val="24"/>
                <w:szCs w:val="24"/>
              </w:rPr>
            </w:pPr>
            <w:r w:rsidRPr="004C0277">
              <w:rPr>
                <w:rFonts w:cstheme="minorHAnsi"/>
                <w:b/>
                <w:bCs/>
                <w:sz w:val="24"/>
                <w:szCs w:val="24"/>
              </w:rPr>
              <w:t>H1.1</w:t>
            </w:r>
            <w:r w:rsidRPr="004C0277">
              <w:rPr>
                <w:rFonts w:cstheme="minorHAnsi"/>
                <w:sz w:val="24"/>
                <w:szCs w:val="24"/>
              </w:rPr>
              <w:t xml:space="preserve"> Os serviços deverão ser executados de acordo com as instruções contidas neste Termo de Referência e anexos e recomendações específicas que venham a ser feitas pela EBC durante a vigência do contrato. </w:t>
            </w:r>
          </w:p>
          <w:p w14:paraId="3B70F13D" w14:textId="77777777" w:rsidR="00F26A9B" w:rsidRPr="004C0277" w:rsidRDefault="00F26A9B" w:rsidP="005E6DFB">
            <w:pPr>
              <w:spacing w:after="0" w:line="240" w:lineRule="auto"/>
              <w:jc w:val="both"/>
              <w:rPr>
                <w:rFonts w:cstheme="minorHAnsi"/>
                <w:sz w:val="24"/>
                <w:szCs w:val="24"/>
              </w:rPr>
            </w:pPr>
          </w:p>
          <w:p w14:paraId="0ED77906" w14:textId="021122BE" w:rsidR="00F26A9B" w:rsidRPr="004C0277" w:rsidRDefault="00F26A9B" w:rsidP="005E6DFB">
            <w:pPr>
              <w:spacing w:after="0" w:line="240" w:lineRule="auto"/>
              <w:jc w:val="both"/>
              <w:rPr>
                <w:rFonts w:cstheme="minorHAnsi"/>
                <w:sz w:val="24"/>
                <w:szCs w:val="24"/>
              </w:rPr>
            </w:pPr>
            <w:r w:rsidRPr="004C0277">
              <w:rPr>
                <w:rFonts w:cstheme="minorHAnsi"/>
                <w:b/>
                <w:bCs/>
                <w:sz w:val="24"/>
                <w:szCs w:val="24"/>
              </w:rPr>
              <w:t>H1.2</w:t>
            </w:r>
            <w:r w:rsidRPr="004C0277">
              <w:rPr>
                <w:rFonts w:cstheme="minorHAnsi"/>
                <w:sz w:val="24"/>
                <w:szCs w:val="24"/>
              </w:rPr>
              <w:t xml:space="preserve"> </w:t>
            </w:r>
            <w:r w:rsidRPr="00BE09FB">
              <w:rPr>
                <w:rFonts w:cstheme="minorHAnsi"/>
                <w:sz w:val="24"/>
                <w:szCs w:val="24"/>
              </w:rPr>
              <w:t xml:space="preserve">O detalhamento dos serviços e a rotina dos procedimentos estão descritos no </w:t>
            </w:r>
            <w:r w:rsidRPr="00F3286F">
              <w:rPr>
                <w:rFonts w:cstheme="minorHAnsi"/>
                <w:b/>
                <w:bCs/>
                <w:sz w:val="24"/>
                <w:szCs w:val="24"/>
              </w:rPr>
              <w:t xml:space="preserve">subitem </w:t>
            </w:r>
            <w:r w:rsidR="00BE09FB" w:rsidRPr="00F3286F">
              <w:rPr>
                <w:rFonts w:cstheme="minorHAnsi"/>
                <w:b/>
                <w:bCs/>
                <w:sz w:val="24"/>
                <w:szCs w:val="24"/>
              </w:rPr>
              <w:t>5.2</w:t>
            </w:r>
            <w:r w:rsidRPr="00BE09FB">
              <w:rPr>
                <w:rFonts w:cstheme="minorHAnsi"/>
                <w:sz w:val="24"/>
                <w:szCs w:val="24"/>
              </w:rPr>
              <w:t xml:space="preserve"> e seguintes </w:t>
            </w:r>
            <w:r w:rsidR="00BE09FB" w:rsidRPr="00BE09FB">
              <w:rPr>
                <w:rFonts w:cstheme="minorHAnsi"/>
                <w:sz w:val="24"/>
                <w:szCs w:val="24"/>
              </w:rPr>
              <w:t xml:space="preserve">do </w:t>
            </w:r>
            <w:r w:rsidR="00BE09FB" w:rsidRPr="00F3286F">
              <w:rPr>
                <w:rFonts w:cstheme="minorHAnsi"/>
                <w:b/>
                <w:bCs/>
                <w:sz w:val="24"/>
                <w:szCs w:val="24"/>
              </w:rPr>
              <w:t>Encarte A</w:t>
            </w:r>
            <w:r w:rsidRPr="00F3286F">
              <w:rPr>
                <w:rFonts w:cstheme="minorHAnsi"/>
                <w:b/>
                <w:bCs/>
                <w:sz w:val="24"/>
                <w:szCs w:val="24"/>
              </w:rPr>
              <w:t>.</w:t>
            </w:r>
            <w:r w:rsidRPr="004C0277">
              <w:rPr>
                <w:rFonts w:cstheme="minorHAnsi"/>
                <w:sz w:val="24"/>
                <w:szCs w:val="24"/>
              </w:rPr>
              <w:t xml:space="preserve"> </w:t>
            </w:r>
          </w:p>
          <w:p w14:paraId="793AF313" w14:textId="77777777" w:rsidR="00F26A9B" w:rsidRPr="004C0277" w:rsidRDefault="00F26A9B" w:rsidP="005E6DFB">
            <w:pPr>
              <w:spacing w:after="0" w:line="240" w:lineRule="auto"/>
              <w:jc w:val="both"/>
              <w:rPr>
                <w:rFonts w:cstheme="minorHAnsi"/>
                <w:sz w:val="24"/>
                <w:szCs w:val="24"/>
              </w:rPr>
            </w:pPr>
          </w:p>
          <w:p w14:paraId="5D106481" w14:textId="77777777" w:rsidR="00F26A9B" w:rsidRPr="004C0277" w:rsidRDefault="00F26A9B" w:rsidP="005E6DFB">
            <w:pPr>
              <w:spacing w:after="0" w:line="240" w:lineRule="auto"/>
              <w:jc w:val="both"/>
              <w:rPr>
                <w:rFonts w:cstheme="minorHAnsi"/>
                <w:b/>
                <w:bCs/>
                <w:sz w:val="24"/>
                <w:szCs w:val="24"/>
              </w:rPr>
            </w:pPr>
            <w:r w:rsidRPr="004C0277">
              <w:rPr>
                <w:rFonts w:cstheme="minorHAnsi"/>
                <w:b/>
                <w:bCs/>
                <w:sz w:val="24"/>
                <w:szCs w:val="24"/>
              </w:rPr>
              <w:t xml:space="preserve">H.2. Serviços de Avaliação Patrimonial </w:t>
            </w:r>
          </w:p>
          <w:p w14:paraId="086CB661" w14:textId="77777777" w:rsidR="00F26A9B" w:rsidRPr="004C0277" w:rsidRDefault="00F26A9B" w:rsidP="005E6DFB">
            <w:pPr>
              <w:spacing w:after="0" w:line="240" w:lineRule="auto"/>
              <w:jc w:val="both"/>
              <w:rPr>
                <w:rFonts w:cstheme="minorHAnsi"/>
                <w:b/>
                <w:bCs/>
                <w:sz w:val="24"/>
                <w:szCs w:val="24"/>
              </w:rPr>
            </w:pPr>
          </w:p>
          <w:p w14:paraId="6CE50395" w14:textId="77777777" w:rsidR="00F26A9B" w:rsidRPr="004C0277" w:rsidRDefault="00F26A9B" w:rsidP="005E6DFB">
            <w:pPr>
              <w:spacing w:after="0" w:line="240" w:lineRule="auto"/>
              <w:jc w:val="both"/>
              <w:rPr>
                <w:rFonts w:cstheme="minorHAnsi"/>
                <w:sz w:val="24"/>
                <w:szCs w:val="24"/>
              </w:rPr>
            </w:pPr>
            <w:r w:rsidRPr="004C0277">
              <w:rPr>
                <w:rFonts w:cstheme="minorHAnsi"/>
                <w:b/>
                <w:bCs/>
                <w:sz w:val="24"/>
                <w:szCs w:val="24"/>
              </w:rPr>
              <w:t>H.2.1</w:t>
            </w:r>
            <w:r w:rsidRPr="004C0277">
              <w:rPr>
                <w:rFonts w:cstheme="minorHAnsi"/>
                <w:sz w:val="24"/>
                <w:szCs w:val="24"/>
              </w:rPr>
              <w:t xml:space="preserve"> Os serviços deverão ser executados de acordo com as instruções contidas neste Termo de Referência e anexos e recomendações específicas que venham a ser feitas pela EBC no decorrer do Contrato. </w:t>
            </w:r>
          </w:p>
          <w:p w14:paraId="1C2183D7" w14:textId="77777777" w:rsidR="00F26A9B" w:rsidRPr="004C0277" w:rsidRDefault="00F26A9B" w:rsidP="005E6DFB">
            <w:pPr>
              <w:spacing w:after="0" w:line="240" w:lineRule="auto"/>
              <w:jc w:val="both"/>
              <w:rPr>
                <w:rFonts w:cstheme="minorHAnsi"/>
                <w:sz w:val="24"/>
                <w:szCs w:val="24"/>
              </w:rPr>
            </w:pPr>
          </w:p>
          <w:p w14:paraId="226F4252" w14:textId="3E2B6F72" w:rsidR="00F26A9B" w:rsidRPr="00BE09FB" w:rsidRDefault="00F26A9B" w:rsidP="005E6DFB">
            <w:pPr>
              <w:spacing w:after="0" w:line="240" w:lineRule="auto"/>
              <w:jc w:val="both"/>
              <w:rPr>
                <w:rFonts w:cstheme="minorHAnsi"/>
                <w:sz w:val="24"/>
                <w:szCs w:val="24"/>
              </w:rPr>
            </w:pPr>
            <w:r w:rsidRPr="00BE09FB">
              <w:rPr>
                <w:rFonts w:cstheme="minorHAnsi"/>
                <w:b/>
                <w:bCs/>
                <w:sz w:val="24"/>
                <w:szCs w:val="24"/>
              </w:rPr>
              <w:lastRenderedPageBreak/>
              <w:t>H.2.2</w:t>
            </w:r>
            <w:r w:rsidRPr="00BE09FB">
              <w:rPr>
                <w:rFonts w:cstheme="minorHAnsi"/>
                <w:sz w:val="24"/>
                <w:szCs w:val="24"/>
              </w:rPr>
              <w:t xml:space="preserve"> O detalhamento dos serviços está descrito no </w:t>
            </w:r>
            <w:r w:rsidRPr="00F3286F">
              <w:rPr>
                <w:rFonts w:cstheme="minorHAnsi"/>
                <w:b/>
                <w:bCs/>
                <w:sz w:val="24"/>
                <w:szCs w:val="24"/>
              </w:rPr>
              <w:t xml:space="preserve">subitem </w:t>
            </w:r>
            <w:r w:rsidR="00BE09FB" w:rsidRPr="00F3286F">
              <w:rPr>
                <w:rFonts w:cstheme="minorHAnsi"/>
                <w:b/>
                <w:bCs/>
                <w:sz w:val="24"/>
                <w:szCs w:val="24"/>
              </w:rPr>
              <w:t>5.2.10</w:t>
            </w:r>
            <w:r w:rsidR="00BE09FB" w:rsidRPr="00BE09FB">
              <w:rPr>
                <w:rFonts w:cstheme="minorHAnsi"/>
                <w:sz w:val="24"/>
                <w:szCs w:val="24"/>
              </w:rPr>
              <w:t xml:space="preserve"> </w:t>
            </w:r>
            <w:r w:rsidRPr="00BE09FB">
              <w:rPr>
                <w:rFonts w:cstheme="minorHAnsi"/>
                <w:sz w:val="24"/>
                <w:szCs w:val="24"/>
              </w:rPr>
              <w:t xml:space="preserve">e seguintes </w:t>
            </w:r>
            <w:r w:rsidR="00BE09FB" w:rsidRPr="00BE09FB">
              <w:rPr>
                <w:rFonts w:cstheme="minorHAnsi"/>
                <w:sz w:val="24"/>
                <w:szCs w:val="24"/>
              </w:rPr>
              <w:t xml:space="preserve">do </w:t>
            </w:r>
            <w:r w:rsidR="00BE09FB" w:rsidRPr="00F3286F">
              <w:rPr>
                <w:rFonts w:cstheme="minorHAnsi"/>
                <w:b/>
                <w:bCs/>
                <w:sz w:val="24"/>
                <w:szCs w:val="24"/>
              </w:rPr>
              <w:t>Encarte A</w:t>
            </w:r>
            <w:r w:rsidRPr="00BE09FB">
              <w:rPr>
                <w:rFonts w:cstheme="minorHAnsi"/>
                <w:sz w:val="24"/>
                <w:szCs w:val="24"/>
              </w:rPr>
              <w:t xml:space="preserve">. </w:t>
            </w:r>
          </w:p>
          <w:p w14:paraId="38F561ED" w14:textId="77777777" w:rsidR="00F26A9B" w:rsidRPr="004C0277" w:rsidRDefault="00F26A9B" w:rsidP="005E6DFB">
            <w:pPr>
              <w:spacing w:after="0" w:line="240" w:lineRule="auto"/>
              <w:jc w:val="both"/>
              <w:rPr>
                <w:rFonts w:cstheme="minorHAnsi"/>
                <w:sz w:val="24"/>
                <w:szCs w:val="24"/>
              </w:rPr>
            </w:pPr>
          </w:p>
          <w:p w14:paraId="2E53D394" w14:textId="77777777" w:rsidR="00F26A9B" w:rsidRPr="004C0277" w:rsidRDefault="00F26A9B" w:rsidP="005E6DFB">
            <w:pPr>
              <w:spacing w:after="0" w:line="240" w:lineRule="auto"/>
              <w:jc w:val="both"/>
              <w:rPr>
                <w:rFonts w:cstheme="minorHAnsi"/>
                <w:b/>
                <w:bCs/>
                <w:sz w:val="24"/>
                <w:szCs w:val="24"/>
              </w:rPr>
            </w:pPr>
            <w:r w:rsidRPr="004C0277">
              <w:rPr>
                <w:rFonts w:cstheme="minorHAnsi"/>
                <w:b/>
                <w:bCs/>
                <w:sz w:val="24"/>
                <w:szCs w:val="24"/>
              </w:rPr>
              <w:t xml:space="preserve">H.3 Serviços de Inventário Sob Demanda </w:t>
            </w:r>
          </w:p>
          <w:p w14:paraId="6AD68F59" w14:textId="77777777" w:rsidR="00F26A9B" w:rsidRPr="004C0277" w:rsidRDefault="00F26A9B" w:rsidP="005E6DFB">
            <w:pPr>
              <w:spacing w:after="0" w:line="240" w:lineRule="auto"/>
              <w:jc w:val="both"/>
              <w:rPr>
                <w:rFonts w:cstheme="minorHAnsi"/>
                <w:sz w:val="24"/>
                <w:szCs w:val="24"/>
              </w:rPr>
            </w:pPr>
          </w:p>
          <w:p w14:paraId="0FE79A9A" w14:textId="77777777" w:rsidR="00F26A9B" w:rsidRPr="004C0277" w:rsidRDefault="00F26A9B" w:rsidP="005E6DFB">
            <w:pPr>
              <w:spacing w:after="0" w:line="240" w:lineRule="auto"/>
              <w:jc w:val="both"/>
              <w:rPr>
                <w:rFonts w:cstheme="minorHAnsi"/>
                <w:sz w:val="24"/>
                <w:szCs w:val="24"/>
              </w:rPr>
            </w:pPr>
            <w:r w:rsidRPr="004C0277">
              <w:rPr>
                <w:rFonts w:cstheme="minorHAnsi"/>
                <w:b/>
                <w:bCs/>
                <w:sz w:val="24"/>
                <w:szCs w:val="24"/>
              </w:rPr>
              <w:t>H.3.1</w:t>
            </w:r>
            <w:r w:rsidRPr="004C0277">
              <w:rPr>
                <w:rFonts w:cstheme="minorHAnsi"/>
                <w:sz w:val="24"/>
                <w:szCs w:val="24"/>
              </w:rPr>
              <w:t xml:space="preserve"> Os serviços deverão ser executados de acordo com as instruções contidas neste Termo de Referência e anexos e recomendações específicas que venham a ser feitas pela EBC no decorrer do Contrato. </w:t>
            </w:r>
          </w:p>
          <w:p w14:paraId="5435A47C" w14:textId="77777777" w:rsidR="00F26A9B" w:rsidRPr="004C0277" w:rsidRDefault="00F26A9B" w:rsidP="005E6DFB">
            <w:pPr>
              <w:spacing w:after="0" w:line="240" w:lineRule="auto"/>
              <w:jc w:val="both"/>
              <w:rPr>
                <w:rFonts w:cstheme="minorHAnsi"/>
                <w:sz w:val="24"/>
                <w:szCs w:val="24"/>
              </w:rPr>
            </w:pPr>
          </w:p>
          <w:p w14:paraId="460529BD" w14:textId="41E0F9FE" w:rsidR="009F1957" w:rsidRPr="00BE09FB" w:rsidRDefault="00F26A9B" w:rsidP="005E6DFB">
            <w:pPr>
              <w:spacing w:after="0" w:line="240" w:lineRule="auto"/>
              <w:jc w:val="both"/>
              <w:rPr>
                <w:rFonts w:cstheme="minorHAnsi"/>
                <w:sz w:val="24"/>
                <w:szCs w:val="24"/>
              </w:rPr>
            </w:pPr>
            <w:r w:rsidRPr="00BE09FB">
              <w:rPr>
                <w:rFonts w:cstheme="minorHAnsi"/>
                <w:b/>
                <w:bCs/>
                <w:sz w:val="24"/>
                <w:szCs w:val="24"/>
              </w:rPr>
              <w:t>H.3.2</w:t>
            </w:r>
            <w:r w:rsidRPr="00BE09FB">
              <w:rPr>
                <w:rFonts w:cstheme="minorHAnsi"/>
                <w:sz w:val="24"/>
                <w:szCs w:val="24"/>
              </w:rPr>
              <w:t xml:space="preserve"> O detalhamento dos serviços está descrito no </w:t>
            </w:r>
            <w:r w:rsidRPr="00F3286F">
              <w:rPr>
                <w:rFonts w:cstheme="minorHAnsi"/>
                <w:b/>
                <w:bCs/>
                <w:sz w:val="24"/>
                <w:szCs w:val="24"/>
              </w:rPr>
              <w:t xml:space="preserve">subitem </w:t>
            </w:r>
            <w:r w:rsidR="00BE09FB" w:rsidRPr="00F3286F">
              <w:rPr>
                <w:rFonts w:cstheme="minorHAnsi"/>
                <w:b/>
                <w:bCs/>
                <w:sz w:val="24"/>
                <w:szCs w:val="24"/>
              </w:rPr>
              <w:t>5.2.11</w:t>
            </w:r>
            <w:r w:rsidR="00BE09FB" w:rsidRPr="00BE09FB">
              <w:rPr>
                <w:rFonts w:cstheme="minorHAnsi"/>
                <w:sz w:val="24"/>
                <w:szCs w:val="24"/>
              </w:rPr>
              <w:t xml:space="preserve"> </w:t>
            </w:r>
            <w:r w:rsidRPr="00BE09FB">
              <w:rPr>
                <w:rFonts w:cstheme="minorHAnsi"/>
                <w:sz w:val="24"/>
                <w:szCs w:val="24"/>
              </w:rPr>
              <w:t xml:space="preserve">e seguintes </w:t>
            </w:r>
            <w:r w:rsidR="00BE09FB" w:rsidRPr="00BE09FB">
              <w:rPr>
                <w:rFonts w:cstheme="minorHAnsi"/>
                <w:sz w:val="24"/>
                <w:szCs w:val="24"/>
              </w:rPr>
              <w:t xml:space="preserve">do </w:t>
            </w:r>
            <w:r w:rsidR="00BE09FB" w:rsidRPr="00F3286F">
              <w:rPr>
                <w:rFonts w:cstheme="minorHAnsi"/>
                <w:b/>
                <w:bCs/>
                <w:sz w:val="24"/>
                <w:szCs w:val="24"/>
              </w:rPr>
              <w:t>Encarte A</w:t>
            </w:r>
            <w:r w:rsidR="00BE09FB" w:rsidRPr="00BE09FB">
              <w:rPr>
                <w:rFonts w:cstheme="minorHAnsi"/>
                <w:sz w:val="24"/>
                <w:szCs w:val="24"/>
              </w:rPr>
              <w:t xml:space="preserve">. </w:t>
            </w:r>
          </w:p>
        </w:tc>
      </w:tr>
    </w:tbl>
    <w:p w14:paraId="087F57B1" w14:textId="77777777" w:rsidR="00594D92" w:rsidRPr="004C0277" w:rsidRDefault="00594D92" w:rsidP="00F248BA">
      <w:pPr>
        <w:spacing w:line="240" w:lineRule="auto"/>
        <w:rPr>
          <w:rFonts w:cstheme="minorHAnsi"/>
          <w:sz w:val="24"/>
          <w:szCs w:val="24"/>
          <w:lang w:eastAsia="zh-CN"/>
        </w:rPr>
      </w:pPr>
    </w:p>
    <w:tbl>
      <w:tblPr>
        <w:tblW w:w="8930" w:type="dxa"/>
        <w:tblInd w:w="988" w:type="dxa"/>
        <w:tblLayout w:type="fixed"/>
        <w:tblLook w:val="04A0" w:firstRow="1" w:lastRow="0" w:firstColumn="1" w:lastColumn="0" w:noHBand="0" w:noVBand="1"/>
      </w:tblPr>
      <w:tblGrid>
        <w:gridCol w:w="708"/>
        <w:gridCol w:w="8222"/>
      </w:tblGrid>
      <w:tr w:rsidR="00221FAF" w:rsidRPr="004C0277" w14:paraId="27754C2C" w14:textId="77777777" w:rsidTr="00221FAF">
        <w:tc>
          <w:tcPr>
            <w:tcW w:w="708"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2728E2DB" w14:textId="77777777" w:rsidR="007D25CA" w:rsidRPr="004C0277" w:rsidRDefault="007D25CA" w:rsidP="00550529">
            <w:pPr>
              <w:jc w:val="center"/>
              <w:rPr>
                <w:rFonts w:cstheme="minorHAnsi"/>
                <w:b/>
                <w:bCs/>
                <w:sz w:val="24"/>
                <w:szCs w:val="24"/>
                <w:lang w:eastAsia="zh-CN"/>
              </w:rPr>
            </w:pPr>
            <w:r w:rsidRPr="004C0277">
              <w:rPr>
                <w:rFonts w:cstheme="minorHAnsi"/>
                <w:b/>
                <w:bCs/>
                <w:sz w:val="24"/>
                <w:szCs w:val="24"/>
                <w:lang w:eastAsia="zh-CN"/>
              </w:rPr>
              <w:t>I</w:t>
            </w: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93A0D5" w14:textId="77777777" w:rsidR="007D25CA" w:rsidRPr="004C0277" w:rsidRDefault="007D25CA" w:rsidP="00246870">
            <w:pPr>
              <w:jc w:val="both"/>
              <w:rPr>
                <w:rFonts w:cstheme="minorHAnsi"/>
                <w:b/>
                <w:bCs/>
                <w:sz w:val="24"/>
                <w:szCs w:val="24"/>
                <w:lang w:eastAsia="zh-CN"/>
              </w:rPr>
            </w:pPr>
            <w:r w:rsidRPr="004C0277">
              <w:rPr>
                <w:rFonts w:cstheme="minorHAnsi"/>
                <w:b/>
                <w:bCs/>
                <w:sz w:val="24"/>
                <w:szCs w:val="24"/>
                <w:lang w:eastAsia="zh-CN"/>
              </w:rPr>
              <w:t>ORÇAMENTO ESTIMADO</w:t>
            </w:r>
          </w:p>
          <w:p w14:paraId="769352A7" w14:textId="4E3552CB" w:rsidR="00994D20" w:rsidRPr="004C0277" w:rsidRDefault="007D25CA" w:rsidP="00246870">
            <w:pPr>
              <w:jc w:val="both"/>
              <w:rPr>
                <w:rFonts w:cstheme="minorHAnsi"/>
                <w:bCs/>
                <w:sz w:val="24"/>
                <w:szCs w:val="24"/>
              </w:rPr>
            </w:pPr>
            <w:r w:rsidRPr="004C0277">
              <w:rPr>
                <w:rFonts w:cstheme="minorHAnsi"/>
                <w:b/>
                <w:bCs/>
                <w:sz w:val="24"/>
                <w:szCs w:val="24"/>
                <w:lang w:eastAsia="zh-CN"/>
              </w:rPr>
              <w:t>I.1</w:t>
            </w:r>
            <w:r w:rsidRPr="004C0277">
              <w:rPr>
                <w:rFonts w:cstheme="minorHAnsi"/>
                <w:sz w:val="24"/>
                <w:szCs w:val="24"/>
                <w:lang w:eastAsia="zh-CN"/>
              </w:rPr>
              <w:t xml:space="preserve">. </w:t>
            </w:r>
            <w:r w:rsidR="00221FAF" w:rsidRPr="004C0277">
              <w:rPr>
                <w:rFonts w:eastAsia="Arial" w:cstheme="minorHAnsi"/>
                <w:sz w:val="24"/>
                <w:szCs w:val="24"/>
              </w:rPr>
              <w:t>De acordo com o resultado obtido em pesquisa de mercado</w:t>
            </w:r>
            <w:r w:rsidR="00B114D0" w:rsidRPr="004C0277">
              <w:rPr>
                <w:rFonts w:eastAsia="Arial" w:cstheme="minorHAnsi"/>
                <w:sz w:val="24"/>
                <w:szCs w:val="24"/>
              </w:rPr>
              <w:t>,</w:t>
            </w:r>
            <w:r w:rsidR="00221FAF" w:rsidRPr="004C0277">
              <w:rPr>
                <w:rFonts w:eastAsia="Arial" w:cstheme="minorHAnsi"/>
                <w:sz w:val="24"/>
                <w:szCs w:val="24"/>
              </w:rPr>
              <w:t xml:space="preserve"> o valor total global estimado para </w:t>
            </w:r>
            <w:r w:rsidR="001D07B7" w:rsidRPr="004C0277">
              <w:rPr>
                <w:rFonts w:eastAsia="Arial" w:cstheme="minorHAnsi"/>
                <w:sz w:val="24"/>
                <w:szCs w:val="24"/>
              </w:rPr>
              <w:t>execução do objeto desta Licitação é</w:t>
            </w:r>
            <w:r w:rsidR="00221FAF" w:rsidRPr="004C0277">
              <w:rPr>
                <w:rFonts w:eastAsia="Arial" w:cstheme="minorHAnsi"/>
                <w:sz w:val="24"/>
                <w:szCs w:val="24"/>
              </w:rPr>
              <w:t xml:space="preserve"> de </w:t>
            </w:r>
            <w:r w:rsidR="00221FAF" w:rsidRPr="004C0277">
              <w:rPr>
                <w:rFonts w:cstheme="minorHAnsi"/>
                <w:b/>
                <w:bCs/>
                <w:sz w:val="24"/>
                <w:szCs w:val="24"/>
              </w:rPr>
              <w:t xml:space="preserve">R$ </w:t>
            </w:r>
            <w:r w:rsidR="004A5A4E" w:rsidRPr="004A5A4E">
              <w:rPr>
                <w:rFonts w:cstheme="minorHAnsi"/>
                <w:b/>
                <w:bCs/>
                <w:sz w:val="24"/>
                <w:szCs w:val="24"/>
              </w:rPr>
              <w:t>809.929,90</w:t>
            </w:r>
            <w:r w:rsidR="00221FAF" w:rsidRPr="004C0277">
              <w:rPr>
                <w:rFonts w:cstheme="minorHAnsi"/>
                <w:b/>
                <w:bCs/>
                <w:sz w:val="24"/>
                <w:szCs w:val="24"/>
              </w:rPr>
              <w:t xml:space="preserve"> (</w:t>
            </w:r>
            <w:r w:rsidR="004A5A4E" w:rsidRPr="004A5A4E">
              <w:rPr>
                <w:rFonts w:cstheme="minorHAnsi"/>
                <w:b/>
                <w:bCs/>
                <w:sz w:val="24"/>
                <w:szCs w:val="24"/>
              </w:rPr>
              <w:t>oitocentos e nove mil novecentos e vinte e nove reais e noventa centavos</w:t>
            </w:r>
            <w:r w:rsidR="00221FAF" w:rsidRPr="004C0277">
              <w:rPr>
                <w:rFonts w:cstheme="minorHAnsi"/>
                <w:b/>
                <w:bCs/>
                <w:sz w:val="24"/>
                <w:szCs w:val="24"/>
              </w:rPr>
              <w:t xml:space="preserve">), </w:t>
            </w:r>
            <w:r w:rsidR="00221FAF" w:rsidRPr="004C0277">
              <w:rPr>
                <w:rFonts w:eastAsia="Arial" w:cstheme="minorHAnsi"/>
                <w:sz w:val="24"/>
                <w:szCs w:val="24"/>
              </w:rPr>
              <w:t>conforme detalhado no quadro abaixo:</w:t>
            </w:r>
          </w:p>
          <w:tbl>
            <w:tblPr>
              <w:tblStyle w:val="Tabelacomgrade"/>
              <w:tblW w:w="0" w:type="auto"/>
              <w:tblLayout w:type="fixed"/>
              <w:tblLook w:val="04A0" w:firstRow="1" w:lastRow="0" w:firstColumn="1" w:lastColumn="0" w:noHBand="0" w:noVBand="1"/>
            </w:tblPr>
            <w:tblGrid>
              <w:gridCol w:w="763"/>
              <w:gridCol w:w="2827"/>
              <w:gridCol w:w="1555"/>
              <w:gridCol w:w="1480"/>
              <w:gridCol w:w="1447"/>
            </w:tblGrid>
            <w:tr w:rsidR="005C5EFA" w:rsidRPr="004C0277" w14:paraId="40153941" w14:textId="77777777" w:rsidTr="000728A3">
              <w:tc>
                <w:tcPr>
                  <w:tcW w:w="777" w:type="dxa"/>
                  <w:shd w:val="clear" w:color="auto" w:fill="17365D" w:themeFill="text2" w:themeFillShade="BF"/>
                  <w:vAlign w:val="center"/>
                </w:tcPr>
                <w:p w14:paraId="198CFE69" w14:textId="41FC24AF" w:rsidR="00221FAF" w:rsidRPr="004C0277" w:rsidRDefault="00221FAF" w:rsidP="00221FAF">
                  <w:pPr>
                    <w:jc w:val="center"/>
                    <w:rPr>
                      <w:rFonts w:cstheme="minorHAnsi"/>
                      <w:bCs/>
                      <w:sz w:val="24"/>
                      <w:szCs w:val="24"/>
                      <w:lang w:bidi="hi-IN"/>
                    </w:rPr>
                  </w:pPr>
                  <w:r w:rsidRPr="004C0277">
                    <w:rPr>
                      <w:rFonts w:cstheme="minorHAnsi"/>
                      <w:bCs/>
                      <w:sz w:val="24"/>
                      <w:szCs w:val="24"/>
                      <w:lang w:bidi="hi-IN"/>
                    </w:rPr>
                    <w:t>ITEM</w:t>
                  </w:r>
                </w:p>
              </w:tc>
              <w:tc>
                <w:tcPr>
                  <w:tcW w:w="3121" w:type="dxa"/>
                  <w:shd w:val="clear" w:color="auto" w:fill="17365D" w:themeFill="text2" w:themeFillShade="BF"/>
                  <w:vAlign w:val="center"/>
                </w:tcPr>
                <w:p w14:paraId="5108B731" w14:textId="571B26F8" w:rsidR="00221FAF" w:rsidRPr="004C0277" w:rsidRDefault="00221FAF" w:rsidP="00221FAF">
                  <w:pPr>
                    <w:jc w:val="center"/>
                    <w:rPr>
                      <w:rFonts w:cstheme="minorHAnsi"/>
                      <w:bCs/>
                      <w:sz w:val="24"/>
                      <w:szCs w:val="24"/>
                      <w:lang w:bidi="hi-IN"/>
                    </w:rPr>
                  </w:pPr>
                  <w:r w:rsidRPr="004C0277">
                    <w:rPr>
                      <w:rFonts w:cstheme="minorHAnsi"/>
                      <w:bCs/>
                      <w:sz w:val="24"/>
                      <w:szCs w:val="24"/>
                      <w:lang w:bidi="hi-IN"/>
                    </w:rPr>
                    <w:t>DESCRIÇÃO</w:t>
                  </w:r>
                </w:p>
              </w:tc>
              <w:tc>
                <w:tcPr>
                  <w:tcW w:w="1131" w:type="dxa"/>
                  <w:shd w:val="clear" w:color="auto" w:fill="17365D" w:themeFill="text2" w:themeFillShade="BF"/>
                  <w:vAlign w:val="center"/>
                </w:tcPr>
                <w:p w14:paraId="5668C3B7" w14:textId="66164086" w:rsidR="00221FAF" w:rsidRPr="004C0277" w:rsidRDefault="00221FAF" w:rsidP="00221FAF">
                  <w:pPr>
                    <w:jc w:val="center"/>
                    <w:rPr>
                      <w:rFonts w:cstheme="minorHAnsi"/>
                      <w:bCs/>
                      <w:sz w:val="24"/>
                      <w:szCs w:val="24"/>
                      <w:lang w:bidi="hi-IN"/>
                    </w:rPr>
                  </w:pPr>
                  <w:r w:rsidRPr="004C0277">
                    <w:rPr>
                      <w:rFonts w:cstheme="minorHAnsi"/>
                      <w:bCs/>
                      <w:sz w:val="24"/>
                      <w:szCs w:val="24"/>
                      <w:lang w:bidi="hi-IN"/>
                    </w:rPr>
                    <w:t>QUANTIDADE</w:t>
                  </w:r>
                </w:p>
              </w:tc>
              <w:tc>
                <w:tcPr>
                  <w:tcW w:w="1560" w:type="dxa"/>
                  <w:shd w:val="clear" w:color="auto" w:fill="17365D" w:themeFill="text2" w:themeFillShade="BF"/>
                  <w:vAlign w:val="center"/>
                </w:tcPr>
                <w:p w14:paraId="57F3CAB7" w14:textId="77777777" w:rsidR="00F248BA" w:rsidRPr="004C0277" w:rsidRDefault="00221FAF" w:rsidP="00221FAF">
                  <w:pPr>
                    <w:jc w:val="center"/>
                    <w:rPr>
                      <w:rFonts w:cstheme="minorHAnsi"/>
                      <w:bCs/>
                      <w:sz w:val="24"/>
                      <w:szCs w:val="24"/>
                      <w:lang w:bidi="hi-IN"/>
                    </w:rPr>
                  </w:pPr>
                  <w:r w:rsidRPr="004C0277">
                    <w:rPr>
                      <w:rFonts w:cstheme="minorHAnsi"/>
                      <w:bCs/>
                      <w:sz w:val="24"/>
                      <w:szCs w:val="24"/>
                      <w:lang w:bidi="hi-IN"/>
                    </w:rPr>
                    <w:t xml:space="preserve">VALOR UNITÁRIO </w:t>
                  </w:r>
                </w:p>
                <w:p w14:paraId="37BF0410" w14:textId="77777777" w:rsidR="00F248BA" w:rsidRPr="004C0277" w:rsidRDefault="00F248BA" w:rsidP="00221FAF">
                  <w:pPr>
                    <w:jc w:val="center"/>
                    <w:rPr>
                      <w:rFonts w:cstheme="minorHAnsi"/>
                      <w:bCs/>
                      <w:sz w:val="24"/>
                      <w:szCs w:val="24"/>
                      <w:lang w:bidi="hi-IN"/>
                    </w:rPr>
                  </w:pPr>
                  <w:r w:rsidRPr="004C0277">
                    <w:rPr>
                      <w:rFonts w:cstheme="minorHAnsi"/>
                      <w:bCs/>
                      <w:sz w:val="24"/>
                      <w:szCs w:val="24"/>
                      <w:lang w:bidi="hi-IN"/>
                    </w:rPr>
                    <w:t>DO ITEM</w:t>
                  </w:r>
                </w:p>
                <w:p w14:paraId="0C29396C" w14:textId="2C3CE8E3" w:rsidR="00221FAF" w:rsidRPr="004C0277" w:rsidRDefault="00221FAF" w:rsidP="00221FAF">
                  <w:pPr>
                    <w:jc w:val="center"/>
                    <w:rPr>
                      <w:rFonts w:cstheme="minorHAnsi"/>
                      <w:bCs/>
                      <w:sz w:val="24"/>
                      <w:szCs w:val="24"/>
                      <w:lang w:bidi="hi-IN"/>
                    </w:rPr>
                  </w:pPr>
                  <w:r w:rsidRPr="004C0277">
                    <w:rPr>
                      <w:rFonts w:cstheme="minorHAnsi"/>
                      <w:bCs/>
                      <w:sz w:val="24"/>
                      <w:szCs w:val="24"/>
                      <w:lang w:bidi="hi-IN"/>
                    </w:rPr>
                    <w:t>(R$)</w:t>
                  </w:r>
                </w:p>
              </w:tc>
              <w:tc>
                <w:tcPr>
                  <w:tcW w:w="1483" w:type="dxa"/>
                  <w:shd w:val="clear" w:color="auto" w:fill="17365D" w:themeFill="text2" w:themeFillShade="BF"/>
                  <w:vAlign w:val="center"/>
                </w:tcPr>
                <w:p w14:paraId="4FAA66E1" w14:textId="77777777" w:rsidR="00F248BA" w:rsidRPr="004C0277" w:rsidRDefault="00221FAF" w:rsidP="00221FAF">
                  <w:pPr>
                    <w:jc w:val="center"/>
                    <w:rPr>
                      <w:rFonts w:cstheme="minorHAnsi"/>
                      <w:bCs/>
                      <w:sz w:val="24"/>
                      <w:szCs w:val="24"/>
                      <w:lang w:bidi="hi-IN"/>
                    </w:rPr>
                  </w:pPr>
                  <w:r w:rsidRPr="004C0277">
                    <w:rPr>
                      <w:rFonts w:cstheme="minorHAnsi"/>
                      <w:bCs/>
                      <w:sz w:val="24"/>
                      <w:szCs w:val="24"/>
                      <w:lang w:bidi="hi-IN"/>
                    </w:rPr>
                    <w:t xml:space="preserve">VALOR TOTAL </w:t>
                  </w:r>
                </w:p>
                <w:p w14:paraId="20C32494" w14:textId="795F14B5" w:rsidR="00F248BA" w:rsidRPr="004C0277" w:rsidRDefault="00221FAF" w:rsidP="00221FAF">
                  <w:pPr>
                    <w:jc w:val="center"/>
                    <w:rPr>
                      <w:rFonts w:cstheme="minorHAnsi"/>
                      <w:bCs/>
                      <w:sz w:val="24"/>
                      <w:szCs w:val="24"/>
                      <w:lang w:bidi="hi-IN"/>
                    </w:rPr>
                  </w:pPr>
                  <w:r w:rsidRPr="004C0277">
                    <w:rPr>
                      <w:rFonts w:cstheme="minorHAnsi"/>
                      <w:bCs/>
                      <w:sz w:val="24"/>
                      <w:szCs w:val="24"/>
                      <w:lang w:bidi="hi-IN"/>
                    </w:rPr>
                    <w:t xml:space="preserve">DO ITEM </w:t>
                  </w:r>
                </w:p>
                <w:p w14:paraId="248C93F7" w14:textId="7FB6BED0" w:rsidR="00221FAF" w:rsidRPr="004C0277" w:rsidRDefault="00221FAF" w:rsidP="00221FAF">
                  <w:pPr>
                    <w:jc w:val="center"/>
                    <w:rPr>
                      <w:rFonts w:cstheme="minorHAnsi"/>
                      <w:bCs/>
                      <w:sz w:val="24"/>
                      <w:szCs w:val="24"/>
                      <w:lang w:bidi="hi-IN"/>
                    </w:rPr>
                  </w:pPr>
                  <w:r w:rsidRPr="004C0277">
                    <w:rPr>
                      <w:rFonts w:cstheme="minorHAnsi"/>
                      <w:bCs/>
                      <w:sz w:val="24"/>
                      <w:szCs w:val="24"/>
                      <w:lang w:bidi="hi-IN"/>
                    </w:rPr>
                    <w:t>(R$)</w:t>
                  </w:r>
                </w:p>
              </w:tc>
            </w:tr>
            <w:tr w:rsidR="005C5EFA" w:rsidRPr="004C0277" w14:paraId="143A032F" w14:textId="77777777" w:rsidTr="000728A3">
              <w:tc>
                <w:tcPr>
                  <w:tcW w:w="777" w:type="dxa"/>
                  <w:vAlign w:val="center"/>
                </w:tcPr>
                <w:p w14:paraId="09425A3E" w14:textId="65DD5F30" w:rsidR="00221FAF" w:rsidRPr="000226A7" w:rsidRDefault="00221FAF" w:rsidP="00221FAF">
                  <w:pPr>
                    <w:jc w:val="center"/>
                    <w:rPr>
                      <w:rFonts w:cstheme="minorHAnsi"/>
                      <w:b/>
                      <w:sz w:val="24"/>
                      <w:szCs w:val="24"/>
                      <w:lang w:bidi="hi-IN"/>
                    </w:rPr>
                  </w:pPr>
                  <w:bookmarkStart w:id="0" w:name="_Hlk168650105"/>
                  <w:r w:rsidRPr="000226A7">
                    <w:rPr>
                      <w:rFonts w:cstheme="minorHAnsi"/>
                      <w:b/>
                      <w:sz w:val="24"/>
                      <w:szCs w:val="24"/>
                      <w:lang w:bidi="hi-IN"/>
                    </w:rPr>
                    <w:t>01</w:t>
                  </w:r>
                </w:p>
              </w:tc>
              <w:tc>
                <w:tcPr>
                  <w:tcW w:w="3121" w:type="dxa"/>
                  <w:vAlign w:val="center"/>
                </w:tcPr>
                <w:p w14:paraId="518CB804" w14:textId="7E07F1B0" w:rsidR="00221FAF" w:rsidRPr="000226A7" w:rsidRDefault="001D07B7" w:rsidP="00221FAF">
                  <w:pPr>
                    <w:jc w:val="both"/>
                    <w:rPr>
                      <w:rFonts w:cstheme="minorHAnsi"/>
                      <w:bCs/>
                      <w:sz w:val="24"/>
                      <w:szCs w:val="24"/>
                      <w:lang w:bidi="hi-IN"/>
                    </w:rPr>
                  </w:pPr>
                  <w:r w:rsidRPr="000226A7">
                    <w:rPr>
                      <w:rFonts w:cstheme="minorHAnsi"/>
                    </w:rPr>
                    <w:t>Inventário Anual</w:t>
                  </w:r>
                </w:p>
              </w:tc>
              <w:tc>
                <w:tcPr>
                  <w:tcW w:w="1131" w:type="dxa"/>
                  <w:vAlign w:val="center"/>
                </w:tcPr>
                <w:p w14:paraId="1E7C53D6" w14:textId="7E4320B1" w:rsidR="00221FAF" w:rsidRPr="000226A7" w:rsidRDefault="001D07B7" w:rsidP="00221FAF">
                  <w:pPr>
                    <w:jc w:val="center"/>
                    <w:rPr>
                      <w:rFonts w:cstheme="minorHAnsi"/>
                      <w:bCs/>
                      <w:sz w:val="24"/>
                      <w:szCs w:val="24"/>
                      <w:lang w:bidi="hi-IN"/>
                    </w:rPr>
                  </w:pPr>
                  <w:r w:rsidRPr="000226A7">
                    <w:rPr>
                      <w:rFonts w:eastAsia="SimSun" w:cstheme="minorHAnsi"/>
                      <w:b/>
                      <w:lang w:eastAsia="pt-BR"/>
                    </w:rPr>
                    <w:t>45.731</w:t>
                  </w:r>
                </w:p>
              </w:tc>
              <w:tc>
                <w:tcPr>
                  <w:tcW w:w="1560" w:type="dxa"/>
                  <w:vAlign w:val="center"/>
                </w:tcPr>
                <w:p w14:paraId="22A8FF2D" w14:textId="4F7AC834" w:rsidR="00221FAF" w:rsidRPr="000226A7" w:rsidRDefault="004A5A4E" w:rsidP="00221FAF">
                  <w:pPr>
                    <w:jc w:val="center"/>
                    <w:rPr>
                      <w:rFonts w:cstheme="minorHAnsi"/>
                      <w:bCs/>
                      <w:sz w:val="24"/>
                      <w:szCs w:val="24"/>
                      <w:lang w:bidi="hi-IN"/>
                    </w:rPr>
                  </w:pPr>
                  <w:r>
                    <w:rPr>
                      <w:rFonts w:cstheme="minorHAnsi"/>
                      <w:bCs/>
                      <w:sz w:val="24"/>
                      <w:szCs w:val="24"/>
                      <w:lang w:bidi="hi-IN"/>
                    </w:rPr>
                    <w:t>6,90</w:t>
                  </w:r>
                </w:p>
              </w:tc>
              <w:tc>
                <w:tcPr>
                  <w:tcW w:w="1483" w:type="dxa"/>
                  <w:vAlign w:val="center"/>
                </w:tcPr>
                <w:p w14:paraId="4852314C" w14:textId="53573246" w:rsidR="00221FAF" w:rsidRPr="000226A7" w:rsidRDefault="004A5A4E" w:rsidP="00221FAF">
                  <w:pPr>
                    <w:jc w:val="center"/>
                    <w:rPr>
                      <w:rFonts w:cstheme="minorHAnsi"/>
                      <w:bCs/>
                      <w:sz w:val="24"/>
                      <w:szCs w:val="24"/>
                      <w:lang w:bidi="hi-IN"/>
                    </w:rPr>
                  </w:pPr>
                  <w:r w:rsidRPr="004A5A4E">
                    <w:rPr>
                      <w:rFonts w:cstheme="minorHAnsi"/>
                      <w:bCs/>
                      <w:sz w:val="24"/>
                      <w:szCs w:val="24"/>
                      <w:lang w:bidi="hi-IN"/>
                    </w:rPr>
                    <w:t>315.543,90</w:t>
                  </w:r>
                </w:p>
              </w:tc>
            </w:tr>
            <w:tr w:rsidR="005C5EFA" w:rsidRPr="004C0277" w14:paraId="3CDDAE7F" w14:textId="77777777" w:rsidTr="000728A3">
              <w:tc>
                <w:tcPr>
                  <w:tcW w:w="777" w:type="dxa"/>
                  <w:vAlign w:val="center"/>
                </w:tcPr>
                <w:p w14:paraId="1098DBFF" w14:textId="3AE7B26F" w:rsidR="00221FAF" w:rsidRPr="000226A7" w:rsidRDefault="00221FAF" w:rsidP="00221FAF">
                  <w:pPr>
                    <w:jc w:val="center"/>
                    <w:rPr>
                      <w:rFonts w:cstheme="minorHAnsi"/>
                      <w:b/>
                      <w:sz w:val="24"/>
                      <w:szCs w:val="24"/>
                      <w:lang w:bidi="hi-IN"/>
                    </w:rPr>
                  </w:pPr>
                  <w:r w:rsidRPr="000226A7">
                    <w:rPr>
                      <w:rFonts w:cstheme="minorHAnsi"/>
                      <w:b/>
                      <w:sz w:val="24"/>
                      <w:szCs w:val="24"/>
                      <w:lang w:bidi="hi-IN"/>
                    </w:rPr>
                    <w:t>02</w:t>
                  </w:r>
                </w:p>
              </w:tc>
              <w:tc>
                <w:tcPr>
                  <w:tcW w:w="3121" w:type="dxa"/>
                  <w:vAlign w:val="center"/>
                </w:tcPr>
                <w:p w14:paraId="533C88C6" w14:textId="0CFF95EB" w:rsidR="00221FAF" w:rsidRPr="000226A7" w:rsidRDefault="001D07B7" w:rsidP="00221FAF">
                  <w:pPr>
                    <w:jc w:val="both"/>
                    <w:rPr>
                      <w:rFonts w:cstheme="minorHAnsi"/>
                      <w:bCs/>
                      <w:sz w:val="24"/>
                      <w:szCs w:val="24"/>
                      <w:lang w:bidi="hi-IN"/>
                    </w:rPr>
                  </w:pPr>
                  <w:r w:rsidRPr="000226A7">
                    <w:rPr>
                      <w:rFonts w:cstheme="minorHAnsi"/>
                    </w:rPr>
                    <w:t>Inventário Sob Demanda</w:t>
                  </w:r>
                </w:p>
              </w:tc>
              <w:tc>
                <w:tcPr>
                  <w:tcW w:w="1131" w:type="dxa"/>
                  <w:vAlign w:val="center"/>
                </w:tcPr>
                <w:p w14:paraId="5457E42D" w14:textId="50F8032A" w:rsidR="00221FAF" w:rsidRPr="000226A7" w:rsidRDefault="001D07B7" w:rsidP="00221FAF">
                  <w:pPr>
                    <w:jc w:val="center"/>
                    <w:rPr>
                      <w:rFonts w:cstheme="minorHAnsi"/>
                      <w:bCs/>
                      <w:sz w:val="24"/>
                      <w:szCs w:val="24"/>
                      <w:lang w:bidi="hi-IN"/>
                    </w:rPr>
                  </w:pPr>
                  <w:r w:rsidRPr="000226A7">
                    <w:rPr>
                      <w:rFonts w:eastAsia="SimSun" w:cstheme="minorHAnsi"/>
                      <w:b/>
                      <w:lang w:eastAsia="pt-BR"/>
                    </w:rPr>
                    <w:t>11.000</w:t>
                  </w:r>
                </w:p>
              </w:tc>
              <w:tc>
                <w:tcPr>
                  <w:tcW w:w="1560" w:type="dxa"/>
                  <w:vAlign w:val="center"/>
                </w:tcPr>
                <w:p w14:paraId="4AD980CB" w14:textId="7AECC7CF" w:rsidR="00221FAF" w:rsidRPr="000226A7" w:rsidRDefault="004A5A4E" w:rsidP="00221FAF">
                  <w:pPr>
                    <w:jc w:val="center"/>
                    <w:rPr>
                      <w:rFonts w:cstheme="minorHAnsi"/>
                      <w:bCs/>
                      <w:sz w:val="24"/>
                      <w:szCs w:val="24"/>
                      <w:lang w:bidi="hi-IN"/>
                    </w:rPr>
                  </w:pPr>
                  <w:r>
                    <w:rPr>
                      <w:rFonts w:cstheme="minorHAnsi"/>
                      <w:bCs/>
                      <w:sz w:val="24"/>
                      <w:szCs w:val="24"/>
                      <w:lang w:bidi="hi-IN"/>
                    </w:rPr>
                    <w:t>20,00</w:t>
                  </w:r>
                </w:p>
              </w:tc>
              <w:tc>
                <w:tcPr>
                  <w:tcW w:w="1483" w:type="dxa"/>
                  <w:vAlign w:val="center"/>
                </w:tcPr>
                <w:p w14:paraId="152EBB8C" w14:textId="7D4632D8" w:rsidR="00221FAF" w:rsidRPr="000226A7" w:rsidRDefault="004A5A4E" w:rsidP="00221FAF">
                  <w:pPr>
                    <w:jc w:val="center"/>
                    <w:rPr>
                      <w:rFonts w:cstheme="minorHAnsi"/>
                      <w:bCs/>
                      <w:sz w:val="24"/>
                      <w:szCs w:val="24"/>
                      <w:lang w:bidi="hi-IN"/>
                    </w:rPr>
                  </w:pPr>
                  <w:r w:rsidRPr="004A5A4E">
                    <w:rPr>
                      <w:rFonts w:cstheme="minorHAnsi"/>
                      <w:bCs/>
                      <w:sz w:val="24"/>
                      <w:szCs w:val="24"/>
                      <w:lang w:bidi="hi-IN"/>
                    </w:rPr>
                    <w:t>220.000,00</w:t>
                  </w:r>
                </w:p>
              </w:tc>
            </w:tr>
            <w:tr w:rsidR="005C5EFA" w:rsidRPr="004C0277" w14:paraId="7AD192E7" w14:textId="77777777" w:rsidTr="000728A3">
              <w:tc>
                <w:tcPr>
                  <w:tcW w:w="777" w:type="dxa"/>
                  <w:vAlign w:val="center"/>
                </w:tcPr>
                <w:p w14:paraId="1F7C004D" w14:textId="6F528446" w:rsidR="00221FAF" w:rsidRPr="000226A7" w:rsidRDefault="00221FAF" w:rsidP="00221FAF">
                  <w:pPr>
                    <w:jc w:val="center"/>
                    <w:rPr>
                      <w:rFonts w:cstheme="minorHAnsi"/>
                      <w:b/>
                      <w:sz w:val="24"/>
                      <w:szCs w:val="24"/>
                      <w:lang w:bidi="hi-IN"/>
                    </w:rPr>
                  </w:pPr>
                  <w:r w:rsidRPr="000226A7">
                    <w:rPr>
                      <w:rFonts w:cstheme="minorHAnsi"/>
                      <w:b/>
                      <w:sz w:val="24"/>
                      <w:szCs w:val="24"/>
                      <w:lang w:bidi="hi-IN"/>
                    </w:rPr>
                    <w:t>03</w:t>
                  </w:r>
                </w:p>
              </w:tc>
              <w:tc>
                <w:tcPr>
                  <w:tcW w:w="3121" w:type="dxa"/>
                  <w:vAlign w:val="center"/>
                </w:tcPr>
                <w:p w14:paraId="73244C5B" w14:textId="507F1BBC" w:rsidR="00221FAF" w:rsidRPr="000226A7" w:rsidRDefault="001D07B7" w:rsidP="00221FAF">
                  <w:pPr>
                    <w:jc w:val="both"/>
                    <w:rPr>
                      <w:rFonts w:cstheme="minorHAnsi"/>
                      <w:bCs/>
                      <w:sz w:val="24"/>
                      <w:szCs w:val="24"/>
                      <w:lang w:bidi="hi-IN"/>
                    </w:rPr>
                  </w:pPr>
                  <w:r w:rsidRPr="000226A7">
                    <w:rPr>
                      <w:rFonts w:cstheme="minorHAnsi"/>
                    </w:rPr>
                    <w:t>Teste de Recuperabilidade</w:t>
                  </w:r>
                </w:p>
              </w:tc>
              <w:tc>
                <w:tcPr>
                  <w:tcW w:w="1131" w:type="dxa"/>
                  <w:vAlign w:val="center"/>
                </w:tcPr>
                <w:p w14:paraId="52923CB6" w14:textId="7BD6823A" w:rsidR="00221FAF" w:rsidRPr="000226A7" w:rsidRDefault="001D07B7" w:rsidP="00221FAF">
                  <w:pPr>
                    <w:jc w:val="center"/>
                    <w:rPr>
                      <w:rFonts w:cstheme="minorHAnsi"/>
                      <w:bCs/>
                      <w:sz w:val="24"/>
                      <w:szCs w:val="24"/>
                      <w:lang w:bidi="hi-IN"/>
                    </w:rPr>
                  </w:pPr>
                  <w:r w:rsidRPr="000226A7">
                    <w:rPr>
                      <w:rFonts w:eastAsia="SimSun" w:cstheme="minorHAnsi"/>
                      <w:b/>
                      <w:lang w:eastAsia="pt-BR"/>
                    </w:rPr>
                    <w:t>45.731</w:t>
                  </w:r>
                </w:p>
              </w:tc>
              <w:tc>
                <w:tcPr>
                  <w:tcW w:w="1560" w:type="dxa"/>
                  <w:vAlign w:val="center"/>
                </w:tcPr>
                <w:p w14:paraId="4F30037C" w14:textId="5D52029B" w:rsidR="00221FAF" w:rsidRPr="000226A7" w:rsidRDefault="004A5A4E" w:rsidP="00221FAF">
                  <w:pPr>
                    <w:jc w:val="center"/>
                    <w:rPr>
                      <w:rFonts w:cstheme="minorHAnsi"/>
                      <w:bCs/>
                      <w:sz w:val="24"/>
                      <w:szCs w:val="24"/>
                      <w:lang w:bidi="hi-IN"/>
                    </w:rPr>
                  </w:pPr>
                  <w:r>
                    <w:rPr>
                      <w:rFonts w:cstheme="minorHAnsi"/>
                      <w:bCs/>
                      <w:sz w:val="24"/>
                      <w:szCs w:val="24"/>
                      <w:lang w:bidi="hi-IN"/>
                    </w:rPr>
                    <w:t>6,00</w:t>
                  </w:r>
                </w:p>
              </w:tc>
              <w:tc>
                <w:tcPr>
                  <w:tcW w:w="1483" w:type="dxa"/>
                  <w:vAlign w:val="center"/>
                </w:tcPr>
                <w:p w14:paraId="00027F12" w14:textId="4DC896CC" w:rsidR="00221FAF" w:rsidRPr="000226A7" w:rsidRDefault="004A5A4E" w:rsidP="00221FAF">
                  <w:pPr>
                    <w:jc w:val="center"/>
                    <w:rPr>
                      <w:rFonts w:cstheme="minorHAnsi"/>
                      <w:bCs/>
                      <w:sz w:val="24"/>
                      <w:szCs w:val="24"/>
                      <w:lang w:bidi="hi-IN"/>
                    </w:rPr>
                  </w:pPr>
                  <w:r w:rsidRPr="004A5A4E">
                    <w:rPr>
                      <w:rFonts w:cstheme="minorHAnsi"/>
                      <w:bCs/>
                      <w:sz w:val="24"/>
                      <w:szCs w:val="24"/>
                      <w:lang w:bidi="hi-IN"/>
                    </w:rPr>
                    <w:t>274.386,00</w:t>
                  </w:r>
                </w:p>
              </w:tc>
            </w:tr>
            <w:bookmarkEnd w:id="0"/>
            <w:tr w:rsidR="005C5EFA" w:rsidRPr="004C0277" w14:paraId="104038A9" w14:textId="77777777" w:rsidTr="00221FAF">
              <w:trPr>
                <w:trHeight w:val="390"/>
              </w:trPr>
              <w:tc>
                <w:tcPr>
                  <w:tcW w:w="6589" w:type="dxa"/>
                  <w:gridSpan w:val="4"/>
                  <w:shd w:val="clear" w:color="auto" w:fill="17365D" w:themeFill="text2" w:themeFillShade="BF"/>
                </w:tcPr>
                <w:p w14:paraId="401DC356" w14:textId="0F7D86CA" w:rsidR="00221FAF" w:rsidRPr="004C0277" w:rsidRDefault="00221FAF" w:rsidP="00221FAF">
                  <w:pPr>
                    <w:jc w:val="center"/>
                    <w:rPr>
                      <w:rFonts w:cstheme="minorHAnsi"/>
                      <w:b/>
                      <w:sz w:val="24"/>
                      <w:szCs w:val="24"/>
                      <w:lang w:bidi="hi-IN"/>
                    </w:rPr>
                  </w:pPr>
                  <w:r w:rsidRPr="004C0277">
                    <w:rPr>
                      <w:rFonts w:cstheme="minorHAnsi"/>
                      <w:b/>
                      <w:sz w:val="24"/>
                      <w:szCs w:val="24"/>
                      <w:lang w:bidi="hi-IN"/>
                    </w:rPr>
                    <w:t>VALOR TOTAL GLOBAL</w:t>
                  </w:r>
                </w:p>
              </w:tc>
              <w:tc>
                <w:tcPr>
                  <w:tcW w:w="1483" w:type="dxa"/>
                  <w:shd w:val="clear" w:color="auto" w:fill="17365D" w:themeFill="text2" w:themeFillShade="BF"/>
                </w:tcPr>
                <w:p w14:paraId="50DB8312" w14:textId="5022BC7F" w:rsidR="00221FAF" w:rsidRPr="004C0277" w:rsidRDefault="00187607" w:rsidP="00221FAF">
                  <w:pPr>
                    <w:jc w:val="center"/>
                    <w:rPr>
                      <w:rFonts w:cstheme="minorHAnsi"/>
                      <w:b/>
                      <w:sz w:val="24"/>
                      <w:szCs w:val="24"/>
                      <w:lang w:bidi="hi-IN"/>
                    </w:rPr>
                  </w:pPr>
                  <w:r>
                    <w:rPr>
                      <w:rFonts w:cstheme="minorHAnsi"/>
                      <w:b/>
                      <w:sz w:val="24"/>
                      <w:szCs w:val="24"/>
                      <w:lang w:bidi="hi-IN"/>
                    </w:rPr>
                    <w:fldChar w:fldCharType="begin"/>
                  </w:r>
                  <w:r>
                    <w:rPr>
                      <w:rFonts w:cstheme="minorHAnsi"/>
                      <w:b/>
                      <w:sz w:val="24"/>
                      <w:szCs w:val="24"/>
                      <w:lang w:bidi="hi-IN"/>
                    </w:rPr>
                    <w:instrText xml:space="preserve"> =SUM(ABOVE) </w:instrText>
                  </w:r>
                  <w:r>
                    <w:rPr>
                      <w:rFonts w:cstheme="minorHAnsi"/>
                      <w:b/>
                      <w:sz w:val="24"/>
                      <w:szCs w:val="24"/>
                      <w:lang w:bidi="hi-IN"/>
                    </w:rPr>
                    <w:fldChar w:fldCharType="separate"/>
                  </w:r>
                  <w:r>
                    <w:rPr>
                      <w:rFonts w:cstheme="minorHAnsi"/>
                      <w:b/>
                      <w:noProof/>
                      <w:sz w:val="24"/>
                      <w:szCs w:val="24"/>
                      <w:lang w:bidi="hi-IN"/>
                    </w:rPr>
                    <w:t>809.929,9</w:t>
                  </w:r>
                  <w:r>
                    <w:rPr>
                      <w:rFonts w:cstheme="minorHAnsi"/>
                      <w:b/>
                      <w:sz w:val="24"/>
                      <w:szCs w:val="24"/>
                      <w:lang w:bidi="hi-IN"/>
                    </w:rPr>
                    <w:fldChar w:fldCharType="end"/>
                  </w:r>
                  <w:r>
                    <w:rPr>
                      <w:rFonts w:cstheme="minorHAnsi"/>
                      <w:b/>
                      <w:sz w:val="24"/>
                      <w:szCs w:val="24"/>
                      <w:lang w:bidi="hi-IN"/>
                    </w:rPr>
                    <w:t>0</w:t>
                  </w:r>
                </w:p>
              </w:tc>
            </w:tr>
          </w:tbl>
          <w:p w14:paraId="488DEAD6" w14:textId="1BB579D1" w:rsidR="007D25CA" w:rsidRPr="004C0277" w:rsidRDefault="007D25CA" w:rsidP="00246870">
            <w:pPr>
              <w:jc w:val="both"/>
              <w:rPr>
                <w:rFonts w:cstheme="minorHAnsi"/>
                <w:sz w:val="24"/>
                <w:szCs w:val="24"/>
                <w:lang w:eastAsia="zh-CN"/>
              </w:rPr>
            </w:pPr>
            <w:r w:rsidRPr="004C0277">
              <w:rPr>
                <w:rFonts w:cstheme="minorHAnsi"/>
                <w:sz w:val="24"/>
                <w:szCs w:val="24"/>
                <w:lang w:eastAsia="zh-CN"/>
              </w:rPr>
              <w:t xml:space="preserve"> </w:t>
            </w:r>
          </w:p>
          <w:p w14:paraId="12F5BEA0" w14:textId="77777777" w:rsidR="007D25CA" w:rsidRPr="004C0277" w:rsidRDefault="007D25CA" w:rsidP="00246870">
            <w:pPr>
              <w:jc w:val="both"/>
              <w:rPr>
                <w:rFonts w:cstheme="minorHAnsi"/>
                <w:sz w:val="24"/>
                <w:szCs w:val="24"/>
                <w:lang w:eastAsia="zh-CN"/>
              </w:rPr>
            </w:pPr>
            <w:r w:rsidRPr="004C0277">
              <w:rPr>
                <w:rFonts w:cstheme="minorHAnsi"/>
                <w:b/>
                <w:bCs/>
                <w:sz w:val="24"/>
                <w:szCs w:val="24"/>
                <w:lang w:eastAsia="zh-CN"/>
              </w:rPr>
              <w:t>I.2.</w:t>
            </w:r>
            <w:r w:rsidRPr="004C0277">
              <w:rPr>
                <w:rFonts w:cstheme="minorHAnsi"/>
                <w:sz w:val="24"/>
                <w:szCs w:val="24"/>
                <w:lang w:eastAsia="zh-CN"/>
              </w:rPr>
              <w:t xml:space="preserve"> As despesas decorrentes da contratação, objeto deste Termo de Referência, correrão à conta dos recursos consignados no Orçamento da EBC.</w:t>
            </w:r>
          </w:p>
          <w:p w14:paraId="7CB2FD39" w14:textId="315917D5" w:rsidR="007D25CA" w:rsidRPr="004C0277" w:rsidRDefault="007D25CA" w:rsidP="00246870">
            <w:pPr>
              <w:jc w:val="both"/>
              <w:rPr>
                <w:rFonts w:cstheme="minorHAnsi"/>
                <w:sz w:val="24"/>
                <w:szCs w:val="24"/>
                <w:lang w:eastAsia="zh-CN"/>
              </w:rPr>
            </w:pPr>
            <w:r w:rsidRPr="004C0277">
              <w:rPr>
                <w:rFonts w:cstheme="minorHAnsi"/>
                <w:b/>
                <w:bCs/>
                <w:sz w:val="24"/>
                <w:szCs w:val="24"/>
                <w:lang w:eastAsia="zh-CN"/>
              </w:rPr>
              <w:t>I.3.</w:t>
            </w:r>
            <w:r w:rsidRPr="004C0277">
              <w:rPr>
                <w:rFonts w:cstheme="minorHAnsi"/>
                <w:sz w:val="24"/>
                <w:szCs w:val="24"/>
                <w:lang w:eastAsia="zh-CN"/>
              </w:rPr>
              <w:t xml:space="preserve"> No valor estimado total </w:t>
            </w:r>
            <w:r w:rsidR="00221FAF" w:rsidRPr="004C0277">
              <w:rPr>
                <w:rFonts w:cstheme="minorHAnsi"/>
                <w:sz w:val="24"/>
                <w:szCs w:val="24"/>
                <w:lang w:eastAsia="zh-CN"/>
              </w:rPr>
              <w:t xml:space="preserve">do item </w:t>
            </w:r>
            <w:r w:rsidRPr="004C0277">
              <w:rPr>
                <w:rFonts w:cstheme="minorHAnsi"/>
                <w:sz w:val="24"/>
                <w:szCs w:val="24"/>
                <w:lang w:eastAsia="zh-CN"/>
              </w:rPr>
              <w:t>estão inseridos todos os custos diretos e indiretos que incidem sobre a prestação dos serviços.</w:t>
            </w:r>
          </w:p>
          <w:p w14:paraId="760135AE" w14:textId="77777777" w:rsidR="007D25CA" w:rsidRPr="004C0277" w:rsidRDefault="007D25CA" w:rsidP="00246870">
            <w:pPr>
              <w:jc w:val="both"/>
              <w:rPr>
                <w:rFonts w:cstheme="minorHAnsi"/>
                <w:sz w:val="24"/>
                <w:szCs w:val="24"/>
                <w:lang w:eastAsia="zh-CN"/>
              </w:rPr>
            </w:pPr>
            <w:r w:rsidRPr="004C0277">
              <w:rPr>
                <w:rFonts w:cstheme="minorHAnsi"/>
                <w:b/>
                <w:bCs/>
                <w:sz w:val="24"/>
                <w:szCs w:val="24"/>
                <w:lang w:eastAsia="zh-CN"/>
              </w:rPr>
              <w:t>I.4.</w:t>
            </w:r>
            <w:r w:rsidRPr="004C0277">
              <w:rPr>
                <w:rFonts w:cstheme="minorHAnsi"/>
                <w:sz w:val="24"/>
                <w:szCs w:val="24"/>
                <w:lang w:eastAsia="zh-CN"/>
              </w:rPr>
              <w:t xml:space="preserve"> Em conformidade com o disposto no </w:t>
            </w:r>
            <w:r w:rsidRPr="004C0277">
              <w:rPr>
                <w:rFonts w:cstheme="minorHAnsi"/>
                <w:b/>
                <w:bCs/>
                <w:sz w:val="24"/>
                <w:szCs w:val="24"/>
                <w:lang w:eastAsia="zh-CN"/>
              </w:rPr>
              <w:t>art. 7º do Decreto nº 9.507/2018</w:t>
            </w:r>
            <w:r w:rsidRPr="004C0277">
              <w:rPr>
                <w:rFonts w:cstheme="minorHAnsi"/>
                <w:sz w:val="24"/>
                <w:szCs w:val="24"/>
                <w:lang w:eastAsia="zh-CN"/>
              </w:rPr>
              <w:t>, são vedadas nesta contratação: a indexação de preços por índices gerais, a caracterização do objeto como fornecimento de mão de obra, a previsão de reembolso de salários pela EBC e a pessoalidade e a subordinação direta dos empregados da futura contratada aos gestores da EBC.</w:t>
            </w:r>
          </w:p>
        </w:tc>
      </w:tr>
    </w:tbl>
    <w:p w14:paraId="59F8067B" w14:textId="77777777" w:rsidR="007D25CA" w:rsidRPr="004C0277" w:rsidRDefault="007D25CA" w:rsidP="007D25CA">
      <w:pPr>
        <w:rPr>
          <w:rFonts w:cstheme="minorHAnsi"/>
          <w:sz w:val="24"/>
          <w:szCs w:val="24"/>
          <w:lang w:eastAsia="zh-CN"/>
        </w:rPr>
      </w:pPr>
    </w:p>
    <w:tbl>
      <w:tblPr>
        <w:tblW w:w="8930" w:type="dxa"/>
        <w:tblInd w:w="988" w:type="dxa"/>
        <w:tblLayout w:type="fixed"/>
        <w:tblLook w:val="04A0" w:firstRow="1" w:lastRow="0" w:firstColumn="1" w:lastColumn="0" w:noHBand="0" w:noVBand="1"/>
      </w:tblPr>
      <w:tblGrid>
        <w:gridCol w:w="708"/>
        <w:gridCol w:w="8222"/>
      </w:tblGrid>
      <w:tr w:rsidR="005C5EFA" w:rsidRPr="004C0277" w14:paraId="51A4AFED" w14:textId="77777777" w:rsidTr="00F24630">
        <w:trPr>
          <w:trHeight w:val="7289"/>
        </w:trPr>
        <w:tc>
          <w:tcPr>
            <w:tcW w:w="708"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43B50ACC" w14:textId="217C7A6B" w:rsidR="007D25CA" w:rsidRPr="004C0277" w:rsidRDefault="007D25CA" w:rsidP="00246870">
            <w:pPr>
              <w:jc w:val="center"/>
              <w:rPr>
                <w:rFonts w:cstheme="minorHAnsi"/>
                <w:b/>
                <w:bCs/>
                <w:sz w:val="24"/>
                <w:szCs w:val="24"/>
                <w:lang w:eastAsia="zh-CN"/>
              </w:rPr>
            </w:pPr>
            <w:r w:rsidRPr="004C0277">
              <w:rPr>
                <w:rFonts w:cstheme="minorHAnsi"/>
                <w:b/>
                <w:bCs/>
                <w:sz w:val="24"/>
                <w:szCs w:val="24"/>
                <w:lang w:eastAsia="zh-CN"/>
              </w:rPr>
              <w:lastRenderedPageBreak/>
              <w:t>J</w:t>
            </w:r>
            <w:r w:rsidR="00246870" w:rsidRPr="004C0277">
              <w:rPr>
                <w:rFonts w:cstheme="minorHAnsi"/>
                <w:b/>
                <w:bCs/>
                <w:sz w:val="24"/>
                <w:szCs w:val="24"/>
                <w:lang w:eastAsia="zh-CN"/>
              </w:rPr>
              <w:t xml:space="preserve">  </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136C1884"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PROPOSTA ECONÔMICA</w:t>
            </w:r>
          </w:p>
          <w:p w14:paraId="34F542B7" w14:textId="77777777" w:rsidR="007D25CA" w:rsidRPr="004C0277" w:rsidRDefault="007D25CA" w:rsidP="00246870">
            <w:pPr>
              <w:jc w:val="both"/>
              <w:rPr>
                <w:rFonts w:cstheme="minorHAnsi"/>
                <w:sz w:val="24"/>
                <w:szCs w:val="24"/>
                <w:lang w:eastAsia="zh-CN"/>
              </w:rPr>
            </w:pPr>
            <w:r w:rsidRPr="004C0277">
              <w:rPr>
                <w:rFonts w:cstheme="minorHAnsi"/>
                <w:b/>
                <w:bCs/>
                <w:sz w:val="24"/>
                <w:szCs w:val="24"/>
                <w:lang w:eastAsia="zh-CN" w:bidi="hi-IN"/>
              </w:rPr>
              <w:t>J.1.</w:t>
            </w:r>
            <w:r w:rsidRPr="004C0277">
              <w:rPr>
                <w:rFonts w:cstheme="minorHAnsi"/>
                <w:sz w:val="24"/>
                <w:szCs w:val="24"/>
                <w:lang w:eastAsia="zh-CN" w:bidi="hi-IN"/>
              </w:rPr>
              <w:t xml:space="preserve"> A proposta comercial deverá ser redigida em língua portuguesa, sem ressalvas, emendas, rasuras, acréscimos e entrelinhas. Admitir-se-á, contudo, a nomenclatura técnica específica que não possua tradução compatível no vernáculo.</w:t>
            </w:r>
          </w:p>
          <w:p w14:paraId="400D3A40" w14:textId="650BCBFC" w:rsidR="007D25CA" w:rsidRPr="004C0277" w:rsidRDefault="007D25CA" w:rsidP="00246870">
            <w:pPr>
              <w:jc w:val="both"/>
              <w:rPr>
                <w:rFonts w:cstheme="minorHAnsi"/>
                <w:sz w:val="24"/>
                <w:szCs w:val="24"/>
                <w:lang w:eastAsia="zh-CN"/>
              </w:rPr>
            </w:pPr>
            <w:r w:rsidRPr="004C0277">
              <w:rPr>
                <w:rFonts w:cstheme="minorHAnsi"/>
                <w:b/>
                <w:bCs/>
                <w:sz w:val="24"/>
                <w:szCs w:val="24"/>
                <w:lang w:eastAsia="zh-CN"/>
              </w:rPr>
              <w:t>J.2.</w:t>
            </w:r>
            <w:r w:rsidRPr="004C0277">
              <w:rPr>
                <w:rFonts w:cstheme="minorHAnsi"/>
                <w:sz w:val="24"/>
                <w:szCs w:val="24"/>
                <w:lang w:eastAsia="zh-CN"/>
              </w:rPr>
              <w:t xml:space="preserve"> A proposta deverá conter, conforme modelo apresentado </w:t>
            </w:r>
            <w:r w:rsidRPr="004C0277">
              <w:rPr>
                <w:rFonts w:cstheme="minorHAnsi"/>
                <w:b/>
                <w:bCs/>
                <w:sz w:val="24"/>
                <w:szCs w:val="24"/>
                <w:lang w:eastAsia="zh-CN"/>
              </w:rPr>
              <w:t xml:space="preserve">ENCARTE </w:t>
            </w:r>
            <w:r w:rsidR="00917097" w:rsidRPr="004C0277">
              <w:rPr>
                <w:rFonts w:cstheme="minorHAnsi"/>
                <w:b/>
                <w:bCs/>
                <w:sz w:val="24"/>
                <w:szCs w:val="24"/>
                <w:lang w:eastAsia="zh-CN"/>
              </w:rPr>
              <w:t>C</w:t>
            </w:r>
            <w:r w:rsidRPr="004C0277">
              <w:rPr>
                <w:rFonts w:cstheme="minorHAnsi"/>
                <w:sz w:val="24"/>
                <w:szCs w:val="24"/>
                <w:lang w:eastAsia="zh-CN"/>
              </w:rPr>
              <w:t xml:space="preserve"> anexo</w:t>
            </w:r>
            <w:r w:rsidR="00B114D0" w:rsidRPr="004C0277">
              <w:rPr>
                <w:rFonts w:cstheme="minorHAnsi"/>
                <w:sz w:val="24"/>
                <w:szCs w:val="24"/>
                <w:lang w:eastAsia="zh-CN"/>
              </w:rPr>
              <w:t xml:space="preserve"> a este Termo de Referência</w:t>
            </w:r>
            <w:r w:rsidRPr="004C0277">
              <w:rPr>
                <w:rFonts w:cstheme="minorHAnsi"/>
                <w:sz w:val="24"/>
                <w:szCs w:val="24"/>
                <w:lang w:eastAsia="zh-CN"/>
              </w:rPr>
              <w:t>:</w:t>
            </w:r>
          </w:p>
          <w:p w14:paraId="568085EF" w14:textId="2ADE1FC0" w:rsidR="007D25CA" w:rsidRPr="004C0277" w:rsidRDefault="007D25CA" w:rsidP="00517C9D">
            <w:pPr>
              <w:ind w:left="358"/>
              <w:jc w:val="both"/>
              <w:rPr>
                <w:rFonts w:cstheme="minorHAnsi"/>
                <w:sz w:val="24"/>
                <w:szCs w:val="24"/>
                <w:lang w:eastAsia="zh-CN"/>
              </w:rPr>
            </w:pPr>
            <w:r w:rsidRPr="004C0277">
              <w:rPr>
                <w:rFonts w:cstheme="minorHAnsi"/>
                <w:b/>
                <w:bCs/>
                <w:sz w:val="24"/>
                <w:szCs w:val="24"/>
                <w:lang w:eastAsia="zh-CN"/>
              </w:rPr>
              <w:t>J.2.1.</w:t>
            </w:r>
            <w:r w:rsidRPr="004C0277">
              <w:rPr>
                <w:rFonts w:cstheme="minorHAnsi"/>
                <w:sz w:val="24"/>
                <w:szCs w:val="24"/>
                <w:lang w:eastAsia="zh-CN"/>
              </w:rPr>
              <w:t xml:space="preserve"> Dados da empresa tais como: razão social, número do CNPJ</w:t>
            </w:r>
            <w:r w:rsidR="00B114D0" w:rsidRPr="004C0277">
              <w:rPr>
                <w:rFonts w:cstheme="minorHAnsi"/>
                <w:sz w:val="24"/>
                <w:szCs w:val="24"/>
                <w:lang w:eastAsia="zh-CN"/>
              </w:rPr>
              <w:t>/MF</w:t>
            </w:r>
            <w:r w:rsidRPr="004C0277">
              <w:rPr>
                <w:rFonts w:cstheme="minorHAnsi"/>
                <w:sz w:val="24"/>
                <w:szCs w:val="24"/>
                <w:lang w:eastAsia="zh-CN"/>
              </w:rPr>
              <w:t>, inscrição estadual / distrital / municipal, endereço completo, número de telefone, sítio da internet e endereço eletrônico (se aplicáveis), banco, agência e número da conta corrente para onde deverá ser emitida a ordem bancária, data e assinatura do responsável legal;</w:t>
            </w:r>
          </w:p>
          <w:p w14:paraId="1B9F161E" w14:textId="77777777" w:rsidR="007D25CA" w:rsidRPr="004C0277" w:rsidRDefault="007D25CA" w:rsidP="00517C9D">
            <w:pPr>
              <w:ind w:left="358"/>
              <w:jc w:val="both"/>
              <w:rPr>
                <w:rFonts w:cstheme="minorHAnsi"/>
                <w:sz w:val="24"/>
                <w:szCs w:val="24"/>
                <w:lang w:eastAsia="zh-CN"/>
              </w:rPr>
            </w:pPr>
            <w:r w:rsidRPr="004C0277">
              <w:rPr>
                <w:rFonts w:cstheme="minorHAnsi"/>
                <w:b/>
                <w:bCs/>
                <w:sz w:val="24"/>
                <w:szCs w:val="24"/>
                <w:lang w:eastAsia="zh-CN"/>
              </w:rPr>
              <w:t>J.2.2.</w:t>
            </w:r>
            <w:r w:rsidRPr="004C0277">
              <w:rPr>
                <w:rFonts w:cstheme="minorHAnsi"/>
                <w:sz w:val="24"/>
                <w:szCs w:val="24"/>
                <w:lang w:eastAsia="zh-CN"/>
              </w:rPr>
              <w:t xml:space="preserve"> Descrição detalhada dos serviços ofertados, em conformidade com as exigências estabelecidas neste Termo de Referência, discriminando os serviços e outros elementos que o Licitante julgar conveniente declarar;</w:t>
            </w:r>
          </w:p>
          <w:p w14:paraId="41202CC7" w14:textId="6F70EF41" w:rsidR="007D25CA" w:rsidRPr="004C0277" w:rsidRDefault="007D25CA" w:rsidP="00517C9D">
            <w:pPr>
              <w:ind w:left="358"/>
              <w:jc w:val="both"/>
              <w:rPr>
                <w:rFonts w:cstheme="minorHAnsi"/>
                <w:sz w:val="24"/>
                <w:szCs w:val="24"/>
                <w:lang w:eastAsia="zh-CN"/>
              </w:rPr>
            </w:pPr>
            <w:r w:rsidRPr="004C0277">
              <w:rPr>
                <w:rFonts w:cstheme="minorHAnsi"/>
                <w:b/>
                <w:bCs/>
                <w:sz w:val="24"/>
                <w:szCs w:val="24"/>
                <w:lang w:eastAsia="zh-CN"/>
              </w:rPr>
              <w:t>J.2.3.</w:t>
            </w:r>
            <w:r w:rsidRPr="004C0277">
              <w:rPr>
                <w:rFonts w:cstheme="minorHAnsi"/>
                <w:sz w:val="24"/>
                <w:szCs w:val="24"/>
                <w:lang w:eastAsia="zh-CN"/>
              </w:rPr>
              <w:t xml:space="preserve"> </w:t>
            </w:r>
            <w:r w:rsidR="00255597" w:rsidRPr="004C0277">
              <w:rPr>
                <w:rFonts w:cstheme="minorHAnsi"/>
                <w:sz w:val="24"/>
                <w:szCs w:val="24"/>
                <w:lang w:eastAsia="zh-CN"/>
              </w:rPr>
              <w:t xml:space="preserve">Deverá conter o </w:t>
            </w:r>
            <w:r w:rsidR="00E76548" w:rsidRPr="004C0277">
              <w:rPr>
                <w:rFonts w:cstheme="minorHAnsi"/>
                <w:b/>
                <w:bCs/>
                <w:sz w:val="24"/>
                <w:szCs w:val="24"/>
                <w:lang w:eastAsia="zh-CN"/>
              </w:rPr>
              <w:t>valor</w:t>
            </w:r>
            <w:r w:rsidR="00F24630" w:rsidRPr="004C0277">
              <w:rPr>
                <w:rFonts w:cstheme="minorHAnsi"/>
                <w:b/>
                <w:bCs/>
                <w:sz w:val="24"/>
                <w:szCs w:val="24"/>
                <w:lang w:eastAsia="zh-CN"/>
              </w:rPr>
              <w:t xml:space="preserve"> </w:t>
            </w:r>
            <w:r w:rsidR="00255597" w:rsidRPr="004C0277">
              <w:rPr>
                <w:rFonts w:cstheme="minorHAnsi"/>
                <w:b/>
                <w:bCs/>
                <w:sz w:val="24"/>
                <w:szCs w:val="24"/>
                <w:lang w:eastAsia="zh-CN"/>
              </w:rPr>
              <w:t>unitário</w:t>
            </w:r>
            <w:r w:rsidR="00395911" w:rsidRPr="004C0277">
              <w:rPr>
                <w:rFonts w:cstheme="minorHAnsi"/>
                <w:b/>
                <w:bCs/>
                <w:sz w:val="24"/>
                <w:szCs w:val="24"/>
                <w:lang w:eastAsia="zh-CN"/>
              </w:rPr>
              <w:t xml:space="preserve"> por </w:t>
            </w:r>
            <w:r w:rsidR="00BE5833" w:rsidRPr="004C0277">
              <w:rPr>
                <w:rFonts w:cstheme="minorHAnsi"/>
                <w:b/>
                <w:bCs/>
                <w:sz w:val="24"/>
                <w:szCs w:val="24"/>
                <w:lang w:eastAsia="zh-CN"/>
              </w:rPr>
              <w:t>serviço (inventário anual, inventário sob demanda e avaliação patrimonial)</w:t>
            </w:r>
            <w:r w:rsidR="00F248BA" w:rsidRPr="004C0277">
              <w:rPr>
                <w:rFonts w:cstheme="minorHAnsi"/>
                <w:b/>
                <w:bCs/>
                <w:sz w:val="24"/>
                <w:szCs w:val="24"/>
                <w:lang w:eastAsia="zh-CN"/>
              </w:rPr>
              <w:t>,</w:t>
            </w:r>
            <w:r w:rsidR="00E76548" w:rsidRPr="004C0277">
              <w:rPr>
                <w:rFonts w:cstheme="minorHAnsi"/>
                <w:b/>
                <w:bCs/>
                <w:sz w:val="24"/>
                <w:szCs w:val="24"/>
                <w:lang w:eastAsia="zh-CN"/>
              </w:rPr>
              <w:t xml:space="preserve"> valor total </w:t>
            </w:r>
            <w:r w:rsidR="00517C9D" w:rsidRPr="004C0277">
              <w:rPr>
                <w:rFonts w:cstheme="minorHAnsi"/>
                <w:b/>
                <w:bCs/>
                <w:sz w:val="24"/>
                <w:szCs w:val="24"/>
                <w:lang w:eastAsia="zh-CN"/>
              </w:rPr>
              <w:t xml:space="preserve">por Item </w:t>
            </w:r>
            <w:r w:rsidR="00255597" w:rsidRPr="004C0277">
              <w:rPr>
                <w:rFonts w:cstheme="minorHAnsi"/>
                <w:b/>
                <w:bCs/>
                <w:sz w:val="24"/>
                <w:szCs w:val="24"/>
                <w:lang w:eastAsia="zh-CN"/>
              </w:rPr>
              <w:t xml:space="preserve">e o </w:t>
            </w:r>
            <w:r w:rsidR="00E76548" w:rsidRPr="004C0277">
              <w:rPr>
                <w:rFonts w:cstheme="minorHAnsi"/>
                <w:b/>
                <w:bCs/>
                <w:sz w:val="24"/>
                <w:szCs w:val="24"/>
                <w:lang w:eastAsia="zh-CN"/>
              </w:rPr>
              <w:t xml:space="preserve">valor </w:t>
            </w:r>
            <w:r w:rsidR="00255597" w:rsidRPr="004C0277">
              <w:rPr>
                <w:rFonts w:cstheme="minorHAnsi"/>
                <w:b/>
                <w:bCs/>
                <w:sz w:val="24"/>
                <w:szCs w:val="24"/>
                <w:lang w:eastAsia="zh-CN"/>
              </w:rPr>
              <w:t>total global dos serviços</w:t>
            </w:r>
            <w:r w:rsidR="00E76548" w:rsidRPr="004C0277">
              <w:rPr>
                <w:rFonts w:cstheme="minorHAnsi"/>
                <w:b/>
                <w:bCs/>
                <w:sz w:val="24"/>
                <w:szCs w:val="24"/>
                <w:lang w:eastAsia="zh-CN"/>
              </w:rPr>
              <w:t xml:space="preserve">, </w:t>
            </w:r>
            <w:r w:rsidR="00395911" w:rsidRPr="004C0277">
              <w:rPr>
                <w:rFonts w:cstheme="minorHAnsi"/>
                <w:sz w:val="24"/>
                <w:szCs w:val="24"/>
                <w:lang w:eastAsia="zh-CN"/>
              </w:rPr>
              <w:t>fixos e irreajustáveis, expressos em reais, compreendendo todos os custos diretos e indiretos necessários à perfeita execução dos serviços,</w:t>
            </w:r>
            <w:r w:rsidR="00395911" w:rsidRPr="004C0277">
              <w:rPr>
                <w:rFonts w:cstheme="minorHAnsi"/>
                <w:b/>
                <w:bCs/>
                <w:sz w:val="24"/>
                <w:szCs w:val="24"/>
                <w:lang w:eastAsia="zh-CN"/>
              </w:rPr>
              <w:t xml:space="preserve"> </w:t>
            </w:r>
            <w:r w:rsidR="00E76548" w:rsidRPr="004C0277">
              <w:rPr>
                <w:rFonts w:cstheme="minorHAnsi"/>
                <w:sz w:val="24"/>
                <w:szCs w:val="24"/>
                <w:lang w:eastAsia="zh-CN"/>
              </w:rPr>
              <w:t>de acordo com o modelo</w:t>
            </w:r>
            <w:r w:rsidR="00F248BA" w:rsidRPr="004C0277">
              <w:rPr>
                <w:rFonts w:cstheme="minorHAnsi"/>
                <w:sz w:val="24"/>
                <w:szCs w:val="24"/>
                <w:lang w:eastAsia="zh-CN"/>
              </w:rPr>
              <w:t xml:space="preserve"> que consta no </w:t>
            </w:r>
            <w:r w:rsidR="00F248BA" w:rsidRPr="004C0277">
              <w:rPr>
                <w:rFonts w:cstheme="minorHAnsi"/>
                <w:b/>
                <w:bCs/>
                <w:sz w:val="24"/>
                <w:szCs w:val="24"/>
                <w:lang w:eastAsia="zh-CN"/>
              </w:rPr>
              <w:t>Encarte C</w:t>
            </w:r>
            <w:r w:rsidR="00F248BA" w:rsidRPr="004C0277">
              <w:rPr>
                <w:rFonts w:cstheme="minorHAnsi"/>
                <w:sz w:val="24"/>
                <w:szCs w:val="24"/>
                <w:lang w:eastAsia="zh-CN"/>
              </w:rPr>
              <w:t xml:space="preserve"> deste Termo de Referência</w:t>
            </w:r>
            <w:r w:rsidRPr="004C0277">
              <w:rPr>
                <w:rFonts w:cstheme="minorHAnsi"/>
                <w:sz w:val="24"/>
                <w:szCs w:val="24"/>
                <w:lang w:eastAsia="zh-CN"/>
              </w:rPr>
              <w:t>;</w:t>
            </w:r>
          </w:p>
          <w:p w14:paraId="6D38E997" w14:textId="73328C95" w:rsidR="00967FF3" w:rsidRPr="004C0277" w:rsidRDefault="00967FF3" w:rsidP="00517C9D">
            <w:pPr>
              <w:ind w:left="358"/>
              <w:jc w:val="both"/>
              <w:rPr>
                <w:rFonts w:cstheme="minorHAnsi"/>
                <w:sz w:val="24"/>
                <w:szCs w:val="24"/>
                <w:lang w:eastAsia="zh-CN"/>
              </w:rPr>
            </w:pPr>
            <w:r w:rsidRPr="004C0277">
              <w:rPr>
                <w:rFonts w:cstheme="minorHAnsi"/>
                <w:b/>
                <w:bCs/>
                <w:sz w:val="24"/>
                <w:szCs w:val="24"/>
                <w:lang w:eastAsia="zh-CN"/>
              </w:rPr>
              <w:t>J.2.4.</w:t>
            </w:r>
            <w:r w:rsidRPr="004C0277">
              <w:rPr>
                <w:rFonts w:cstheme="minorHAnsi"/>
                <w:sz w:val="24"/>
                <w:szCs w:val="24"/>
                <w:lang w:eastAsia="zh-CN"/>
              </w:rPr>
              <w:t xml:space="preserve"> Prazo de validade da proposta de</w:t>
            </w:r>
            <w:r w:rsidRPr="004C0277">
              <w:rPr>
                <w:rFonts w:cstheme="minorHAnsi"/>
                <w:b/>
                <w:bCs/>
                <w:sz w:val="24"/>
                <w:szCs w:val="24"/>
                <w:lang w:eastAsia="zh-CN"/>
              </w:rPr>
              <w:t xml:space="preserve"> </w:t>
            </w:r>
            <w:r w:rsidR="001D07B7" w:rsidRPr="004C0277">
              <w:rPr>
                <w:rFonts w:cstheme="minorHAnsi"/>
                <w:b/>
                <w:bCs/>
                <w:sz w:val="24"/>
                <w:szCs w:val="24"/>
                <w:lang w:eastAsia="zh-CN"/>
              </w:rPr>
              <w:t>90</w:t>
            </w:r>
            <w:r w:rsidRPr="004C0277">
              <w:rPr>
                <w:rFonts w:cstheme="minorHAnsi"/>
                <w:b/>
                <w:bCs/>
                <w:sz w:val="24"/>
                <w:szCs w:val="24"/>
                <w:lang w:eastAsia="zh-CN"/>
              </w:rPr>
              <w:t xml:space="preserve"> (</w:t>
            </w:r>
            <w:r w:rsidR="001D07B7" w:rsidRPr="004C0277">
              <w:rPr>
                <w:rFonts w:cstheme="minorHAnsi"/>
                <w:b/>
                <w:bCs/>
                <w:sz w:val="24"/>
                <w:szCs w:val="24"/>
                <w:lang w:eastAsia="zh-CN"/>
              </w:rPr>
              <w:t>noventa</w:t>
            </w:r>
            <w:r w:rsidRPr="004C0277">
              <w:rPr>
                <w:rFonts w:cstheme="minorHAnsi"/>
                <w:b/>
                <w:bCs/>
                <w:sz w:val="24"/>
                <w:szCs w:val="24"/>
                <w:lang w:eastAsia="zh-CN"/>
              </w:rPr>
              <w:t>) dias</w:t>
            </w:r>
            <w:r w:rsidRPr="004C0277">
              <w:rPr>
                <w:rFonts w:cstheme="minorHAnsi"/>
                <w:sz w:val="24"/>
                <w:szCs w:val="24"/>
                <w:lang w:eastAsia="zh-CN"/>
              </w:rPr>
              <w:t xml:space="preserve"> a contar da data de sua apresentação;</w:t>
            </w:r>
          </w:p>
          <w:p w14:paraId="0A62AAC2" w14:textId="28BFC8BD" w:rsidR="007D25CA" w:rsidRPr="004C0277" w:rsidRDefault="007D25CA" w:rsidP="00517C9D">
            <w:pPr>
              <w:ind w:left="358"/>
              <w:jc w:val="both"/>
              <w:rPr>
                <w:rFonts w:cstheme="minorHAnsi"/>
                <w:sz w:val="24"/>
                <w:szCs w:val="24"/>
                <w:lang w:eastAsia="zh-CN"/>
              </w:rPr>
            </w:pPr>
            <w:r w:rsidRPr="004C0277">
              <w:rPr>
                <w:rFonts w:cstheme="minorHAnsi"/>
                <w:b/>
                <w:bCs/>
                <w:sz w:val="24"/>
                <w:szCs w:val="24"/>
                <w:lang w:eastAsia="zh-CN"/>
              </w:rPr>
              <w:t>J.2.</w:t>
            </w:r>
            <w:r w:rsidR="000F066F">
              <w:rPr>
                <w:rFonts w:cstheme="minorHAnsi"/>
                <w:b/>
                <w:bCs/>
                <w:sz w:val="24"/>
                <w:szCs w:val="24"/>
                <w:lang w:eastAsia="zh-CN"/>
              </w:rPr>
              <w:t>5</w:t>
            </w:r>
            <w:r w:rsidRPr="004C0277">
              <w:rPr>
                <w:rFonts w:cstheme="minorHAnsi"/>
                <w:b/>
                <w:bCs/>
                <w:sz w:val="24"/>
                <w:szCs w:val="24"/>
                <w:lang w:eastAsia="zh-CN"/>
              </w:rPr>
              <w:t>.</w:t>
            </w:r>
            <w:r w:rsidRPr="004C0277">
              <w:rPr>
                <w:rFonts w:cstheme="minorHAnsi"/>
                <w:sz w:val="24"/>
                <w:szCs w:val="24"/>
                <w:lang w:eastAsia="zh-CN"/>
              </w:rPr>
              <w:t xml:space="preserve"> Declaração expressa de que os preços contidos na proposta incluem os custos, tais como: salário, ônus tributários, fiscais, parafiscais, trabalhistas, comerciais e sociais, seguro, transporte, embalagem, garantia e demais despesas de qualquer natureza que possam incidir, direta ou indiretamente, no cumprimento integral do objeto deste Termo de Referência;</w:t>
            </w:r>
          </w:p>
          <w:p w14:paraId="026A23BF" w14:textId="5E2D39F8" w:rsidR="007D25CA" w:rsidRPr="004C0277" w:rsidRDefault="007D25CA" w:rsidP="00517C9D">
            <w:pPr>
              <w:ind w:left="358"/>
              <w:jc w:val="both"/>
              <w:rPr>
                <w:rFonts w:cstheme="minorHAnsi"/>
                <w:sz w:val="24"/>
                <w:szCs w:val="24"/>
                <w:lang w:eastAsia="zh-CN"/>
              </w:rPr>
            </w:pPr>
            <w:r w:rsidRPr="004C0277">
              <w:rPr>
                <w:rFonts w:cstheme="minorHAnsi"/>
                <w:b/>
                <w:bCs/>
                <w:sz w:val="24"/>
                <w:szCs w:val="24"/>
                <w:lang w:eastAsia="zh-CN"/>
              </w:rPr>
              <w:t>J.2.</w:t>
            </w:r>
            <w:r w:rsidR="000F066F">
              <w:rPr>
                <w:rFonts w:cstheme="minorHAnsi"/>
                <w:b/>
                <w:bCs/>
                <w:sz w:val="24"/>
                <w:szCs w:val="24"/>
                <w:lang w:eastAsia="zh-CN"/>
              </w:rPr>
              <w:t>6</w:t>
            </w:r>
            <w:r w:rsidRPr="004C0277">
              <w:rPr>
                <w:rFonts w:cstheme="minorHAnsi"/>
                <w:b/>
                <w:bCs/>
                <w:sz w:val="24"/>
                <w:szCs w:val="24"/>
                <w:lang w:eastAsia="zh-CN"/>
              </w:rPr>
              <w:t>.</w:t>
            </w:r>
            <w:r w:rsidRPr="004C0277">
              <w:rPr>
                <w:rFonts w:cstheme="minorHAnsi"/>
                <w:sz w:val="24"/>
                <w:szCs w:val="24"/>
                <w:lang w:eastAsia="zh-CN"/>
              </w:rPr>
              <w:t xml:space="preserve"> Declaração de que disporá, no momento da contratação, dos recursos humanos e dos materiais necessários à prestação dos serviços, objeto deste Termo de Referência</w:t>
            </w:r>
            <w:r w:rsidR="00967FF3" w:rsidRPr="004C0277">
              <w:rPr>
                <w:rFonts w:cstheme="minorHAnsi"/>
                <w:sz w:val="24"/>
                <w:szCs w:val="24"/>
                <w:lang w:eastAsia="zh-CN"/>
              </w:rPr>
              <w:t xml:space="preserve">, </w:t>
            </w:r>
            <w:r w:rsidR="00967FF3" w:rsidRPr="004C0277">
              <w:rPr>
                <w:rFonts w:eastAsia="Lucida Sans Unicode" w:cstheme="minorHAnsi"/>
                <w:sz w:val="24"/>
                <w:szCs w:val="24"/>
                <w:lang w:bidi="hi-IN"/>
              </w:rPr>
              <w:t>garantindo a qualidade dos serviços propostos</w:t>
            </w:r>
            <w:r w:rsidRPr="004C0277">
              <w:rPr>
                <w:rFonts w:cstheme="minorHAnsi"/>
                <w:sz w:val="24"/>
                <w:szCs w:val="24"/>
                <w:lang w:eastAsia="zh-CN"/>
              </w:rPr>
              <w:t>;</w:t>
            </w:r>
          </w:p>
          <w:p w14:paraId="0A6B662F" w14:textId="48470DC0" w:rsidR="00967FF3" w:rsidRPr="004C0277" w:rsidRDefault="00967FF3" w:rsidP="00517C9D">
            <w:pPr>
              <w:ind w:left="358"/>
              <w:jc w:val="both"/>
              <w:rPr>
                <w:rFonts w:cstheme="minorHAnsi"/>
                <w:sz w:val="24"/>
                <w:szCs w:val="24"/>
                <w:lang w:eastAsia="zh-CN"/>
              </w:rPr>
            </w:pPr>
            <w:r w:rsidRPr="004C0277">
              <w:rPr>
                <w:rFonts w:cstheme="minorHAnsi"/>
                <w:b/>
                <w:bCs/>
                <w:sz w:val="24"/>
                <w:szCs w:val="24"/>
                <w:lang w:eastAsia="zh-CN"/>
              </w:rPr>
              <w:t>J.2.</w:t>
            </w:r>
            <w:r w:rsidR="000F066F">
              <w:rPr>
                <w:rFonts w:cstheme="minorHAnsi"/>
                <w:b/>
                <w:bCs/>
                <w:sz w:val="24"/>
                <w:szCs w:val="24"/>
                <w:lang w:eastAsia="zh-CN"/>
              </w:rPr>
              <w:t>7</w:t>
            </w:r>
            <w:r w:rsidRPr="004C0277">
              <w:rPr>
                <w:rFonts w:cstheme="minorHAnsi"/>
                <w:b/>
                <w:bCs/>
                <w:sz w:val="24"/>
                <w:szCs w:val="24"/>
                <w:lang w:eastAsia="zh-CN"/>
              </w:rPr>
              <w:t xml:space="preserve">. </w:t>
            </w:r>
            <w:r w:rsidRPr="004C0277">
              <w:rPr>
                <w:rFonts w:cstheme="minorHAnsi"/>
                <w:sz w:val="24"/>
                <w:szCs w:val="24"/>
                <w:lang w:eastAsia="zh-CN"/>
              </w:rPr>
              <w:t>Declaração informando que possui responsabilidade exclusiva sobre a quitação de encargos previdenciários, fiscais, trabalhistas e comerciais decorrentes da execução do contrato</w:t>
            </w:r>
            <w:r w:rsidR="00930B0E" w:rsidRPr="004C0277">
              <w:rPr>
                <w:rFonts w:cstheme="minorHAnsi"/>
                <w:sz w:val="24"/>
                <w:szCs w:val="24"/>
                <w:lang w:eastAsia="zh-CN"/>
              </w:rPr>
              <w:t>;</w:t>
            </w:r>
          </w:p>
          <w:p w14:paraId="1BCE1055" w14:textId="0D35F66E" w:rsidR="00967FF3" w:rsidRPr="004C0277" w:rsidRDefault="00967FF3" w:rsidP="00517C9D">
            <w:pPr>
              <w:ind w:left="358"/>
              <w:jc w:val="both"/>
              <w:rPr>
                <w:rFonts w:cstheme="minorHAnsi"/>
                <w:sz w:val="24"/>
                <w:szCs w:val="24"/>
                <w:lang w:eastAsia="zh-CN"/>
              </w:rPr>
            </w:pPr>
            <w:r w:rsidRPr="004C0277">
              <w:rPr>
                <w:rFonts w:cstheme="minorHAnsi"/>
                <w:b/>
                <w:bCs/>
                <w:sz w:val="24"/>
                <w:szCs w:val="24"/>
                <w:lang w:eastAsia="zh-CN"/>
              </w:rPr>
              <w:lastRenderedPageBreak/>
              <w:t>J.2.</w:t>
            </w:r>
            <w:r w:rsidR="000F066F">
              <w:rPr>
                <w:rFonts w:cstheme="minorHAnsi"/>
                <w:b/>
                <w:bCs/>
                <w:sz w:val="24"/>
                <w:szCs w:val="24"/>
                <w:lang w:eastAsia="zh-CN"/>
              </w:rPr>
              <w:t>8</w:t>
            </w:r>
            <w:r w:rsidRPr="004C0277">
              <w:rPr>
                <w:rFonts w:cstheme="minorHAnsi"/>
                <w:b/>
                <w:bCs/>
                <w:sz w:val="24"/>
                <w:szCs w:val="24"/>
                <w:lang w:eastAsia="zh-CN"/>
              </w:rPr>
              <w:t>.</w:t>
            </w:r>
            <w:r w:rsidRPr="004C0277">
              <w:rPr>
                <w:rFonts w:cstheme="minorHAnsi"/>
                <w:sz w:val="24"/>
                <w:szCs w:val="24"/>
                <w:lang w:eastAsia="zh-CN"/>
              </w:rPr>
              <w:t xml:space="preserve"> Declaração que a inadimplência de quaisquer os encargos acima não transfere à EBC a responsabilidade por seu pagamento</w:t>
            </w:r>
            <w:r w:rsidR="00930B0E" w:rsidRPr="004C0277">
              <w:rPr>
                <w:rFonts w:cstheme="minorHAnsi"/>
                <w:sz w:val="24"/>
                <w:szCs w:val="24"/>
                <w:lang w:eastAsia="zh-CN"/>
              </w:rPr>
              <w:t xml:space="preserve"> e</w:t>
            </w:r>
            <w:r w:rsidRPr="004C0277">
              <w:rPr>
                <w:rFonts w:cstheme="minorHAnsi"/>
                <w:sz w:val="24"/>
                <w:szCs w:val="24"/>
                <w:lang w:eastAsia="zh-CN"/>
              </w:rPr>
              <w:t xml:space="preserve"> </w:t>
            </w:r>
            <w:r w:rsidR="00930B0E" w:rsidRPr="004C0277">
              <w:rPr>
                <w:rFonts w:cstheme="minorHAnsi"/>
                <w:sz w:val="24"/>
                <w:szCs w:val="24"/>
                <w:lang w:eastAsia="zh-CN"/>
              </w:rPr>
              <w:t>não onerará</w:t>
            </w:r>
            <w:r w:rsidRPr="004C0277">
              <w:rPr>
                <w:rFonts w:cstheme="minorHAnsi"/>
                <w:sz w:val="24"/>
                <w:szCs w:val="24"/>
                <w:lang w:eastAsia="zh-CN"/>
              </w:rPr>
              <w:t xml:space="preserve"> o objeto desta contratação</w:t>
            </w:r>
            <w:r w:rsidR="00930B0E" w:rsidRPr="004C0277">
              <w:rPr>
                <w:rFonts w:cstheme="minorHAnsi"/>
                <w:sz w:val="24"/>
                <w:szCs w:val="24"/>
                <w:lang w:eastAsia="zh-CN"/>
              </w:rPr>
              <w:t>;</w:t>
            </w:r>
          </w:p>
          <w:p w14:paraId="79C2B25F" w14:textId="08F01BE6" w:rsidR="007D25CA" w:rsidRPr="004C0277" w:rsidRDefault="007D25CA" w:rsidP="00517C9D">
            <w:pPr>
              <w:ind w:left="358"/>
              <w:jc w:val="both"/>
              <w:rPr>
                <w:rFonts w:cstheme="minorHAnsi"/>
                <w:sz w:val="24"/>
                <w:szCs w:val="24"/>
                <w:lang w:eastAsia="zh-CN"/>
              </w:rPr>
            </w:pPr>
            <w:r w:rsidRPr="004C0277">
              <w:rPr>
                <w:rFonts w:cstheme="minorHAnsi"/>
                <w:b/>
                <w:bCs/>
                <w:sz w:val="24"/>
                <w:szCs w:val="24"/>
                <w:lang w:val="pt-PT" w:eastAsia="zh-CN"/>
              </w:rPr>
              <w:t>J.2.</w:t>
            </w:r>
            <w:r w:rsidR="000F066F">
              <w:rPr>
                <w:rFonts w:cstheme="minorHAnsi"/>
                <w:b/>
                <w:bCs/>
                <w:sz w:val="24"/>
                <w:szCs w:val="24"/>
                <w:lang w:val="pt-PT" w:eastAsia="zh-CN"/>
              </w:rPr>
              <w:t>9</w:t>
            </w:r>
            <w:r w:rsidRPr="004C0277">
              <w:rPr>
                <w:rFonts w:cstheme="minorHAnsi"/>
                <w:b/>
                <w:bCs/>
                <w:sz w:val="24"/>
                <w:szCs w:val="24"/>
                <w:lang w:val="pt-PT" w:eastAsia="zh-CN"/>
              </w:rPr>
              <w:t>.</w:t>
            </w:r>
            <w:r w:rsidRPr="004C0277">
              <w:rPr>
                <w:rFonts w:cstheme="minorHAnsi"/>
                <w:sz w:val="24"/>
                <w:szCs w:val="24"/>
                <w:lang w:val="pt-PT" w:eastAsia="zh-CN"/>
              </w:rPr>
              <w:t xml:space="preserve"> Declaração de que está legalmente estabelecido e que </w:t>
            </w:r>
            <w:r w:rsidRPr="004C0277">
              <w:rPr>
                <w:rFonts w:cstheme="minorHAnsi"/>
                <w:sz w:val="24"/>
                <w:szCs w:val="24"/>
                <w:lang w:eastAsia="zh-CN"/>
              </w:rPr>
              <w:t>explora ramo de atividade pertinente e compatível com o objeto deste Termo de Referência e anexos</w:t>
            </w:r>
            <w:r w:rsidR="00930B0E" w:rsidRPr="004C0277">
              <w:rPr>
                <w:rFonts w:cstheme="minorHAnsi"/>
                <w:sz w:val="24"/>
                <w:szCs w:val="24"/>
                <w:lang w:eastAsia="zh-CN"/>
              </w:rPr>
              <w:t>;</w:t>
            </w:r>
          </w:p>
          <w:p w14:paraId="2103D145" w14:textId="016350F0" w:rsidR="007D25CA" w:rsidRPr="004C0277" w:rsidRDefault="007D25CA" w:rsidP="00517C9D">
            <w:pPr>
              <w:ind w:left="358"/>
              <w:jc w:val="both"/>
              <w:rPr>
                <w:rFonts w:cstheme="minorHAnsi"/>
                <w:sz w:val="24"/>
                <w:szCs w:val="24"/>
                <w:lang w:eastAsia="zh-CN" w:bidi="hi-IN"/>
              </w:rPr>
            </w:pPr>
            <w:r w:rsidRPr="004C0277">
              <w:rPr>
                <w:rFonts w:cstheme="minorHAnsi"/>
                <w:b/>
                <w:bCs/>
                <w:sz w:val="24"/>
                <w:szCs w:val="24"/>
                <w:lang w:eastAsia="zh-CN" w:bidi="hi-IN"/>
              </w:rPr>
              <w:t>J.2.</w:t>
            </w:r>
            <w:r w:rsidR="000F066F">
              <w:rPr>
                <w:rFonts w:cstheme="minorHAnsi"/>
                <w:b/>
                <w:bCs/>
                <w:sz w:val="24"/>
                <w:szCs w:val="24"/>
                <w:lang w:eastAsia="zh-CN" w:bidi="hi-IN"/>
              </w:rPr>
              <w:t>10</w:t>
            </w:r>
            <w:r w:rsidRPr="004C0277">
              <w:rPr>
                <w:rFonts w:cstheme="minorHAnsi"/>
                <w:b/>
                <w:bCs/>
                <w:sz w:val="24"/>
                <w:szCs w:val="24"/>
                <w:lang w:eastAsia="zh-CN" w:bidi="hi-IN"/>
              </w:rPr>
              <w:t>.</w:t>
            </w:r>
            <w:r w:rsidRPr="004C0277">
              <w:rPr>
                <w:rFonts w:cstheme="minorHAnsi"/>
                <w:sz w:val="24"/>
                <w:szCs w:val="24"/>
                <w:lang w:eastAsia="zh-CN" w:bidi="hi-IN"/>
              </w:rPr>
              <w:t xml:space="preserve"> Declaração de que concorda, expressa e integralmente, com os termos e condições de contratação do Regulamento Interno de Licitações e Contratos da Empresa Brasil de Comunicação SA – EBC e da Lei nº 13.303/2016, disponível no seguinte endereço eletrônico:</w:t>
            </w:r>
            <w:hyperlink r:id="rId8" w:history="1">
              <w:r w:rsidRPr="004C0277">
                <w:rPr>
                  <w:rFonts w:cstheme="minorHAnsi"/>
                  <w:sz w:val="24"/>
                  <w:szCs w:val="24"/>
                  <w:lang w:eastAsia="zh-CN" w:bidi="hi-IN"/>
                </w:rPr>
                <w:t>https://www.ebc.com.br/sites/institucional/files/atoms/files/reglicebc.pdf</w:t>
              </w:r>
            </w:hyperlink>
            <w:r w:rsidR="00930B0E" w:rsidRPr="004C0277">
              <w:rPr>
                <w:rFonts w:cstheme="minorHAnsi"/>
                <w:sz w:val="24"/>
                <w:szCs w:val="24"/>
                <w:lang w:eastAsia="zh-CN" w:bidi="hi-IN"/>
              </w:rPr>
              <w:t>;</w:t>
            </w:r>
          </w:p>
          <w:p w14:paraId="0EFCCAFC" w14:textId="46066E8A" w:rsidR="007D25CA" w:rsidRPr="004C0277" w:rsidRDefault="007D25CA" w:rsidP="00517C9D">
            <w:pPr>
              <w:ind w:left="358"/>
              <w:jc w:val="both"/>
              <w:rPr>
                <w:rFonts w:cstheme="minorHAnsi"/>
                <w:sz w:val="24"/>
                <w:szCs w:val="24"/>
                <w:lang w:eastAsia="zh-CN"/>
              </w:rPr>
            </w:pPr>
            <w:r w:rsidRPr="004C0277">
              <w:rPr>
                <w:rFonts w:cstheme="minorHAnsi"/>
                <w:b/>
                <w:bCs/>
                <w:sz w:val="24"/>
                <w:szCs w:val="24"/>
                <w:lang w:eastAsia="zh-CN"/>
              </w:rPr>
              <w:t>J.2.</w:t>
            </w:r>
            <w:r w:rsidR="000F066F">
              <w:rPr>
                <w:rFonts w:cstheme="minorHAnsi"/>
                <w:b/>
                <w:bCs/>
                <w:sz w:val="24"/>
                <w:szCs w:val="24"/>
                <w:lang w:eastAsia="zh-CN"/>
              </w:rPr>
              <w:t>11</w:t>
            </w:r>
            <w:r w:rsidRPr="004C0277">
              <w:rPr>
                <w:rFonts w:cstheme="minorHAnsi"/>
                <w:b/>
                <w:bCs/>
                <w:sz w:val="24"/>
                <w:szCs w:val="24"/>
                <w:lang w:eastAsia="zh-CN"/>
              </w:rPr>
              <w:t>.</w:t>
            </w:r>
            <w:r w:rsidRPr="004C0277">
              <w:rPr>
                <w:rFonts w:cstheme="minorHAnsi"/>
                <w:sz w:val="24"/>
                <w:szCs w:val="24"/>
                <w:lang w:eastAsia="zh-CN"/>
              </w:rPr>
              <w:t xml:space="preserve"> </w:t>
            </w:r>
            <w:r w:rsidRPr="004C0277">
              <w:rPr>
                <w:rFonts w:cstheme="minorHAnsi"/>
                <w:b/>
                <w:bCs/>
                <w:sz w:val="24"/>
                <w:szCs w:val="24"/>
                <w:lang w:eastAsia="zh-CN"/>
              </w:rPr>
              <w:t>Termo de Vistoria</w:t>
            </w:r>
            <w:r w:rsidRPr="004C0277">
              <w:rPr>
                <w:rFonts w:cstheme="minorHAnsi"/>
                <w:sz w:val="24"/>
                <w:szCs w:val="24"/>
                <w:lang w:eastAsia="zh-CN"/>
              </w:rPr>
              <w:t xml:space="preserve">, conforme o modelo constante no </w:t>
            </w:r>
            <w:r w:rsidRPr="004C0277">
              <w:rPr>
                <w:rFonts w:cstheme="minorHAnsi"/>
                <w:b/>
                <w:bCs/>
                <w:sz w:val="24"/>
                <w:szCs w:val="24"/>
                <w:lang w:eastAsia="zh-CN"/>
              </w:rPr>
              <w:t xml:space="preserve">Encarte </w:t>
            </w:r>
            <w:r w:rsidR="00757D85" w:rsidRPr="004C0277">
              <w:rPr>
                <w:rFonts w:cstheme="minorHAnsi"/>
                <w:b/>
                <w:bCs/>
                <w:sz w:val="24"/>
                <w:szCs w:val="24"/>
                <w:lang w:eastAsia="zh-CN"/>
              </w:rPr>
              <w:t>D</w:t>
            </w:r>
            <w:r w:rsidRPr="004C0277">
              <w:rPr>
                <w:rFonts w:cstheme="minorHAnsi"/>
                <w:sz w:val="24"/>
                <w:szCs w:val="24"/>
                <w:lang w:eastAsia="zh-CN"/>
              </w:rPr>
              <w:t xml:space="preserve"> deste Termo de Referência, comprovando que o Representante do </w:t>
            </w:r>
            <w:r w:rsidRPr="004C0277">
              <w:rPr>
                <w:rFonts w:cstheme="minorHAnsi"/>
                <w:b/>
                <w:bCs/>
                <w:sz w:val="24"/>
                <w:szCs w:val="24"/>
                <w:lang w:eastAsia="zh-CN"/>
              </w:rPr>
              <w:t>Licitante</w:t>
            </w:r>
            <w:r w:rsidRPr="004C0277">
              <w:rPr>
                <w:rFonts w:cstheme="minorHAnsi"/>
                <w:sz w:val="24"/>
                <w:szCs w:val="24"/>
                <w:lang w:eastAsia="zh-CN"/>
              </w:rPr>
              <w:t xml:space="preserve"> </w:t>
            </w:r>
            <w:r w:rsidR="005E19A3">
              <w:rPr>
                <w:rFonts w:cstheme="minorHAnsi"/>
                <w:sz w:val="24"/>
                <w:szCs w:val="24"/>
                <w:lang w:eastAsia="zh-CN"/>
              </w:rPr>
              <w:t xml:space="preserve">realizou </w:t>
            </w:r>
            <w:r w:rsidR="005E19A3" w:rsidRPr="005E19A3">
              <w:rPr>
                <w:rFonts w:cstheme="minorHAnsi"/>
                <w:b/>
                <w:bCs/>
                <w:sz w:val="24"/>
                <w:szCs w:val="24"/>
                <w:lang w:eastAsia="zh-CN"/>
              </w:rPr>
              <w:t>a vistoria obrigatória dos imóveis da EBC no Distrito Federal e na cidade do Rio de Janeiro</w:t>
            </w:r>
            <w:r w:rsidR="00F3286F">
              <w:rPr>
                <w:rFonts w:cstheme="minorHAnsi"/>
                <w:b/>
                <w:bCs/>
                <w:sz w:val="24"/>
                <w:szCs w:val="24"/>
                <w:lang w:eastAsia="zh-CN"/>
              </w:rPr>
              <w:t>/RJ</w:t>
            </w:r>
            <w:r w:rsidR="005E19A3" w:rsidRPr="005E19A3">
              <w:rPr>
                <w:rFonts w:cstheme="minorHAnsi"/>
                <w:sz w:val="24"/>
                <w:szCs w:val="24"/>
                <w:lang w:eastAsia="zh-CN"/>
              </w:rPr>
              <w:t xml:space="preserve">, </w:t>
            </w:r>
            <w:r w:rsidR="005E19A3">
              <w:rPr>
                <w:rFonts w:cstheme="minorHAnsi"/>
                <w:sz w:val="24"/>
                <w:szCs w:val="24"/>
                <w:lang w:eastAsia="zh-CN"/>
              </w:rPr>
              <w:t xml:space="preserve">facultada a vistoria nos demais </w:t>
            </w:r>
            <w:r w:rsidRPr="004C0277">
              <w:rPr>
                <w:rFonts w:cstheme="minorHAnsi"/>
                <w:sz w:val="24"/>
                <w:szCs w:val="24"/>
                <w:lang w:eastAsia="zh-CN"/>
              </w:rPr>
              <w:t>locais onde serão prestados os serviços e tomou ciência de todas as informações necessárias à elaboração da proposta e à execução dos serviços, a fim de eliminar possíveis omissões, falhas ou incompatibilidade das especificações quanto a erros intrínsecos</w:t>
            </w:r>
            <w:r w:rsidR="00AE1BF0" w:rsidRPr="004C0277">
              <w:rPr>
                <w:rFonts w:cstheme="minorHAnsi"/>
                <w:sz w:val="24"/>
                <w:szCs w:val="24"/>
                <w:lang w:eastAsia="zh-CN"/>
              </w:rPr>
              <w:t>.</w:t>
            </w:r>
          </w:p>
          <w:p w14:paraId="1589EE47" w14:textId="545A1AC6" w:rsidR="007D25CA" w:rsidRPr="004C0277" w:rsidRDefault="007D25CA" w:rsidP="009E04D6">
            <w:pPr>
              <w:ind w:left="1066"/>
              <w:jc w:val="both"/>
              <w:rPr>
                <w:rFonts w:cstheme="minorHAnsi"/>
                <w:sz w:val="24"/>
                <w:szCs w:val="24"/>
                <w:lang w:eastAsia="zh-CN"/>
              </w:rPr>
            </w:pPr>
            <w:r w:rsidRPr="005E19A3">
              <w:rPr>
                <w:rFonts w:cstheme="minorHAnsi"/>
                <w:b/>
                <w:bCs/>
                <w:sz w:val="24"/>
                <w:szCs w:val="24"/>
                <w:lang w:eastAsia="zh-CN"/>
              </w:rPr>
              <w:t>J.2.</w:t>
            </w:r>
            <w:r w:rsidR="000F066F">
              <w:rPr>
                <w:rFonts w:cstheme="minorHAnsi"/>
                <w:b/>
                <w:bCs/>
                <w:sz w:val="24"/>
                <w:szCs w:val="24"/>
                <w:lang w:eastAsia="zh-CN"/>
              </w:rPr>
              <w:t>11</w:t>
            </w:r>
            <w:r w:rsidRPr="005E19A3">
              <w:rPr>
                <w:rFonts w:cstheme="minorHAnsi"/>
                <w:b/>
                <w:bCs/>
                <w:sz w:val="24"/>
                <w:szCs w:val="24"/>
                <w:lang w:eastAsia="zh-CN"/>
              </w:rPr>
              <w:t>.1.</w:t>
            </w:r>
            <w:r w:rsidRPr="005E19A3">
              <w:rPr>
                <w:rFonts w:cstheme="minorHAnsi"/>
                <w:sz w:val="24"/>
                <w:szCs w:val="24"/>
                <w:lang w:eastAsia="zh-CN"/>
              </w:rPr>
              <w:t xml:space="preserve"> O </w:t>
            </w:r>
            <w:r w:rsidRPr="005E19A3">
              <w:rPr>
                <w:rFonts w:cstheme="minorHAnsi"/>
                <w:b/>
                <w:bCs/>
                <w:sz w:val="24"/>
                <w:szCs w:val="24"/>
                <w:lang w:eastAsia="zh-CN"/>
              </w:rPr>
              <w:t>Licitante</w:t>
            </w:r>
            <w:r w:rsidRPr="005E19A3">
              <w:rPr>
                <w:rFonts w:cstheme="minorHAnsi"/>
                <w:sz w:val="24"/>
                <w:szCs w:val="24"/>
                <w:lang w:eastAsia="zh-CN"/>
              </w:rPr>
              <w:t xml:space="preserve">, a seu critério, poderá declinar da apresentação do Termo de Vistoria Técnica, </w:t>
            </w:r>
            <w:r w:rsidR="009E04D6" w:rsidRPr="005E19A3">
              <w:rPr>
                <w:rFonts w:cstheme="minorHAnsi"/>
                <w:sz w:val="24"/>
                <w:szCs w:val="24"/>
                <w:lang w:eastAsia="zh-CN"/>
              </w:rPr>
              <w:t xml:space="preserve">com exceção dos imóveis da EBC no Distrito Federal e na cidade do Rio de Janeiro, indicados no Encarte I, que devem ser </w:t>
            </w:r>
            <w:r w:rsidR="009E04D6" w:rsidRPr="005E19A3">
              <w:rPr>
                <w:rFonts w:cstheme="minorHAnsi"/>
                <w:b/>
                <w:bCs/>
                <w:sz w:val="24"/>
                <w:szCs w:val="24"/>
                <w:lang w:eastAsia="zh-CN"/>
              </w:rPr>
              <w:t>vistoriados obrigatoriamente</w:t>
            </w:r>
            <w:r w:rsidR="009E04D6" w:rsidRPr="005E19A3">
              <w:rPr>
                <w:rFonts w:cstheme="minorHAnsi"/>
                <w:sz w:val="24"/>
                <w:szCs w:val="24"/>
                <w:lang w:eastAsia="zh-CN"/>
              </w:rPr>
              <w:t xml:space="preserve">, </w:t>
            </w:r>
            <w:r w:rsidRPr="005E19A3">
              <w:rPr>
                <w:rFonts w:cstheme="minorHAnsi"/>
                <w:sz w:val="24"/>
                <w:szCs w:val="24"/>
                <w:lang w:eastAsia="zh-CN"/>
              </w:rPr>
              <w:t>devendo, neste caso, apresentar Declaração</w:t>
            </w:r>
            <w:r w:rsidR="00490EDD" w:rsidRPr="005E19A3">
              <w:rPr>
                <w:rFonts w:cstheme="minorHAnsi"/>
                <w:sz w:val="24"/>
                <w:szCs w:val="24"/>
                <w:lang w:eastAsia="zh-CN"/>
              </w:rPr>
              <w:t xml:space="preserve"> de Dispensa de Vistoria</w:t>
            </w:r>
            <w:r w:rsidRPr="005E19A3">
              <w:rPr>
                <w:rFonts w:cstheme="minorHAnsi"/>
                <w:sz w:val="24"/>
                <w:szCs w:val="24"/>
                <w:lang w:eastAsia="zh-CN"/>
              </w:rPr>
              <w:t xml:space="preserve">, constante no </w:t>
            </w:r>
            <w:r w:rsidRPr="005E19A3">
              <w:rPr>
                <w:rFonts w:cstheme="minorHAnsi"/>
                <w:b/>
                <w:bCs/>
                <w:sz w:val="24"/>
                <w:szCs w:val="24"/>
                <w:lang w:eastAsia="zh-CN"/>
              </w:rPr>
              <w:t xml:space="preserve">Encarte </w:t>
            </w:r>
            <w:r w:rsidR="00757D85" w:rsidRPr="005E19A3">
              <w:rPr>
                <w:rFonts w:cstheme="minorHAnsi"/>
                <w:b/>
                <w:bCs/>
                <w:sz w:val="24"/>
                <w:szCs w:val="24"/>
                <w:lang w:eastAsia="zh-CN"/>
              </w:rPr>
              <w:t>E</w:t>
            </w:r>
            <w:r w:rsidRPr="005E19A3">
              <w:rPr>
                <w:rFonts w:cstheme="minorHAnsi"/>
                <w:sz w:val="24"/>
                <w:szCs w:val="24"/>
                <w:lang w:eastAsia="zh-CN"/>
              </w:rPr>
              <w:t>, assumindo, incondicionalmente, a responsabilidade em prestar os serviços, tudo em plena conformidade com todas as condições e exigências estabelecidas neste Termo de Referência, inclusive sem qualquer alteração da sua proposta de preços;</w:t>
            </w:r>
          </w:p>
          <w:p w14:paraId="1DA0A58A" w14:textId="6C7883FB" w:rsidR="007D25CA" w:rsidRPr="004C0277" w:rsidRDefault="007D25CA" w:rsidP="009C684E">
            <w:pPr>
              <w:ind w:left="358"/>
              <w:jc w:val="both"/>
              <w:rPr>
                <w:rFonts w:cstheme="minorHAnsi"/>
                <w:sz w:val="24"/>
                <w:szCs w:val="24"/>
                <w:lang w:eastAsia="zh-CN"/>
              </w:rPr>
            </w:pPr>
            <w:r w:rsidRPr="004C0277">
              <w:rPr>
                <w:rFonts w:cstheme="minorHAnsi"/>
                <w:b/>
                <w:bCs/>
                <w:sz w:val="24"/>
                <w:szCs w:val="24"/>
                <w:lang w:eastAsia="zh-CN"/>
              </w:rPr>
              <w:t>J.2.</w:t>
            </w:r>
            <w:r w:rsidR="000F066F">
              <w:rPr>
                <w:rFonts w:cstheme="minorHAnsi"/>
                <w:b/>
                <w:bCs/>
                <w:sz w:val="24"/>
                <w:szCs w:val="24"/>
                <w:lang w:eastAsia="zh-CN"/>
              </w:rPr>
              <w:t>12</w:t>
            </w:r>
            <w:r w:rsidRPr="004C0277">
              <w:rPr>
                <w:rFonts w:cstheme="minorHAnsi"/>
                <w:b/>
                <w:bCs/>
                <w:sz w:val="24"/>
                <w:szCs w:val="24"/>
                <w:lang w:eastAsia="zh-CN"/>
              </w:rPr>
              <w:t>.</w:t>
            </w:r>
            <w:r w:rsidRPr="004C0277">
              <w:rPr>
                <w:rFonts w:cstheme="minorHAnsi"/>
                <w:sz w:val="24"/>
                <w:szCs w:val="24"/>
                <w:lang w:eastAsia="zh-CN"/>
              </w:rPr>
              <w:t xml:space="preserve"> Declaração de que o </w:t>
            </w:r>
            <w:r w:rsidRPr="004C0277">
              <w:rPr>
                <w:rFonts w:cstheme="minorHAnsi"/>
                <w:b/>
                <w:bCs/>
                <w:sz w:val="24"/>
                <w:szCs w:val="24"/>
                <w:lang w:eastAsia="zh-CN"/>
              </w:rPr>
              <w:t>Licitante Vencedor</w:t>
            </w:r>
            <w:r w:rsidRPr="004C0277">
              <w:rPr>
                <w:rFonts w:cstheme="minorHAnsi"/>
                <w:sz w:val="24"/>
                <w:szCs w:val="24"/>
                <w:lang w:eastAsia="zh-CN"/>
              </w:rPr>
              <w:t xml:space="preserve"> e seus dirigentes não foram condenados por infringir as leis de combate à discriminação, em todas as suas formas, por motivos de raça, gênero e outros, conforme dispõe a Constituição Federal de 1988 em seu inciso IV do artigo 3°; inciso I do artigo 5°, e os artigos 38 e 39 do Estatuto da Igualdade Racial, Lei n° 12.288, de 20 de julho de 2010</w:t>
            </w:r>
            <w:r w:rsidR="00930B0E" w:rsidRPr="004C0277">
              <w:rPr>
                <w:rFonts w:cstheme="minorHAnsi"/>
                <w:sz w:val="24"/>
                <w:szCs w:val="24"/>
                <w:lang w:eastAsia="zh-CN"/>
              </w:rPr>
              <w:t>;</w:t>
            </w:r>
          </w:p>
          <w:p w14:paraId="36FB6797" w14:textId="5E621FE3" w:rsidR="007D25CA" w:rsidRPr="004C0277" w:rsidRDefault="007D25CA" w:rsidP="009C684E">
            <w:pPr>
              <w:ind w:left="358"/>
              <w:jc w:val="both"/>
              <w:rPr>
                <w:rFonts w:cstheme="minorHAnsi"/>
                <w:sz w:val="24"/>
                <w:szCs w:val="24"/>
                <w:lang w:eastAsia="zh-CN"/>
              </w:rPr>
            </w:pPr>
            <w:r w:rsidRPr="004C0277">
              <w:rPr>
                <w:rFonts w:cstheme="minorHAnsi"/>
                <w:b/>
                <w:bCs/>
                <w:sz w:val="24"/>
                <w:szCs w:val="24"/>
                <w:lang w:eastAsia="zh-CN"/>
              </w:rPr>
              <w:lastRenderedPageBreak/>
              <w:t>J.2.1</w:t>
            </w:r>
            <w:r w:rsidR="000F066F">
              <w:rPr>
                <w:rFonts w:cstheme="minorHAnsi"/>
                <w:b/>
                <w:bCs/>
                <w:sz w:val="24"/>
                <w:szCs w:val="24"/>
                <w:lang w:eastAsia="zh-CN"/>
              </w:rPr>
              <w:t>3</w:t>
            </w:r>
            <w:r w:rsidRPr="004C0277">
              <w:rPr>
                <w:rFonts w:cstheme="minorHAnsi"/>
                <w:b/>
                <w:bCs/>
                <w:sz w:val="24"/>
                <w:szCs w:val="24"/>
                <w:lang w:eastAsia="zh-CN"/>
              </w:rPr>
              <w:t>.</w:t>
            </w:r>
            <w:r w:rsidRPr="004C0277">
              <w:rPr>
                <w:rFonts w:cstheme="minorHAnsi"/>
                <w:sz w:val="24"/>
                <w:szCs w:val="24"/>
                <w:lang w:eastAsia="zh-CN"/>
              </w:rPr>
              <w:t xml:space="preserve"> Declaração de que não pratica, de nenhuma forma, ações que lesionem a Dignidade da Pessoa Humana e a Valorização do Trabalho Humano protegidos nos artigos 1° e 170 da Constituição Federal, nos artigos 149, 203 e 207 do Código Penal (dispositivos que tratam do trabalho análogo ao de escravo e tráfico de pessoas para esse fim), Decreto n° 5.017, de 12 de março de 2004, que promulga o Protocolo de Palermo e as Convenções da OIT nos 29 e 105</w:t>
            </w:r>
            <w:r w:rsidR="00930B0E" w:rsidRPr="004C0277">
              <w:rPr>
                <w:rFonts w:cstheme="minorHAnsi"/>
                <w:sz w:val="24"/>
                <w:szCs w:val="24"/>
                <w:lang w:eastAsia="zh-CN"/>
              </w:rPr>
              <w:t>;</w:t>
            </w:r>
          </w:p>
          <w:p w14:paraId="65C1D821" w14:textId="1C9623CC" w:rsidR="007D25CA" w:rsidRPr="004C0277" w:rsidRDefault="007D25CA" w:rsidP="009C684E">
            <w:pPr>
              <w:ind w:left="358"/>
              <w:jc w:val="both"/>
              <w:rPr>
                <w:rFonts w:cstheme="minorHAnsi"/>
                <w:sz w:val="24"/>
                <w:szCs w:val="24"/>
                <w:lang w:eastAsia="zh-CN"/>
              </w:rPr>
            </w:pPr>
            <w:r w:rsidRPr="004C0277">
              <w:rPr>
                <w:rFonts w:cstheme="minorHAnsi"/>
                <w:b/>
                <w:bCs/>
                <w:sz w:val="24"/>
                <w:szCs w:val="24"/>
                <w:lang w:eastAsia="zh-CN"/>
              </w:rPr>
              <w:t>J.2.1</w:t>
            </w:r>
            <w:r w:rsidR="000F066F">
              <w:rPr>
                <w:rFonts w:cstheme="minorHAnsi"/>
                <w:b/>
                <w:bCs/>
                <w:sz w:val="24"/>
                <w:szCs w:val="24"/>
                <w:lang w:eastAsia="zh-CN"/>
              </w:rPr>
              <w:t>4</w:t>
            </w:r>
            <w:r w:rsidRPr="004C0277">
              <w:rPr>
                <w:rFonts w:cstheme="minorHAnsi"/>
                <w:b/>
                <w:bCs/>
                <w:sz w:val="24"/>
                <w:szCs w:val="24"/>
                <w:lang w:eastAsia="zh-CN"/>
              </w:rPr>
              <w:t>.</w:t>
            </w:r>
            <w:r w:rsidRPr="004C0277">
              <w:rPr>
                <w:rFonts w:cstheme="minorHAnsi"/>
                <w:sz w:val="24"/>
                <w:szCs w:val="24"/>
                <w:lang w:eastAsia="zh-CN"/>
              </w:rPr>
              <w:t xml:space="preserve"> Declaração de que não possui inscrição no cadastro de empregadores flagrados explorando trabalhadores em condições análogas às de escravo, instituído pelo Ministério do Trabalho e Emprego, por meio da Portaria Interministerial MTPS – MDH n° 04, de 11/05/2016</w:t>
            </w:r>
            <w:r w:rsidR="00930B0E" w:rsidRPr="004C0277">
              <w:rPr>
                <w:rFonts w:cstheme="minorHAnsi"/>
                <w:sz w:val="24"/>
                <w:szCs w:val="24"/>
                <w:lang w:eastAsia="zh-CN"/>
              </w:rPr>
              <w:t>;</w:t>
            </w:r>
          </w:p>
          <w:p w14:paraId="588D66BE" w14:textId="4C9E1A7E" w:rsidR="007D25CA" w:rsidRDefault="007D25CA" w:rsidP="009C684E">
            <w:pPr>
              <w:ind w:left="358"/>
              <w:jc w:val="both"/>
              <w:rPr>
                <w:rFonts w:cstheme="minorHAnsi"/>
                <w:sz w:val="24"/>
                <w:szCs w:val="24"/>
                <w:lang w:eastAsia="zh-CN"/>
              </w:rPr>
            </w:pPr>
            <w:r w:rsidRPr="004C0277">
              <w:rPr>
                <w:rFonts w:cstheme="minorHAnsi"/>
                <w:b/>
                <w:bCs/>
                <w:sz w:val="24"/>
                <w:szCs w:val="24"/>
                <w:lang w:eastAsia="zh-CN"/>
              </w:rPr>
              <w:t>J.2.1</w:t>
            </w:r>
            <w:r w:rsidR="000F066F">
              <w:rPr>
                <w:rFonts w:cstheme="minorHAnsi"/>
                <w:b/>
                <w:bCs/>
                <w:sz w:val="24"/>
                <w:szCs w:val="24"/>
                <w:lang w:eastAsia="zh-CN"/>
              </w:rPr>
              <w:t>5</w:t>
            </w:r>
            <w:r w:rsidRPr="004C0277">
              <w:rPr>
                <w:rFonts w:cstheme="minorHAnsi"/>
                <w:b/>
                <w:bCs/>
                <w:sz w:val="24"/>
                <w:szCs w:val="24"/>
                <w:lang w:eastAsia="zh-CN"/>
              </w:rPr>
              <w:t>.</w:t>
            </w:r>
            <w:r w:rsidRPr="004C0277">
              <w:rPr>
                <w:rFonts w:cstheme="minorHAnsi"/>
                <w:sz w:val="24"/>
                <w:szCs w:val="24"/>
                <w:lang w:eastAsia="zh-CN"/>
              </w:rPr>
              <w:t xml:space="preserve"> </w:t>
            </w:r>
            <w:r w:rsidR="00930B0E" w:rsidRPr="004C0277">
              <w:rPr>
                <w:rFonts w:cstheme="minorHAnsi"/>
                <w:sz w:val="24"/>
                <w:szCs w:val="24"/>
                <w:lang w:eastAsia="zh-CN"/>
              </w:rPr>
              <w:t>Declaração de que</w:t>
            </w:r>
            <w:r w:rsidRPr="004C0277">
              <w:rPr>
                <w:rFonts w:cstheme="minorHAnsi"/>
                <w:sz w:val="24"/>
                <w:szCs w:val="24"/>
                <w:lang w:eastAsia="zh-CN"/>
              </w:rPr>
              <w:t xml:space="preserve"> não explora o trabalho infantojuvenil, em atenção ao que dispõe o inciso XXXIII do art. 7º da Constituição Federal de 1988, o Título III do Capítulo IV do Decreto-Lei nº 5.452, de 1 de maio de 1943 (CLT), os </w:t>
            </w:r>
            <w:proofErr w:type="spellStart"/>
            <w:r w:rsidRPr="004C0277">
              <w:rPr>
                <w:rFonts w:cstheme="minorHAnsi"/>
                <w:sz w:val="24"/>
                <w:szCs w:val="24"/>
                <w:lang w:eastAsia="zh-CN"/>
              </w:rPr>
              <w:t>arts</w:t>
            </w:r>
            <w:proofErr w:type="spellEnd"/>
            <w:r w:rsidRPr="004C0277">
              <w:rPr>
                <w:rFonts w:cstheme="minorHAnsi"/>
                <w:sz w:val="24"/>
                <w:szCs w:val="24"/>
                <w:lang w:eastAsia="zh-CN"/>
              </w:rPr>
              <w:t>. 60 a 69 da Lei nº 8.069, de 19 de julho de 1990 (ECA), a Lei nº 8.069, de 19 de julho de 1990, o Decreto nº 6.841, de 12 de junho de 2008, o qual trata da proibição das piores formas de trabalho infantil e ação imediata para sua eliminação.</w:t>
            </w:r>
          </w:p>
          <w:p w14:paraId="73208E9A" w14:textId="724EB6E1" w:rsidR="00601EA6" w:rsidRPr="00601EA6" w:rsidRDefault="00601EA6" w:rsidP="009C684E">
            <w:pPr>
              <w:ind w:left="358"/>
              <w:jc w:val="both"/>
              <w:rPr>
                <w:rFonts w:cstheme="minorHAnsi"/>
                <w:sz w:val="24"/>
                <w:szCs w:val="24"/>
                <w:lang w:eastAsia="zh-CN"/>
              </w:rPr>
            </w:pPr>
            <w:r>
              <w:rPr>
                <w:rFonts w:cstheme="minorHAnsi"/>
                <w:b/>
                <w:bCs/>
                <w:sz w:val="24"/>
                <w:szCs w:val="24"/>
                <w:lang w:eastAsia="zh-CN"/>
              </w:rPr>
              <w:t>J</w:t>
            </w:r>
            <w:r w:rsidRPr="00601EA6">
              <w:rPr>
                <w:rFonts w:cstheme="minorHAnsi"/>
                <w:b/>
                <w:bCs/>
                <w:sz w:val="24"/>
                <w:szCs w:val="24"/>
                <w:lang w:eastAsia="zh-CN"/>
              </w:rPr>
              <w:t>.2.1</w:t>
            </w:r>
            <w:r w:rsidR="000F066F">
              <w:rPr>
                <w:rFonts w:cstheme="minorHAnsi"/>
                <w:b/>
                <w:bCs/>
                <w:sz w:val="24"/>
                <w:szCs w:val="24"/>
                <w:lang w:eastAsia="zh-CN"/>
              </w:rPr>
              <w:t>6</w:t>
            </w:r>
            <w:r w:rsidRPr="00601EA6">
              <w:rPr>
                <w:rFonts w:cstheme="minorHAnsi"/>
                <w:b/>
                <w:bCs/>
                <w:sz w:val="24"/>
                <w:szCs w:val="24"/>
                <w:lang w:eastAsia="zh-CN"/>
              </w:rPr>
              <w:t>.</w:t>
            </w:r>
            <w:r>
              <w:rPr>
                <w:rFonts w:cstheme="minorHAnsi"/>
                <w:b/>
                <w:bCs/>
                <w:sz w:val="24"/>
                <w:szCs w:val="24"/>
                <w:lang w:eastAsia="zh-CN"/>
              </w:rPr>
              <w:t xml:space="preserve"> </w:t>
            </w:r>
            <w:r w:rsidR="001969CC">
              <w:rPr>
                <w:rFonts w:cstheme="minorHAnsi"/>
                <w:sz w:val="24"/>
                <w:szCs w:val="24"/>
                <w:lang w:eastAsia="zh-CN"/>
              </w:rPr>
              <w:t>A</w:t>
            </w:r>
            <w:r w:rsidRPr="00601EA6">
              <w:rPr>
                <w:rFonts w:cstheme="minorHAnsi"/>
                <w:sz w:val="24"/>
                <w:szCs w:val="24"/>
                <w:lang w:eastAsia="zh-CN"/>
              </w:rPr>
              <w:t xml:space="preserve"> declaração da empresa de que irá apresentar na reunião de planejamento a comprovação solicitada no </w:t>
            </w:r>
            <w:r w:rsidRPr="00601EA6">
              <w:rPr>
                <w:rFonts w:cstheme="minorHAnsi"/>
                <w:b/>
                <w:bCs/>
                <w:sz w:val="24"/>
                <w:szCs w:val="24"/>
                <w:lang w:eastAsia="zh-CN"/>
              </w:rPr>
              <w:t>tópico U.1.27</w:t>
            </w:r>
            <w:r>
              <w:rPr>
                <w:rFonts w:cstheme="minorHAnsi"/>
                <w:b/>
                <w:bCs/>
                <w:sz w:val="24"/>
                <w:szCs w:val="24"/>
                <w:lang w:eastAsia="zh-CN"/>
              </w:rPr>
              <w:t>.</w:t>
            </w:r>
          </w:p>
          <w:p w14:paraId="4E313AAC" w14:textId="3B332A37" w:rsidR="007D25CA" w:rsidRPr="004C0277" w:rsidRDefault="007D25CA" w:rsidP="00930B0E">
            <w:pPr>
              <w:jc w:val="both"/>
              <w:rPr>
                <w:rFonts w:cstheme="minorHAnsi"/>
                <w:sz w:val="24"/>
                <w:szCs w:val="24"/>
                <w:lang w:eastAsia="zh-CN"/>
              </w:rPr>
            </w:pPr>
            <w:r w:rsidRPr="004C0277">
              <w:rPr>
                <w:rFonts w:cstheme="minorHAnsi"/>
                <w:b/>
                <w:bCs/>
                <w:sz w:val="24"/>
                <w:szCs w:val="24"/>
                <w:lang w:eastAsia="zh-CN"/>
              </w:rPr>
              <w:t>J.</w:t>
            </w:r>
            <w:r w:rsidR="00930B0E" w:rsidRPr="004C0277">
              <w:rPr>
                <w:rFonts w:cstheme="minorHAnsi"/>
                <w:b/>
                <w:bCs/>
                <w:sz w:val="24"/>
                <w:szCs w:val="24"/>
                <w:lang w:eastAsia="zh-CN"/>
              </w:rPr>
              <w:t>3.</w:t>
            </w:r>
            <w:r w:rsidRPr="004C0277">
              <w:rPr>
                <w:rFonts w:cstheme="minorHAnsi"/>
                <w:sz w:val="24"/>
                <w:szCs w:val="24"/>
                <w:lang w:eastAsia="zh-CN"/>
              </w:rPr>
              <w:t xml:space="preserve">Todas as declarações emitidas pelo </w:t>
            </w:r>
            <w:r w:rsidRPr="004C0277">
              <w:rPr>
                <w:rFonts w:cstheme="minorHAnsi"/>
                <w:b/>
                <w:bCs/>
                <w:sz w:val="24"/>
                <w:szCs w:val="24"/>
                <w:lang w:eastAsia="zh-CN"/>
              </w:rPr>
              <w:t>Licitante Vencedor</w:t>
            </w:r>
            <w:r w:rsidRPr="004C0277">
              <w:rPr>
                <w:rFonts w:cstheme="minorHAnsi"/>
                <w:sz w:val="24"/>
                <w:szCs w:val="24"/>
                <w:lang w:eastAsia="zh-CN"/>
              </w:rPr>
              <w:t xml:space="preserve"> são de sua exclusiva responsabilidade, podendo responder civil e penalmente no caso de informações inverídicas.</w:t>
            </w:r>
          </w:p>
        </w:tc>
      </w:tr>
    </w:tbl>
    <w:p w14:paraId="69EB9A8A" w14:textId="77777777" w:rsidR="007D25CA" w:rsidRPr="004C0277" w:rsidRDefault="007D25CA" w:rsidP="007D25CA">
      <w:pPr>
        <w:rPr>
          <w:rFonts w:cstheme="minorHAnsi"/>
          <w:sz w:val="24"/>
          <w:szCs w:val="24"/>
          <w:lang w:eastAsia="zh-CN"/>
        </w:rPr>
      </w:pPr>
    </w:p>
    <w:tbl>
      <w:tblPr>
        <w:tblW w:w="9020" w:type="dxa"/>
        <w:tblInd w:w="988" w:type="dxa"/>
        <w:tblLook w:val="04A0" w:firstRow="1" w:lastRow="0" w:firstColumn="1" w:lastColumn="0" w:noHBand="0" w:noVBand="1"/>
      </w:tblPr>
      <w:tblGrid>
        <w:gridCol w:w="567"/>
        <w:gridCol w:w="8453"/>
      </w:tblGrid>
      <w:tr w:rsidR="007D25CA" w:rsidRPr="004C0277" w14:paraId="57C8FAB9" w14:textId="77777777" w:rsidTr="00255597">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0E9488BC" w14:textId="77777777" w:rsidR="007D25CA" w:rsidRPr="004C0277" w:rsidRDefault="007D25CA" w:rsidP="003C546C">
            <w:pPr>
              <w:jc w:val="both"/>
              <w:rPr>
                <w:rFonts w:cstheme="minorHAnsi"/>
                <w:b/>
                <w:bCs/>
                <w:sz w:val="24"/>
                <w:szCs w:val="24"/>
                <w:lang w:eastAsia="zh-CN"/>
              </w:rPr>
            </w:pPr>
            <w:r w:rsidRPr="004C0277">
              <w:rPr>
                <w:rFonts w:cstheme="minorHAnsi"/>
                <w:b/>
                <w:bCs/>
                <w:sz w:val="24"/>
                <w:szCs w:val="24"/>
                <w:lang w:eastAsia="zh-CN"/>
              </w:rPr>
              <w:t>K</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34E5DA6" w14:textId="77777777" w:rsidR="007D25CA" w:rsidRPr="004C0277" w:rsidRDefault="007D25CA" w:rsidP="003C546C">
            <w:pPr>
              <w:jc w:val="both"/>
              <w:rPr>
                <w:rFonts w:cstheme="minorHAnsi"/>
                <w:b/>
                <w:bCs/>
                <w:sz w:val="24"/>
                <w:szCs w:val="24"/>
                <w:lang w:eastAsia="zh-CN"/>
              </w:rPr>
            </w:pPr>
            <w:r w:rsidRPr="004C0277">
              <w:rPr>
                <w:rFonts w:cstheme="minorHAnsi"/>
                <w:b/>
                <w:bCs/>
                <w:sz w:val="24"/>
                <w:szCs w:val="24"/>
                <w:lang w:eastAsia="zh-CN"/>
              </w:rPr>
              <w:t>QUALIFICAÇÃO JURÍDICA:</w:t>
            </w:r>
          </w:p>
          <w:p w14:paraId="206BA2D7" w14:textId="77777777" w:rsidR="007D25CA" w:rsidRPr="004C0277" w:rsidRDefault="007D25CA" w:rsidP="003C546C">
            <w:pPr>
              <w:jc w:val="both"/>
              <w:rPr>
                <w:rFonts w:cstheme="minorHAnsi"/>
                <w:sz w:val="24"/>
                <w:szCs w:val="24"/>
                <w:lang w:eastAsia="zh-CN"/>
              </w:rPr>
            </w:pPr>
            <w:r w:rsidRPr="004C0277">
              <w:rPr>
                <w:rFonts w:cstheme="minorHAnsi"/>
                <w:b/>
                <w:bCs/>
                <w:sz w:val="24"/>
                <w:szCs w:val="24"/>
                <w:lang w:eastAsia="zh-CN"/>
              </w:rPr>
              <w:t>K.1.</w:t>
            </w:r>
            <w:r w:rsidRPr="004C0277">
              <w:rPr>
                <w:rFonts w:cstheme="minorHAnsi"/>
                <w:sz w:val="24"/>
                <w:szCs w:val="24"/>
                <w:lang w:eastAsia="zh-CN"/>
              </w:rPr>
              <w:t xml:space="preserve"> O </w:t>
            </w:r>
            <w:r w:rsidRPr="004C0277">
              <w:rPr>
                <w:rFonts w:cstheme="minorHAnsi"/>
                <w:b/>
                <w:bCs/>
                <w:sz w:val="24"/>
                <w:szCs w:val="24"/>
                <w:lang w:eastAsia="zh-CN"/>
              </w:rPr>
              <w:t>Licitante</w:t>
            </w:r>
            <w:r w:rsidRPr="004C0277">
              <w:rPr>
                <w:rFonts w:cstheme="minorHAnsi"/>
                <w:sz w:val="24"/>
                <w:szCs w:val="24"/>
                <w:lang w:eastAsia="zh-CN"/>
              </w:rPr>
              <w:t xml:space="preserve"> deverá apresentar os documentos de habilitação jurídica aptos a comprovar a possibilidade da aquisição de direitos e da contratação de obrigações.</w:t>
            </w:r>
          </w:p>
          <w:p w14:paraId="5C52DD8F" w14:textId="77777777" w:rsidR="007D25CA" w:rsidRPr="004C0277" w:rsidRDefault="007D25CA" w:rsidP="005723AA">
            <w:pPr>
              <w:ind w:left="496"/>
              <w:jc w:val="both"/>
              <w:rPr>
                <w:rFonts w:cstheme="minorHAnsi"/>
                <w:sz w:val="24"/>
                <w:szCs w:val="24"/>
                <w:lang w:eastAsia="zh-CN"/>
              </w:rPr>
            </w:pPr>
            <w:r w:rsidRPr="004C0277">
              <w:rPr>
                <w:rFonts w:cstheme="minorHAnsi"/>
                <w:b/>
                <w:bCs/>
                <w:sz w:val="24"/>
                <w:szCs w:val="24"/>
                <w:lang w:eastAsia="zh-CN"/>
              </w:rPr>
              <w:t>K.1.1.</w:t>
            </w:r>
            <w:r w:rsidRPr="004C0277">
              <w:rPr>
                <w:rFonts w:cstheme="minorHAnsi"/>
                <w:sz w:val="24"/>
                <w:szCs w:val="24"/>
                <w:lang w:eastAsia="zh-CN"/>
              </w:rPr>
              <w:t xml:space="preserve"> Os documentos a que se refere o </w:t>
            </w:r>
            <w:r w:rsidRPr="004C0277">
              <w:rPr>
                <w:rFonts w:cstheme="minorHAnsi"/>
                <w:b/>
                <w:bCs/>
                <w:sz w:val="24"/>
                <w:szCs w:val="24"/>
                <w:lang w:eastAsia="zh-CN"/>
              </w:rPr>
              <w:t>item K.1.</w:t>
            </w:r>
            <w:r w:rsidRPr="004C0277">
              <w:rPr>
                <w:rFonts w:cstheme="minorHAnsi"/>
                <w:sz w:val="24"/>
                <w:szCs w:val="24"/>
                <w:lang w:eastAsia="zh-CN"/>
              </w:rPr>
              <w:t xml:space="preserve"> compreendem a documentação jurídica do </w:t>
            </w:r>
            <w:r w:rsidRPr="004C0277">
              <w:rPr>
                <w:rFonts w:cstheme="minorHAnsi"/>
                <w:b/>
                <w:bCs/>
                <w:sz w:val="24"/>
                <w:szCs w:val="24"/>
                <w:lang w:eastAsia="zh-CN"/>
              </w:rPr>
              <w:t>Licitante</w:t>
            </w:r>
            <w:r w:rsidRPr="004C0277">
              <w:rPr>
                <w:rFonts w:cstheme="minorHAnsi"/>
                <w:sz w:val="24"/>
                <w:szCs w:val="24"/>
                <w:lang w:eastAsia="zh-CN"/>
              </w:rPr>
              <w:t xml:space="preserve"> e documento de identificação dos representantes legais.</w:t>
            </w:r>
          </w:p>
          <w:p w14:paraId="720A8D6A" w14:textId="77777777" w:rsidR="007D25CA" w:rsidRPr="004C0277" w:rsidRDefault="007D25CA" w:rsidP="003C546C">
            <w:pPr>
              <w:jc w:val="both"/>
              <w:rPr>
                <w:rFonts w:cstheme="minorHAnsi"/>
                <w:sz w:val="24"/>
                <w:szCs w:val="24"/>
                <w:lang w:eastAsia="zh-CN"/>
              </w:rPr>
            </w:pPr>
            <w:r w:rsidRPr="004C0277">
              <w:rPr>
                <w:rFonts w:cstheme="minorHAnsi"/>
                <w:b/>
                <w:bCs/>
                <w:sz w:val="24"/>
                <w:szCs w:val="24"/>
                <w:lang w:eastAsia="zh-CN"/>
              </w:rPr>
              <w:t>K.2.</w:t>
            </w:r>
            <w:r w:rsidRPr="004C0277">
              <w:rPr>
                <w:rFonts w:cstheme="minorHAnsi"/>
                <w:sz w:val="24"/>
                <w:szCs w:val="24"/>
                <w:lang w:eastAsia="zh-CN"/>
              </w:rPr>
              <w:t xml:space="preserve"> Além disso, apresentará certidão de regularidade fiscal quanto aos débitos inscritos ou não em Dívida Ativa da União, inclusive em relação às contribuições previdenciárias, e ao Fundo de Garantia por Tempo de Serviço (FGTS).</w:t>
            </w:r>
          </w:p>
          <w:p w14:paraId="19E00CE1" w14:textId="77777777" w:rsidR="007D25CA" w:rsidRPr="004C0277" w:rsidRDefault="007D25CA" w:rsidP="003C546C">
            <w:pPr>
              <w:spacing w:after="0" w:line="240" w:lineRule="auto"/>
              <w:ind w:left="493"/>
              <w:jc w:val="both"/>
              <w:rPr>
                <w:rFonts w:cstheme="minorHAnsi"/>
                <w:sz w:val="24"/>
                <w:szCs w:val="24"/>
                <w:lang w:eastAsia="zh-CN"/>
              </w:rPr>
            </w:pPr>
            <w:r w:rsidRPr="004C0277">
              <w:rPr>
                <w:rFonts w:cstheme="minorHAnsi"/>
                <w:b/>
                <w:bCs/>
                <w:sz w:val="24"/>
                <w:szCs w:val="24"/>
                <w:lang w:eastAsia="zh-CN"/>
              </w:rPr>
              <w:t>K.2.1.</w:t>
            </w:r>
            <w:r w:rsidRPr="004C0277">
              <w:rPr>
                <w:rFonts w:cstheme="minorHAnsi"/>
                <w:sz w:val="24"/>
                <w:szCs w:val="24"/>
                <w:lang w:eastAsia="zh-CN"/>
              </w:rPr>
              <w:t xml:space="preserve"> Certidões Negativas:</w:t>
            </w:r>
          </w:p>
          <w:p w14:paraId="3BAF3B3B" w14:textId="77777777" w:rsidR="00967FF3" w:rsidRPr="004C0277" w:rsidRDefault="00967FF3" w:rsidP="003C546C">
            <w:pPr>
              <w:spacing w:after="0" w:line="240" w:lineRule="auto"/>
              <w:ind w:left="493"/>
              <w:jc w:val="both"/>
              <w:rPr>
                <w:rFonts w:cstheme="minorHAnsi"/>
                <w:sz w:val="24"/>
                <w:szCs w:val="24"/>
                <w:lang w:eastAsia="zh-CN"/>
              </w:rPr>
            </w:pPr>
          </w:p>
          <w:p w14:paraId="435AC078" w14:textId="77777777" w:rsidR="007D25CA" w:rsidRPr="004C0277" w:rsidRDefault="007D25CA" w:rsidP="007545C0">
            <w:pPr>
              <w:pStyle w:val="PargrafodaLista"/>
              <w:numPr>
                <w:ilvl w:val="0"/>
                <w:numId w:val="2"/>
              </w:numPr>
              <w:spacing w:after="0" w:line="240" w:lineRule="auto"/>
              <w:jc w:val="both"/>
              <w:rPr>
                <w:rFonts w:cstheme="minorHAnsi"/>
                <w:sz w:val="24"/>
                <w:szCs w:val="24"/>
                <w:lang w:eastAsia="zh-CN"/>
              </w:rPr>
            </w:pPr>
            <w:r w:rsidRPr="004C0277">
              <w:rPr>
                <w:rFonts w:cstheme="minorHAnsi"/>
                <w:sz w:val="24"/>
                <w:szCs w:val="24"/>
                <w:lang w:eastAsia="zh-CN"/>
              </w:rPr>
              <w:lastRenderedPageBreak/>
              <w:t>Condenação Cíveis por Ato de Improbidade Administrativa e Inelegibilidade; e</w:t>
            </w:r>
          </w:p>
          <w:p w14:paraId="0B96A64C" w14:textId="77777777" w:rsidR="007D25CA" w:rsidRPr="004C0277" w:rsidRDefault="007D25CA" w:rsidP="007545C0">
            <w:pPr>
              <w:pStyle w:val="PargrafodaLista"/>
              <w:numPr>
                <w:ilvl w:val="0"/>
                <w:numId w:val="2"/>
              </w:numPr>
              <w:spacing w:after="0" w:line="240" w:lineRule="auto"/>
              <w:jc w:val="both"/>
              <w:rPr>
                <w:rFonts w:cstheme="minorHAnsi"/>
                <w:sz w:val="24"/>
                <w:szCs w:val="24"/>
                <w:lang w:eastAsia="zh-CN"/>
              </w:rPr>
            </w:pPr>
            <w:r w:rsidRPr="004C0277">
              <w:rPr>
                <w:rFonts w:cstheme="minorHAnsi"/>
                <w:sz w:val="24"/>
                <w:szCs w:val="24"/>
                <w:lang w:eastAsia="zh-CN"/>
              </w:rPr>
              <w:t>Cadastro Nacional de Empresas Inidônea e Suspensas (CEIS).</w:t>
            </w:r>
          </w:p>
          <w:p w14:paraId="5F2CC61A" w14:textId="3B02FF65" w:rsidR="001969CC" w:rsidRPr="005017FB" w:rsidRDefault="001969CC" w:rsidP="001969CC">
            <w:pPr>
              <w:spacing w:after="0" w:line="240" w:lineRule="auto"/>
              <w:ind w:left="493"/>
              <w:jc w:val="both"/>
              <w:rPr>
                <w:rFonts w:cstheme="minorHAnsi"/>
                <w:color w:val="000000" w:themeColor="text1"/>
                <w:sz w:val="24"/>
                <w:szCs w:val="24"/>
                <w:lang w:eastAsia="zh-CN"/>
              </w:rPr>
            </w:pPr>
            <w:r>
              <w:rPr>
                <w:rFonts w:cstheme="minorHAnsi"/>
                <w:sz w:val="24"/>
                <w:szCs w:val="24"/>
                <w:lang w:eastAsia="zh-CN"/>
              </w:rPr>
              <w:t xml:space="preserve">          </w:t>
            </w:r>
            <w:r w:rsidRPr="001969CC">
              <w:rPr>
                <w:rFonts w:cstheme="minorHAnsi"/>
                <w:sz w:val="24"/>
                <w:szCs w:val="24"/>
                <w:lang w:eastAsia="zh-CN"/>
              </w:rPr>
              <w:tab/>
            </w:r>
            <w:r w:rsidRPr="005017FB">
              <w:rPr>
                <w:rFonts w:cstheme="minorHAnsi"/>
                <w:color w:val="000000" w:themeColor="text1"/>
                <w:sz w:val="24"/>
                <w:szCs w:val="24"/>
                <w:lang w:eastAsia="zh-CN"/>
              </w:rPr>
              <w:t xml:space="preserve">  c) Certidão Negativa de Débitos Trabalhistas.</w:t>
            </w:r>
          </w:p>
          <w:p w14:paraId="55278E37" w14:textId="77777777" w:rsidR="00255597" w:rsidRPr="001969CC" w:rsidRDefault="00255597" w:rsidP="003C546C">
            <w:pPr>
              <w:spacing w:after="0" w:line="240" w:lineRule="auto"/>
              <w:ind w:left="493"/>
              <w:jc w:val="both"/>
              <w:rPr>
                <w:rFonts w:cstheme="minorHAnsi"/>
                <w:color w:val="004F88"/>
                <w:sz w:val="24"/>
                <w:szCs w:val="24"/>
                <w:lang w:eastAsia="zh-CN"/>
              </w:rPr>
            </w:pPr>
          </w:p>
          <w:p w14:paraId="2D7657E6" w14:textId="603C2EB7" w:rsidR="007D25CA" w:rsidRPr="004C0277" w:rsidRDefault="007D25CA" w:rsidP="003C546C">
            <w:pPr>
              <w:jc w:val="both"/>
              <w:rPr>
                <w:rFonts w:cstheme="minorHAnsi"/>
                <w:sz w:val="24"/>
                <w:szCs w:val="24"/>
                <w:lang w:eastAsia="zh-CN"/>
              </w:rPr>
            </w:pPr>
            <w:r w:rsidRPr="004C0277">
              <w:rPr>
                <w:rFonts w:cstheme="minorHAnsi"/>
                <w:b/>
                <w:bCs/>
                <w:sz w:val="24"/>
                <w:szCs w:val="24"/>
                <w:lang w:eastAsia="zh-CN"/>
              </w:rPr>
              <w:t>K.3.</w:t>
            </w:r>
            <w:r w:rsidRPr="004C0277">
              <w:rPr>
                <w:rFonts w:cstheme="minorHAnsi"/>
                <w:sz w:val="24"/>
                <w:szCs w:val="24"/>
                <w:lang w:eastAsia="zh-CN"/>
              </w:rPr>
              <w:t xml:space="preserve"> Declaração de que não se enquadra nas hipóteses de impedimento </w:t>
            </w:r>
            <w:r w:rsidRPr="004C0277">
              <w:rPr>
                <w:rFonts w:cstheme="minorHAnsi"/>
                <w:b/>
                <w:bCs/>
                <w:sz w:val="24"/>
                <w:szCs w:val="24"/>
                <w:lang w:eastAsia="zh-CN"/>
              </w:rPr>
              <w:t>do art. 26 do</w:t>
            </w:r>
            <w:r w:rsidRPr="004C0277">
              <w:rPr>
                <w:rFonts w:cstheme="minorHAnsi"/>
                <w:sz w:val="24"/>
                <w:szCs w:val="24"/>
                <w:lang w:eastAsia="zh-CN"/>
              </w:rPr>
              <w:t xml:space="preserve"> </w:t>
            </w:r>
            <w:r w:rsidRPr="004C0277">
              <w:rPr>
                <w:rFonts w:cstheme="minorHAnsi"/>
                <w:b/>
                <w:bCs/>
                <w:sz w:val="24"/>
                <w:szCs w:val="24"/>
                <w:lang w:eastAsia="zh-CN"/>
              </w:rPr>
              <w:t>Regulamento Interno de Licitações e Contratos da EBC</w:t>
            </w:r>
            <w:r w:rsidR="003C546C" w:rsidRPr="004C0277">
              <w:rPr>
                <w:rFonts w:cstheme="minorHAnsi"/>
                <w:sz w:val="24"/>
                <w:szCs w:val="24"/>
                <w:lang w:eastAsia="zh-CN"/>
              </w:rPr>
              <w:t xml:space="preserve">, conforme </w:t>
            </w:r>
            <w:r w:rsidR="003C546C" w:rsidRPr="004C0277">
              <w:rPr>
                <w:rFonts w:cstheme="minorHAnsi"/>
                <w:b/>
                <w:bCs/>
                <w:sz w:val="24"/>
                <w:szCs w:val="24"/>
                <w:lang w:eastAsia="zh-CN"/>
              </w:rPr>
              <w:t>Encarte</w:t>
            </w:r>
            <w:r w:rsidR="00490EDD" w:rsidRPr="004C0277">
              <w:rPr>
                <w:rFonts w:cstheme="minorHAnsi"/>
                <w:b/>
                <w:bCs/>
                <w:sz w:val="24"/>
                <w:szCs w:val="24"/>
                <w:lang w:eastAsia="zh-CN"/>
              </w:rPr>
              <w:t xml:space="preserve"> </w:t>
            </w:r>
            <w:r w:rsidR="00757D85" w:rsidRPr="004C0277">
              <w:rPr>
                <w:rFonts w:cstheme="minorHAnsi"/>
                <w:b/>
                <w:bCs/>
                <w:sz w:val="24"/>
                <w:szCs w:val="24"/>
                <w:lang w:eastAsia="zh-CN"/>
              </w:rPr>
              <w:t>F</w:t>
            </w:r>
            <w:r w:rsidR="00490EDD" w:rsidRPr="004C0277">
              <w:rPr>
                <w:rFonts w:cstheme="minorHAnsi"/>
                <w:b/>
                <w:bCs/>
                <w:sz w:val="24"/>
                <w:szCs w:val="24"/>
                <w:lang w:eastAsia="zh-CN"/>
              </w:rPr>
              <w:t>.</w:t>
            </w:r>
            <w:r w:rsidR="003C546C" w:rsidRPr="004C0277">
              <w:rPr>
                <w:rFonts w:cstheme="minorHAnsi"/>
                <w:sz w:val="24"/>
                <w:szCs w:val="24"/>
                <w:lang w:eastAsia="zh-CN"/>
              </w:rPr>
              <w:t xml:space="preserve"> </w:t>
            </w:r>
          </w:p>
          <w:p w14:paraId="3016E56D" w14:textId="295E13F3" w:rsidR="007D25CA" w:rsidRPr="004C0277" w:rsidRDefault="007D25CA" w:rsidP="003C546C">
            <w:pPr>
              <w:jc w:val="both"/>
              <w:rPr>
                <w:rFonts w:cstheme="minorHAnsi"/>
                <w:b/>
                <w:bCs/>
                <w:sz w:val="24"/>
                <w:szCs w:val="24"/>
                <w:lang w:eastAsia="zh-CN"/>
              </w:rPr>
            </w:pPr>
            <w:r w:rsidRPr="004C0277">
              <w:rPr>
                <w:rFonts w:cstheme="minorHAnsi"/>
                <w:b/>
                <w:bCs/>
                <w:sz w:val="24"/>
                <w:szCs w:val="24"/>
                <w:lang w:eastAsia="zh-CN"/>
              </w:rPr>
              <w:t>QUALIFICAÇÃO TÉCNICA:</w:t>
            </w:r>
          </w:p>
          <w:p w14:paraId="796C5C63" w14:textId="299BC867" w:rsidR="007D25CA" w:rsidRPr="004C0277" w:rsidRDefault="007D25CA" w:rsidP="003C546C">
            <w:pPr>
              <w:jc w:val="both"/>
              <w:rPr>
                <w:rFonts w:cstheme="minorHAnsi"/>
                <w:sz w:val="24"/>
                <w:szCs w:val="24"/>
                <w:lang w:eastAsia="zh-CN"/>
              </w:rPr>
            </w:pPr>
            <w:r w:rsidRPr="004C0277">
              <w:rPr>
                <w:rFonts w:cstheme="minorHAnsi"/>
                <w:b/>
                <w:bCs/>
                <w:sz w:val="24"/>
                <w:szCs w:val="24"/>
                <w:lang w:eastAsia="zh-CN"/>
              </w:rPr>
              <w:t>K.</w:t>
            </w:r>
            <w:r w:rsidR="007E31F9" w:rsidRPr="004C0277">
              <w:rPr>
                <w:rFonts w:cstheme="minorHAnsi"/>
                <w:b/>
                <w:bCs/>
                <w:sz w:val="24"/>
                <w:szCs w:val="24"/>
                <w:lang w:eastAsia="zh-CN"/>
              </w:rPr>
              <w:t>4</w:t>
            </w:r>
            <w:r w:rsidRPr="004C0277">
              <w:rPr>
                <w:rFonts w:cstheme="minorHAnsi"/>
                <w:b/>
                <w:bCs/>
                <w:sz w:val="24"/>
                <w:szCs w:val="24"/>
                <w:lang w:eastAsia="zh-CN"/>
              </w:rPr>
              <w:t>.</w:t>
            </w:r>
            <w:r w:rsidRPr="004C0277">
              <w:rPr>
                <w:rFonts w:cstheme="minorHAnsi"/>
                <w:sz w:val="24"/>
                <w:szCs w:val="24"/>
                <w:lang w:eastAsia="zh-CN"/>
              </w:rPr>
              <w:t xml:space="preserve"> Para comprovação da qualificação técnica, o </w:t>
            </w:r>
            <w:r w:rsidRPr="004C0277">
              <w:rPr>
                <w:rFonts w:cstheme="minorHAnsi"/>
                <w:b/>
                <w:bCs/>
                <w:sz w:val="24"/>
                <w:szCs w:val="24"/>
                <w:lang w:eastAsia="zh-CN"/>
              </w:rPr>
              <w:t>Licitante</w:t>
            </w:r>
            <w:r w:rsidRPr="004C0277">
              <w:rPr>
                <w:rFonts w:cstheme="minorHAnsi"/>
                <w:sz w:val="24"/>
                <w:szCs w:val="24"/>
                <w:lang w:eastAsia="zh-CN"/>
              </w:rPr>
              <w:t xml:space="preserve"> deverá apresentar:</w:t>
            </w:r>
          </w:p>
          <w:p w14:paraId="4D214158" w14:textId="544F28BD" w:rsidR="007D25CA" w:rsidRPr="004C0277" w:rsidRDefault="007D25CA" w:rsidP="005723AA">
            <w:pPr>
              <w:ind w:left="354"/>
              <w:jc w:val="both"/>
              <w:rPr>
                <w:rFonts w:cstheme="minorHAnsi"/>
                <w:sz w:val="24"/>
                <w:szCs w:val="24"/>
                <w:lang w:eastAsia="zh-CN"/>
              </w:rPr>
            </w:pPr>
            <w:r w:rsidRPr="004C0277">
              <w:rPr>
                <w:rFonts w:cstheme="minorHAnsi"/>
                <w:b/>
                <w:bCs/>
                <w:sz w:val="24"/>
                <w:szCs w:val="24"/>
                <w:lang w:eastAsia="zh-CN"/>
              </w:rPr>
              <w:t>K.</w:t>
            </w:r>
            <w:r w:rsidR="007E31F9" w:rsidRPr="004C0277">
              <w:rPr>
                <w:rFonts w:cstheme="minorHAnsi"/>
                <w:b/>
                <w:bCs/>
                <w:sz w:val="24"/>
                <w:szCs w:val="24"/>
                <w:lang w:eastAsia="zh-CN"/>
              </w:rPr>
              <w:t>4</w:t>
            </w:r>
            <w:r w:rsidRPr="004C0277">
              <w:rPr>
                <w:rFonts w:cstheme="minorHAnsi"/>
                <w:b/>
                <w:bCs/>
                <w:sz w:val="24"/>
                <w:szCs w:val="24"/>
                <w:lang w:eastAsia="zh-CN"/>
              </w:rPr>
              <w:t>.1.</w:t>
            </w:r>
            <w:r w:rsidRPr="004C0277">
              <w:rPr>
                <w:rFonts w:cstheme="minorHAnsi"/>
                <w:sz w:val="24"/>
                <w:szCs w:val="24"/>
                <w:lang w:eastAsia="zh-CN"/>
              </w:rPr>
              <w:t xml:space="preserve"> Atestado(s) de capacidade técnica, emitido (s) por pessoa jurídica de direito público ou privado, no qual comprove que o </w:t>
            </w:r>
            <w:r w:rsidRPr="004C0277">
              <w:rPr>
                <w:rFonts w:cstheme="minorHAnsi"/>
                <w:b/>
                <w:bCs/>
                <w:sz w:val="24"/>
                <w:szCs w:val="24"/>
                <w:lang w:eastAsia="zh-CN"/>
              </w:rPr>
              <w:t>Licitante</w:t>
            </w:r>
            <w:r w:rsidRPr="004C0277">
              <w:rPr>
                <w:rFonts w:cstheme="minorHAnsi"/>
                <w:sz w:val="24"/>
                <w:szCs w:val="24"/>
                <w:lang w:eastAsia="zh-CN"/>
              </w:rPr>
              <w:t xml:space="preserve"> executou ou esteja executando </w:t>
            </w:r>
            <w:r w:rsidR="00317219" w:rsidRPr="004C0277">
              <w:rPr>
                <w:rFonts w:cstheme="minorHAnsi"/>
                <w:sz w:val="24"/>
                <w:szCs w:val="24"/>
                <w:lang w:eastAsia="zh-CN"/>
              </w:rPr>
              <w:t>serviços de inventário de bens móveis em uso, cedidos e destinados ao desfazimento e que indiquem o levantamento quantitativo em número de itens de, no mínimo, 40.000 (quarenta mil) itens</w:t>
            </w:r>
            <w:r w:rsidRPr="004C0277">
              <w:rPr>
                <w:rFonts w:cstheme="minorHAnsi"/>
                <w:sz w:val="24"/>
                <w:szCs w:val="24"/>
                <w:lang w:eastAsia="zh-CN"/>
              </w:rPr>
              <w:t xml:space="preserve"> e ateste a inexistência de qualquer fato desabonador em relação ao Licitante, ficando reservado à EBC o direito de solicitar cópias dos contratos a que se referem tais documentos</w:t>
            </w:r>
            <w:r w:rsidR="005723AA" w:rsidRPr="004C0277">
              <w:rPr>
                <w:rFonts w:cstheme="minorHAnsi"/>
                <w:sz w:val="24"/>
                <w:szCs w:val="24"/>
                <w:lang w:eastAsia="zh-CN"/>
              </w:rPr>
              <w:t>.</w:t>
            </w:r>
          </w:p>
          <w:p w14:paraId="7F3D50B6" w14:textId="58F71CDA" w:rsidR="00317219" w:rsidRPr="004C0277" w:rsidRDefault="00317219" w:rsidP="00317219">
            <w:pPr>
              <w:ind w:left="436"/>
              <w:jc w:val="both"/>
              <w:rPr>
                <w:rFonts w:cstheme="minorHAnsi"/>
                <w:sz w:val="24"/>
                <w:szCs w:val="24"/>
                <w:lang w:eastAsia="zh-CN"/>
              </w:rPr>
            </w:pPr>
            <w:r w:rsidRPr="004C0277">
              <w:rPr>
                <w:rFonts w:cstheme="minorHAnsi"/>
                <w:b/>
                <w:bCs/>
                <w:sz w:val="24"/>
                <w:szCs w:val="24"/>
                <w:lang w:eastAsia="zh-CN"/>
              </w:rPr>
              <w:t>K.4.2.</w:t>
            </w:r>
            <w:r w:rsidRPr="004C0277">
              <w:rPr>
                <w:rFonts w:cstheme="minorHAnsi"/>
                <w:sz w:val="24"/>
                <w:szCs w:val="24"/>
                <w:lang w:eastAsia="zh-CN"/>
              </w:rPr>
              <w:t xml:space="preserve"> Atestado(s) de capacidade técnica, emitido (s) por pessoa jurídica de direito público ou privado, no qual comprove que o </w:t>
            </w:r>
            <w:r w:rsidRPr="004C0277">
              <w:rPr>
                <w:rFonts w:cstheme="minorHAnsi"/>
                <w:b/>
                <w:bCs/>
                <w:sz w:val="24"/>
                <w:szCs w:val="24"/>
                <w:lang w:eastAsia="zh-CN"/>
              </w:rPr>
              <w:t>Licitante</w:t>
            </w:r>
            <w:r w:rsidRPr="004C0277">
              <w:rPr>
                <w:rFonts w:cstheme="minorHAnsi"/>
                <w:sz w:val="24"/>
                <w:szCs w:val="24"/>
                <w:lang w:eastAsia="zh-CN"/>
              </w:rPr>
              <w:t xml:space="preserve"> </w:t>
            </w:r>
            <w:r w:rsidRPr="004C0277">
              <w:rPr>
                <w:rFonts w:cstheme="minorHAnsi"/>
                <w:spacing w:val="-1"/>
                <w:sz w:val="24"/>
                <w:szCs w:val="24"/>
              </w:rPr>
              <w:t>executou</w:t>
            </w:r>
            <w:r w:rsidRPr="004C0277">
              <w:rPr>
                <w:rFonts w:cstheme="minorHAnsi"/>
                <w:spacing w:val="26"/>
                <w:sz w:val="24"/>
                <w:szCs w:val="24"/>
              </w:rPr>
              <w:t xml:space="preserve"> </w:t>
            </w:r>
            <w:r w:rsidRPr="004C0277">
              <w:rPr>
                <w:rFonts w:cstheme="minorHAnsi"/>
                <w:spacing w:val="-1"/>
                <w:sz w:val="24"/>
                <w:szCs w:val="24"/>
              </w:rPr>
              <w:t>ou</w:t>
            </w:r>
            <w:r w:rsidRPr="004C0277">
              <w:rPr>
                <w:rFonts w:cstheme="minorHAnsi"/>
                <w:spacing w:val="26"/>
                <w:sz w:val="24"/>
                <w:szCs w:val="24"/>
              </w:rPr>
              <w:t xml:space="preserve"> </w:t>
            </w:r>
            <w:r w:rsidRPr="004C0277">
              <w:rPr>
                <w:rFonts w:cstheme="minorHAnsi"/>
                <w:spacing w:val="-1"/>
                <w:sz w:val="24"/>
                <w:szCs w:val="24"/>
              </w:rPr>
              <w:t>esteja</w:t>
            </w:r>
            <w:r w:rsidRPr="004C0277">
              <w:rPr>
                <w:rFonts w:cstheme="minorHAnsi"/>
                <w:spacing w:val="24"/>
                <w:sz w:val="24"/>
                <w:szCs w:val="24"/>
              </w:rPr>
              <w:t xml:space="preserve"> </w:t>
            </w:r>
            <w:r w:rsidRPr="004C0277">
              <w:rPr>
                <w:rFonts w:cstheme="minorHAnsi"/>
                <w:spacing w:val="-1"/>
                <w:sz w:val="24"/>
                <w:szCs w:val="24"/>
              </w:rPr>
              <w:t>executando</w:t>
            </w:r>
            <w:r w:rsidRPr="004C0277">
              <w:rPr>
                <w:rFonts w:cstheme="minorHAnsi"/>
                <w:spacing w:val="55"/>
                <w:sz w:val="24"/>
                <w:szCs w:val="24"/>
              </w:rPr>
              <w:t xml:space="preserve"> </w:t>
            </w:r>
            <w:r w:rsidRPr="004C0277">
              <w:rPr>
                <w:rFonts w:cstheme="minorHAnsi"/>
                <w:spacing w:val="-1"/>
                <w:sz w:val="24"/>
                <w:szCs w:val="24"/>
              </w:rPr>
              <w:t>serviços</w:t>
            </w:r>
            <w:r w:rsidRPr="004C0277">
              <w:rPr>
                <w:rFonts w:cstheme="minorHAnsi"/>
                <w:spacing w:val="25"/>
                <w:sz w:val="24"/>
                <w:szCs w:val="24"/>
              </w:rPr>
              <w:t xml:space="preserve"> </w:t>
            </w:r>
            <w:r w:rsidRPr="004C0277">
              <w:rPr>
                <w:rFonts w:cstheme="minorHAnsi"/>
                <w:spacing w:val="-1"/>
                <w:sz w:val="24"/>
                <w:szCs w:val="24"/>
              </w:rPr>
              <w:t>de</w:t>
            </w:r>
            <w:r w:rsidRPr="004C0277">
              <w:rPr>
                <w:rFonts w:cstheme="minorHAnsi"/>
                <w:spacing w:val="25"/>
                <w:sz w:val="24"/>
                <w:szCs w:val="24"/>
              </w:rPr>
              <w:t xml:space="preserve"> </w:t>
            </w:r>
            <w:r w:rsidRPr="004C0277">
              <w:rPr>
                <w:rFonts w:cstheme="minorHAnsi"/>
                <w:spacing w:val="-2"/>
                <w:sz w:val="24"/>
                <w:szCs w:val="24"/>
              </w:rPr>
              <w:t>avaliação</w:t>
            </w:r>
            <w:r w:rsidRPr="004C0277">
              <w:rPr>
                <w:rFonts w:cstheme="minorHAnsi"/>
                <w:spacing w:val="23"/>
                <w:sz w:val="24"/>
                <w:szCs w:val="24"/>
              </w:rPr>
              <w:t xml:space="preserve"> </w:t>
            </w:r>
            <w:r w:rsidRPr="004C0277">
              <w:rPr>
                <w:rFonts w:cstheme="minorHAnsi"/>
                <w:spacing w:val="-1"/>
                <w:sz w:val="24"/>
                <w:szCs w:val="24"/>
              </w:rPr>
              <w:t>patrimonial</w:t>
            </w:r>
            <w:r w:rsidRPr="004C0277">
              <w:rPr>
                <w:rFonts w:cstheme="minorHAnsi"/>
                <w:spacing w:val="24"/>
                <w:sz w:val="24"/>
                <w:szCs w:val="24"/>
              </w:rPr>
              <w:t xml:space="preserve"> </w:t>
            </w:r>
            <w:r w:rsidRPr="004C0277">
              <w:rPr>
                <w:rFonts w:cstheme="minorHAnsi"/>
                <w:spacing w:val="-1"/>
                <w:sz w:val="24"/>
                <w:szCs w:val="24"/>
              </w:rPr>
              <w:t>dos</w:t>
            </w:r>
            <w:r w:rsidRPr="004C0277">
              <w:rPr>
                <w:rFonts w:cstheme="minorHAnsi"/>
                <w:spacing w:val="26"/>
                <w:sz w:val="24"/>
                <w:szCs w:val="24"/>
              </w:rPr>
              <w:t xml:space="preserve"> </w:t>
            </w:r>
            <w:r w:rsidRPr="004C0277">
              <w:rPr>
                <w:rFonts w:cstheme="minorHAnsi"/>
                <w:spacing w:val="-1"/>
                <w:sz w:val="24"/>
                <w:szCs w:val="24"/>
              </w:rPr>
              <w:t>bens</w:t>
            </w:r>
            <w:r w:rsidRPr="004C0277">
              <w:rPr>
                <w:rFonts w:cstheme="minorHAnsi"/>
                <w:spacing w:val="21"/>
                <w:sz w:val="24"/>
                <w:szCs w:val="24"/>
              </w:rPr>
              <w:t xml:space="preserve"> </w:t>
            </w:r>
            <w:r w:rsidRPr="004C0277">
              <w:rPr>
                <w:rFonts w:cstheme="minorHAnsi"/>
                <w:spacing w:val="-1"/>
                <w:sz w:val="24"/>
                <w:szCs w:val="24"/>
              </w:rPr>
              <w:t>móveis</w:t>
            </w:r>
            <w:r w:rsidRPr="004C0277">
              <w:rPr>
                <w:rFonts w:cstheme="minorHAnsi"/>
                <w:spacing w:val="25"/>
                <w:sz w:val="24"/>
                <w:szCs w:val="24"/>
              </w:rPr>
              <w:t xml:space="preserve"> </w:t>
            </w:r>
            <w:r w:rsidRPr="004C0277">
              <w:rPr>
                <w:rFonts w:cstheme="minorHAnsi"/>
                <w:spacing w:val="-2"/>
                <w:sz w:val="24"/>
                <w:szCs w:val="24"/>
              </w:rPr>
              <w:t>inventariados</w:t>
            </w:r>
            <w:r w:rsidRPr="004C0277">
              <w:rPr>
                <w:rFonts w:cstheme="minorHAnsi"/>
                <w:spacing w:val="26"/>
                <w:sz w:val="24"/>
                <w:szCs w:val="24"/>
              </w:rPr>
              <w:t xml:space="preserve"> </w:t>
            </w:r>
            <w:r w:rsidRPr="004C0277">
              <w:rPr>
                <w:rFonts w:cstheme="minorHAnsi"/>
                <w:sz w:val="24"/>
                <w:szCs w:val="24"/>
              </w:rPr>
              <w:t>e</w:t>
            </w:r>
            <w:r w:rsidRPr="004C0277">
              <w:rPr>
                <w:rFonts w:cstheme="minorHAnsi"/>
                <w:spacing w:val="23"/>
                <w:sz w:val="24"/>
                <w:szCs w:val="24"/>
              </w:rPr>
              <w:t xml:space="preserve"> </w:t>
            </w:r>
            <w:r w:rsidRPr="004C0277">
              <w:rPr>
                <w:rFonts w:cstheme="minorHAnsi"/>
                <w:spacing w:val="-1"/>
                <w:sz w:val="24"/>
                <w:szCs w:val="24"/>
              </w:rPr>
              <w:t>dos</w:t>
            </w:r>
            <w:r w:rsidRPr="004C0277">
              <w:rPr>
                <w:rFonts w:cstheme="minorHAnsi"/>
                <w:spacing w:val="25"/>
                <w:sz w:val="24"/>
                <w:szCs w:val="24"/>
              </w:rPr>
              <w:t xml:space="preserve"> </w:t>
            </w:r>
            <w:r w:rsidRPr="004C0277">
              <w:rPr>
                <w:rFonts w:cstheme="minorHAnsi"/>
                <w:spacing w:val="-1"/>
                <w:sz w:val="24"/>
                <w:szCs w:val="24"/>
              </w:rPr>
              <w:t>bens</w:t>
            </w:r>
            <w:r w:rsidRPr="004C0277">
              <w:rPr>
                <w:rFonts w:cstheme="minorHAnsi"/>
                <w:spacing w:val="66"/>
                <w:sz w:val="24"/>
                <w:szCs w:val="24"/>
              </w:rPr>
              <w:t xml:space="preserve"> </w:t>
            </w:r>
            <w:r w:rsidRPr="004C0277">
              <w:rPr>
                <w:rFonts w:cstheme="minorHAnsi"/>
                <w:spacing w:val="-1"/>
                <w:sz w:val="24"/>
                <w:szCs w:val="24"/>
              </w:rPr>
              <w:t>intangíveis,</w:t>
            </w:r>
            <w:r w:rsidRPr="004C0277">
              <w:rPr>
                <w:rFonts w:cstheme="minorHAnsi"/>
                <w:spacing w:val="32"/>
                <w:sz w:val="24"/>
                <w:szCs w:val="24"/>
              </w:rPr>
              <w:t xml:space="preserve"> </w:t>
            </w:r>
            <w:r w:rsidRPr="004C0277">
              <w:rPr>
                <w:rFonts w:cstheme="minorHAnsi"/>
                <w:spacing w:val="-1"/>
                <w:sz w:val="24"/>
                <w:szCs w:val="24"/>
              </w:rPr>
              <w:t>com</w:t>
            </w:r>
            <w:r w:rsidRPr="004C0277">
              <w:rPr>
                <w:rFonts w:cstheme="minorHAnsi"/>
                <w:spacing w:val="35"/>
                <w:sz w:val="24"/>
                <w:szCs w:val="24"/>
              </w:rPr>
              <w:t xml:space="preserve"> </w:t>
            </w:r>
            <w:r w:rsidRPr="004C0277">
              <w:rPr>
                <w:rFonts w:cstheme="minorHAnsi"/>
                <w:sz w:val="24"/>
                <w:szCs w:val="24"/>
              </w:rPr>
              <w:t>a</w:t>
            </w:r>
            <w:r w:rsidRPr="004C0277">
              <w:rPr>
                <w:rFonts w:cstheme="minorHAnsi"/>
                <w:spacing w:val="31"/>
                <w:sz w:val="24"/>
                <w:szCs w:val="24"/>
              </w:rPr>
              <w:t xml:space="preserve"> </w:t>
            </w:r>
            <w:r w:rsidRPr="004C0277">
              <w:rPr>
                <w:rFonts w:cstheme="minorHAnsi"/>
                <w:spacing w:val="-2"/>
                <w:sz w:val="24"/>
                <w:szCs w:val="24"/>
              </w:rPr>
              <w:t>utilização</w:t>
            </w:r>
            <w:r w:rsidRPr="004C0277">
              <w:rPr>
                <w:rFonts w:cstheme="minorHAnsi"/>
                <w:spacing w:val="34"/>
                <w:sz w:val="24"/>
                <w:szCs w:val="24"/>
              </w:rPr>
              <w:t xml:space="preserve"> </w:t>
            </w:r>
            <w:r w:rsidRPr="004C0277">
              <w:rPr>
                <w:rFonts w:cstheme="minorHAnsi"/>
                <w:spacing w:val="-1"/>
                <w:sz w:val="24"/>
                <w:szCs w:val="24"/>
              </w:rPr>
              <w:t>do</w:t>
            </w:r>
            <w:r w:rsidRPr="004C0277">
              <w:rPr>
                <w:rFonts w:cstheme="minorHAnsi"/>
                <w:spacing w:val="31"/>
                <w:sz w:val="24"/>
                <w:szCs w:val="24"/>
              </w:rPr>
              <w:t xml:space="preserve"> </w:t>
            </w:r>
            <w:r w:rsidRPr="004C0277">
              <w:rPr>
                <w:rFonts w:cstheme="minorHAnsi"/>
                <w:spacing w:val="-1"/>
                <w:sz w:val="24"/>
                <w:szCs w:val="24"/>
              </w:rPr>
              <w:t>conceito</w:t>
            </w:r>
            <w:r w:rsidRPr="004C0277">
              <w:rPr>
                <w:rFonts w:cstheme="minorHAnsi"/>
                <w:spacing w:val="31"/>
                <w:sz w:val="24"/>
                <w:szCs w:val="24"/>
              </w:rPr>
              <w:t xml:space="preserve"> </w:t>
            </w:r>
            <w:r w:rsidRPr="004C0277">
              <w:rPr>
                <w:rFonts w:cstheme="minorHAnsi"/>
                <w:spacing w:val="-1"/>
                <w:sz w:val="24"/>
                <w:szCs w:val="24"/>
              </w:rPr>
              <w:t>de</w:t>
            </w:r>
            <w:r w:rsidRPr="004C0277">
              <w:rPr>
                <w:rFonts w:cstheme="minorHAnsi"/>
                <w:spacing w:val="30"/>
                <w:sz w:val="24"/>
                <w:szCs w:val="24"/>
              </w:rPr>
              <w:t xml:space="preserve"> </w:t>
            </w:r>
            <w:r w:rsidRPr="004C0277">
              <w:rPr>
                <w:rFonts w:cstheme="minorHAnsi"/>
                <w:spacing w:val="-1"/>
                <w:sz w:val="24"/>
                <w:szCs w:val="24"/>
              </w:rPr>
              <w:t>teste</w:t>
            </w:r>
            <w:r w:rsidRPr="004C0277">
              <w:rPr>
                <w:rFonts w:cstheme="minorHAnsi"/>
                <w:spacing w:val="34"/>
                <w:sz w:val="24"/>
                <w:szCs w:val="24"/>
              </w:rPr>
              <w:t xml:space="preserve"> </w:t>
            </w:r>
            <w:r w:rsidRPr="004C0277">
              <w:rPr>
                <w:rFonts w:cstheme="minorHAnsi"/>
                <w:spacing w:val="-1"/>
                <w:sz w:val="24"/>
                <w:szCs w:val="24"/>
              </w:rPr>
              <w:t>de</w:t>
            </w:r>
            <w:r w:rsidRPr="004C0277">
              <w:rPr>
                <w:rFonts w:cstheme="minorHAnsi"/>
                <w:spacing w:val="31"/>
                <w:sz w:val="24"/>
                <w:szCs w:val="24"/>
              </w:rPr>
              <w:t xml:space="preserve"> </w:t>
            </w:r>
            <w:r w:rsidRPr="004C0277">
              <w:rPr>
                <w:rFonts w:cstheme="minorHAnsi"/>
                <w:spacing w:val="-2"/>
                <w:sz w:val="24"/>
                <w:szCs w:val="24"/>
              </w:rPr>
              <w:t>recuperabilidade</w:t>
            </w:r>
            <w:r w:rsidRPr="004C0277">
              <w:rPr>
                <w:rFonts w:cstheme="minorHAnsi"/>
                <w:spacing w:val="31"/>
                <w:sz w:val="24"/>
                <w:szCs w:val="24"/>
              </w:rPr>
              <w:t xml:space="preserve"> </w:t>
            </w:r>
            <w:r w:rsidRPr="004C0277">
              <w:rPr>
                <w:rFonts w:cstheme="minorHAnsi"/>
                <w:spacing w:val="-1"/>
                <w:sz w:val="24"/>
                <w:szCs w:val="24"/>
              </w:rPr>
              <w:t>(</w:t>
            </w:r>
            <w:proofErr w:type="spellStart"/>
            <w:r w:rsidRPr="004C0277">
              <w:rPr>
                <w:rFonts w:cstheme="minorHAnsi"/>
                <w:i/>
                <w:spacing w:val="-1"/>
                <w:sz w:val="24"/>
                <w:szCs w:val="24"/>
              </w:rPr>
              <w:t>impairment</w:t>
            </w:r>
            <w:proofErr w:type="spellEnd"/>
            <w:r w:rsidRPr="004C0277">
              <w:rPr>
                <w:rFonts w:cstheme="minorHAnsi"/>
                <w:i/>
                <w:spacing w:val="77"/>
                <w:sz w:val="24"/>
                <w:szCs w:val="24"/>
              </w:rPr>
              <w:t xml:space="preserve"> </w:t>
            </w:r>
            <w:proofErr w:type="spellStart"/>
            <w:r w:rsidRPr="004C0277">
              <w:rPr>
                <w:rFonts w:cstheme="minorHAnsi"/>
                <w:i/>
                <w:spacing w:val="-1"/>
                <w:sz w:val="24"/>
                <w:szCs w:val="24"/>
              </w:rPr>
              <w:t>test</w:t>
            </w:r>
            <w:proofErr w:type="spellEnd"/>
            <w:r w:rsidRPr="004C0277">
              <w:rPr>
                <w:rFonts w:cstheme="minorHAnsi"/>
                <w:spacing w:val="-1"/>
                <w:sz w:val="24"/>
                <w:szCs w:val="24"/>
              </w:rPr>
              <w:t>)</w:t>
            </w:r>
            <w:r w:rsidRPr="004C0277">
              <w:rPr>
                <w:rFonts w:cstheme="minorHAnsi"/>
                <w:sz w:val="24"/>
                <w:szCs w:val="24"/>
                <w:lang w:eastAsia="zh-CN"/>
              </w:rPr>
              <w:t xml:space="preserve"> e ateste a inexistência de qualquer fato desabonador em relação ao Licitante, ficando reservado à EBC o direito de solicitar cópias dos contratos a que se referem tais documentos</w:t>
            </w:r>
          </w:p>
          <w:p w14:paraId="6AD9B2D6" w14:textId="37839F19" w:rsidR="007D25CA" w:rsidRPr="004C0277" w:rsidRDefault="007D25CA" w:rsidP="00F248BA">
            <w:pPr>
              <w:ind w:left="921"/>
              <w:jc w:val="both"/>
              <w:rPr>
                <w:rFonts w:cstheme="minorHAnsi"/>
                <w:sz w:val="24"/>
                <w:szCs w:val="24"/>
                <w:lang w:eastAsia="zh-CN"/>
              </w:rPr>
            </w:pPr>
            <w:r w:rsidRPr="004C0277">
              <w:rPr>
                <w:rFonts w:cstheme="minorHAnsi"/>
                <w:b/>
                <w:bCs/>
                <w:sz w:val="24"/>
                <w:szCs w:val="24"/>
                <w:lang w:eastAsia="zh-CN"/>
              </w:rPr>
              <w:t>K.</w:t>
            </w:r>
            <w:r w:rsidR="007E31F9" w:rsidRPr="004C0277">
              <w:rPr>
                <w:rFonts w:cstheme="minorHAnsi"/>
                <w:b/>
                <w:bCs/>
                <w:sz w:val="24"/>
                <w:szCs w:val="24"/>
                <w:lang w:eastAsia="zh-CN"/>
              </w:rPr>
              <w:t>4</w:t>
            </w:r>
            <w:r w:rsidRPr="004C0277">
              <w:rPr>
                <w:rFonts w:cstheme="minorHAnsi"/>
                <w:b/>
                <w:bCs/>
                <w:sz w:val="24"/>
                <w:szCs w:val="24"/>
                <w:lang w:eastAsia="zh-CN"/>
              </w:rPr>
              <w:t>.</w:t>
            </w:r>
            <w:r w:rsidR="00317219" w:rsidRPr="004C0277">
              <w:rPr>
                <w:rFonts w:cstheme="minorHAnsi"/>
                <w:b/>
                <w:bCs/>
                <w:sz w:val="24"/>
                <w:szCs w:val="24"/>
                <w:lang w:eastAsia="zh-CN"/>
              </w:rPr>
              <w:t>2</w:t>
            </w:r>
            <w:r w:rsidRPr="004C0277">
              <w:rPr>
                <w:rFonts w:cstheme="minorHAnsi"/>
                <w:b/>
                <w:bCs/>
                <w:sz w:val="24"/>
                <w:szCs w:val="24"/>
                <w:lang w:eastAsia="zh-CN"/>
              </w:rPr>
              <w:t>.</w:t>
            </w:r>
            <w:r w:rsidR="005723AA" w:rsidRPr="004C0277">
              <w:rPr>
                <w:rFonts w:cstheme="minorHAnsi"/>
                <w:b/>
                <w:bCs/>
                <w:sz w:val="24"/>
                <w:szCs w:val="24"/>
                <w:lang w:eastAsia="zh-CN"/>
              </w:rPr>
              <w:t>1</w:t>
            </w:r>
            <w:r w:rsidRPr="004C0277">
              <w:rPr>
                <w:rFonts w:cstheme="minorHAnsi"/>
                <w:b/>
                <w:bCs/>
                <w:sz w:val="24"/>
                <w:szCs w:val="24"/>
                <w:lang w:eastAsia="zh-CN"/>
              </w:rPr>
              <w:t>.</w:t>
            </w:r>
            <w:r w:rsidRPr="004C0277">
              <w:rPr>
                <w:rFonts w:cstheme="minorHAnsi"/>
                <w:sz w:val="24"/>
                <w:szCs w:val="24"/>
                <w:lang w:eastAsia="zh-CN"/>
              </w:rPr>
              <w:t xml:space="preserve"> O(s) Atestado(s) de Capacidade Técnica (declaração ou certidão) deverá(</w:t>
            </w:r>
            <w:proofErr w:type="spellStart"/>
            <w:r w:rsidRPr="004C0277">
              <w:rPr>
                <w:rFonts w:cstheme="minorHAnsi"/>
                <w:sz w:val="24"/>
                <w:szCs w:val="24"/>
                <w:lang w:eastAsia="zh-CN"/>
              </w:rPr>
              <w:t>ão</w:t>
            </w:r>
            <w:proofErr w:type="spellEnd"/>
            <w:r w:rsidRPr="004C0277">
              <w:rPr>
                <w:rFonts w:cstheme="minorHAnsi"/>
                <w:sz w:val="24"/>
                <w:szCs w:val="24"/>
                <w:lang w:eastAsia="zh-CN"/>
              </w:rPr>
              <w:t>) estar acompanhado das informações da entidade emissora, necessárias à realização de possíveis diligências pelo Pregoeiro, tais como: Nome do responsável; endereço completo, incluindo o CEP, telefones e fac-símile, endereço eletrônico, etc. Caso a entidade emita o(s) Atestado(s) de Capacidade Técnica (declaração ou certidão), sem as informações descritas, a empresa poderá anexar folha contendo as informações complementares.</w:t>
            </w:r>
          </w:p>
          <w:p w14:paraId="7995CAB6" w14:textId="01ABCBD6" w:rsidR="007D25CA" w:rsidRPr="004C0277" w:rsidRDefault="007D25CA" w:rsidP="000A379B">
            <w:pPr>
              <w:spacing w:after="120" w:line="240" w:lineRule="auto"/>
              <w:ind w:left="352"/>
              <w:jc w:val="both"/>
              <w:rPr>
                <w:rFonts w:cstheme="minorHAnsi"/>
                <w:sz w:val="24"/>
                <w:szCs w:val="24"/>
                <w:lang w:eastAsia="zh-CN"/>
              </w:rPr>
            </w:pPr>
            <w:r w:rsidRPr="004C0277">
              <w:rPr>
                <w:rFonts w:cstheme="minorHAnsi"/>
                <w:b/>
                <w:bCs/>
                <w:sz w:val="24"/>
                <w:szCs w:val="24"/>
                <w:lang w:eastAsia="zh-CN"/>
              </w:rPr>
              <w:t>K.</w:t>
            </w:r>
            <w:r w:rsidR="007E31F9" w:rsidRPr="004C0277">
              <w:rPr>
                <w:rFonts w:cstheme="minorHAnsi"/>
                <w:b/>
                <w:bCs/>
                <w:sz w:val="24"/>
                <w:szCs w:val="24"/>
                <w:lang w:eastAsia="zh-CN"/>
              </w:rPr>
              <w:t>4</w:t>
            </w:r>
            <w:r w:rsidRPr="004C0277">
              <w:rPr>
                <w:rFonts w:cstheme="minorHAnsi"/>
                <w:b/>
                <w:bCs/>
                <w:sz w:val="24"/>
                <w:szCs w:val="24"/>
                <w:lang w:eastAsia="zh-CN"/>
              </w:rPr>
              <w:t>.</w:t>
            </w:r>
            <w:r w:rsidR="00317219" w:rsidRPr="004C0277">
              <w:rPr>
                <w:rFonts w:cstheme="minorHAnsi"/>
                <w:b/>
                <w:bCs/>
                <w:sz w:val="24"/>
                <w:szCs w:val="24"/>
                <w:lang w:eastAsia="zh-CN"/>
              </w:rPr>
              <w:t>3</w:t>
            </w:r>
            <w:r w:rsidRPr="004C0277">
              <w:rPr>
                <w:rFonts w:cstheme="minorHAnsi"/>
                <w:b/>
                <w:bCs/>
                <w:sz w:val="24"/>
                <w:szCs w:val="24"/>
                <w:lang w:eastAsia="zh-CN"/>
              </w:rPr>
              <w:t>.</w:t>
            </w:r>
            <w:r w:rsidRPr="004C0277">
              <w:rPr>
                <w:rFonts w:cstheme="minorHAnsi"/>
                <w:sz w:val="24"/>
                <w:szCs w:val="24"/>
                <w:lang w:eastAsia="zh-CN"/>
              </w:rPr>
              <w:t xml:space="preserve"> Não será aceito o atestado ou declaração de capacidade técnica emitido por empresa pertencente ao mesmo grupo empresarial do </w:t>
            </w:r>
            <w:r w:rsidRPr="004C0277">
              <w:rPr>
                <w:rFonts w:cstheme="minorHAnsi"/>
                <w:b/>
                <w:bCs/>
                <w:sz w:val="24"/>
                <w:szCs w:val="24"/>
                <w:lang w:eastAsia="zh-CN"/>
              </w:rPr>
              <w:t>Licitante</w:t>
            </w:r>
            <w:r w:rsidRPr="004C0277">
              <w:rPr>
                <w:rFonts w:cstheme="minorHAnsi"/>
                <w:sz w:val="24"/>
                <w:szCs w:val="24"/>
                <w:lang w:eastAsia="zh-CN"/>
              </w:rPr>
              <w:t xml:space="preserve">, sendo considerada como empresa pertencentes ao mesmo grupo empresarial, empresas controladas ou controladoras da empresa proponente, ou que tenha pelo menos </w:t>
            </w:r>
            <w:r w:rsidRPr="004C0277">
              <w:rPr>
                <w:rFonts w:cstheme="minorHAnsi"/>
                <w:sz w:val="24"/>
                <w:szCs w:val="24"/>
                <w:lang w:eastAsia="zh-CN"/>
              </w:rPr>
              <w:lastRenderedPageBreak/>
              <w:t>uma mesma pessoa física ou jurídica que seja sócio, proprietário ou titular da empresa emitente e da empresa proponente</w:t>
            </w:r>
            <w:r w:rsidR="00F248BA" w:rsidRPr="004C0277">
              <w:rPr>
                <w:rFonts w:cstheme="minorHAnsi"/>
                <w:sz w:val="24"/>
                <w:szCs w:val="24"/>
                <w:lang w:eastAsia="zh-CN"/>
              </w:rPr>
              <w:t>.</w:t>
            </w:r>
          </w:p>
          <w:p w14:paraId="028E96A4" w14:textId="6F0B57E0" w:rsidR="007D25CA" w:rsidRPr="004C0277" w:rsidRDefault="007D25CA" w:rsidP="00692116">
            <w:pPr>
              <w:ind w:right="17"/>
              <w:jc w:val="both"/>
              <w:rPr>
                <w:rFonts w:cstheme="minorHAnsi"/>
                <w:b/>
                <w:bCs/>
                <w:sz w:val="24"/>
                <w:szCs w:val="24"/>
                <w:lang w:eastAsia="zh-CN"/>
              </w:rPr>
            </w:pPr>
            <w:r w:rsidRPr="004C0277">
              <w:rPr>
                <w:rFonts w:cstheme="minorHAnsi"/>
                <w:b/>
                <w:bCs/>
                <w:sz w:val="24"/>
                <w:szCs w:val="24"/>
                <w:lang w:eastAsia="zh-CN" w:bidi="hi-IN"/>
              </w:rPr>
              <w:t>PARTICIPAÇÃO DE CONSÓRCIOS</w:t>
            </w:r>
            <w:r w:rsidR="005723AA" w:rsidRPr="004C0277">
              <w:rPr>
                <w:rFonts w:cstheme="minorHAnsi"/>
                <w:b/>
                <w:bCs/>
                <w:sz w:val="24"/>
                <w:szCs w:val="24"/>
                <w:lang w:eastAsia="zh-CN" w:bidi="hi-IN"/>
              </w:rPr>
              <w:t>:</w:t>
            </w:r>
          </w:p>
          <w:p w14:paraId="43B20860" w14:textId="77777777" w:rsidR="007D25CA" w:rsidRDefault="00317219" w:rsidP="00692116">
            <w:pPr>
              <w:ind w:right="17"/>
              <w:jc w:val="both"/>
              <w:rPr>
                <w:rFonts w:cstheme="minorHAnsi"/>
                <w:sz w:val="24"/>
                <w:szCs w:val="24"/>
                <w:lang w:eastAsia="zh-CN" w:bidi="hi-IN"/>
              </w:rPr>
            </w:pPr>
            <w:r w:rsidRPr="004C0277">
              <w:rPr>
                <w:rFonts w:cstheme="minorHAnsi"/>
                <w:b/>
                <w:bCs/>
                <w:sz w:val="24"/>
                <w:szCs w:val="24"/>
                <w:lang w:eastAsia="zh-CN" w:bidi="hi-IN"/>
              </w:rPr>
              <w:t>K.5.</w:t>
            </w:r>
            <w:r w:rsidRPr="004C0277">
              <w:rPr>
                <w:rFonts w:cstheme="minorHAnsi"/>
                <w:b/>
                <w:bCs/>
                <w:sz w:val="24"/>
                <w:szCs w:val="24"/>
                <w:lang w:eastAsia="zh-CN" w:bidi="hi-IN"/>
              </w:rPr>
              <w:tab/>
            </w:r>
            <w:r w:rsidRPr="004C0277">
              <w:rPr>
                <w:rFonts w:cstheme="minorHAnsi"/>
                <w:sz w:val="24"/>
                <w:szCs w:val="24"/>
                <w:lang w:eastAsia="zh-CN" w:bidi="hi-IN"/>
              </w:rPr>
              <w:t>Não será admitida a participação de empresas reunidas em consórcio, qualquer que seja a sua forma, tendo em vista que o mercado nesse ramo de atividade é amplo e os serviços são passíveis de serem executados individualmente, inclusive por micro ou pequenas empresas, não caracterizando tal vedação eventual restrição à competitividade.</w:t>
            </w:r>
          </w:p>
          <w:p w14:paraId="72E50A4C" w14:textId="41D0F82D" w:rsidR="00041285" w:rsidRPr="004C0277" w:rsidRDefault="00041285" w:rsidP="00692116">
            <w:pPr>
              <w:ind w:right="17"/>
              <w:jc w:val="both"/>
              <w:rPr>
                <w:rFonts w:cstheme="minorHAnsi"/>
                <w:sz w:val="24"/>
                <w:szCs w:val="24"/>
                <w:lang w:eastAsia="zh-CN"/>
              </w:rPr>
            </w:pPr>
            <w:r w:rsidRPr="005E19A3">
              <w:rPr>
                <w:rFonts w:cstheme="minorHAnsi"/>
                <w:b/>
                <w:bCs/>
                <w:sz w:val="24"/>
                <w:szCs w:val="24"/>
                <w:lang w:eastAsia="zh-CN"/>
              </w:rPr>
              <w:t>K.6.</w:t>
            </w:r>
            <w:r w:rsidRPr="005E19A3">
              <w:rPr>
                <w:rFonts w:cstheme="minorHAnsi"/>
                <w:sz w:val="24"/>
                <w:szCs w:val="24"/>
                <w:lang w:eastAsia="zh-CN"/>
              </w:rPr>
              <w:t xml:space="preserve"> A EBC se reserva o direito de, em qualquer fase da licitação, promover diligência destinada a esclarecer ou a complementar a instrução do processo, inclusive para verificar se os signatários das propostas detêm a representação dos Licitantes, ou mandato para em seu nome constituir obrigações, bem como, verificar a exequibilidade dos preços propostos e a veracidade dos documentos apresentados para fins de habilitação.</w:t>
            </w:r>
          </w:p>
        </w:tc>
      </w:tr>
    </w:tbl>
    <w:p w14:paraId="54476173" w14:textId="77777777" w:rsidR="007D25CA" w:rsidRPr="004C0277" w:rsidRDefault="007D25CA" w:rsidP="003C546C">
      <w:pPr>
        <w:jc w:val="both"/>
        <w:rPr>
          <w:rFonts w:cstheme="minorHAnsi"/>
          <w:sz w:val="24"/>
          <w:szCs w:val="24"/>
          <w:lang w:eastAsia="zh-CN"/>
        </w:rPr>
      </w:pPr>
    </w:p>
    <w:tbl>
      <w:tblPr>
        <w:tblW w:w="9020" w:type="dxa"/>
        <w:tblInd w:w="988" w:type="dxa"/>
        <w:tblLook w:val="04A0" w:firstRow="1" w:lastRow="0" w:firstColumn="1" w:lastColumn="0" w:noHBand="0" w:noVBand="1"/>
      </w:tblPr>
      <w:tblGrid>
        <w:gridCol w:w="567"/>
        <w:gridCol w:w="8453"/>
      </w:tblGrid>
      <w:tr w:rsidR="007D25CA" w:rsidRPr="004C0277" w14:paraId="319D3FC9" w14:textId="77777777" w:rsidTr="00286179">
        <w:trPr>
          <w:trHeight w:val="855"/>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7D83D637" w14:textId="77777777" w:rsidR="00A20640" w:rsidRPr="004C0277" w:rsidRDefault="00A20640" w:rsidP="00286179">
            <w:pPr>
              <w:jc w:val="center"/>
              <w:rPr>
                <w:rFonts w:cstheme="minorHAnsi"/>
                <w:b/>
                <w:bCs/>
                <w:sz w:val="24"/>
                <w:szCs w:val="24"/>
                <w:lang w:eastAsia="zh-CN"/>
              </w:rPr>
            </w:pPr>
          </w:p>
          <w:p w14:paraId="5172553D" w14:textId="407FAFB0" w:rsidR="007D25CA" w:rsidRPr="004C0277" w:rsidRDefault="007D25CA" w:rsidP="00286179">
            <w:pPr>
              <w:jc w:val="center"/>
              <w:rPr>
                <w:rFonts w:cstheme="minorHAnsi"/>
                <w:b/>
                <w:bCs/>
                <w:sz w:val="24"/>
                <w:szCs w:val="24"/>
                <w:lang w:eastAsia="zh-CN"/>
              </w:rPr>
            </w:pPr>
            <w:r w:rsidRPr="004C0277">
              <w:rPr>
                <w:rFonts w:cstheme="minorHAnsi"/>
                <w:b/>
                <w:bCs/>
                <w:sz w:val="24"/>
                <w:szCs w:val="24"/>
                <w:lang w:eastAsia="zh-CN"/>
              </w:rPr>
              <w:t>L</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2A3CE48C" w14:textId="77777777" w:rsidR="007D25CA" w:rsidRPr="004C0277" w:rsidRDefault="007D25CA" w:rsidP="00286179">
            <w:pPr>
              <w:spacing w:after="0" w:line="240" w:lineRule="auto"/>
              <w:rPr>
                <w:rFonts w:cstheme="minorHAnsi"/>
                <w:b/>
                <w:bCs/>
                <w:sz w:val="24"/>
                <w:szCs w:val="24"/>
                <w:lang w:eastAsia="zh-CN"/>
              </w:rPr>
            </w:pPr>
            <w:r w:rsidRPr="004C0277">
              <w:rPr>
                <w:rFonts w:cstheme="minorHAnsi"/>
                <w:b/>
                <w:bCs/>
                <w:sz w:val="24"/>
                <w:szCs w:val="24"/>
                <w:lang w:eastAsia="zh-CN"/>
              </w:rPr>
              <w:t>CONTRATAÇÕES ESPECIAIS</w:t>
            </w:r>
          </w:p>
          <w:p w14:paraId="6C92381D" w14:textId="77777777" w:rsidR="00A20640" w:rsidRPr="004C0277" w:rsidRDefault="00A20640" w:rsidP="00286179">
            <w:pPr>
              <w:spacing w:after="0" w:line="240" w:lineRule="auto"/>
              <w:rPr>
                <w:rFonts w:cstheme="minorHAnsi"/>
                <w:b/>
                <w:bCs/>
                <w:sz w:val="24"/>
                <w:szCs w:val="24"/>
                <w:lang w:eastAsia="zh-CN"/>
              </w:rPr>
            </w:pPr>
          </w:p>
          <w:p w14:paraId="7D188B19" w14:textId="4103B173" w:rsidR="007D25CA" w:rsidRPr="004C0277" w:rsidRDefault="007D25CA" w:rsidP="00286179">
            <w:pPr>
              <w:spacing w:after="0" w:line="240" w:lineRule="auto"/>
              <w:rPr>
                <w:rFonts w:cstheme="minorHAnsi"/>
                <w:b/>
                <w:bCs/>
                <w:sz w:val="24"/>
                <w:szCs w:val="24"/>
                <w:lang w:eastAsia="zh-CN"/>
              </w:rPr>
            </w:pPr>
            <w:r w:rsidRPr="004C0277">
              <w:rPr>
                <w:rFonts w:cstheme="minorHAnsi"/>
                <w:b/>
                <w:bCs/>
                <w:sz w:val="24"/>
                <w:szCs w:val="24"/>
                <w:lang w:eastAsia="zh-CN"/>
              </w:rPr>
              <w:t xml:space="preserve">L.1. </w:t>
            </w:r>
            <w:r w:rsidRPr="004C0277">
              <w:rPr>
                <w:rFonts w:cstheme="minorHAnsi"/>
                <w:sz w:val="24"/>
                <w:szCs w:val="24"/>
                <w:lang w:eastAsia="zh-CN"/>
              </w:rPr>
              <w:t>Não se aplica</w:t>
            </w:r>
            <w:r w:rsidR="00A20640" w:rsidRPr="004C0277">
              <w:rPr>
                <w:rFonts w:cstheme="minorHAnsi"/>
                <w:sz w:val="24"/>
                <w:szCs w:val="24"/>
                <w:lang w:eastAsia="zh-CN"/>
              </w:rPr>
              <w:t xml:space="preserve"> ao objeto deste Termo de Referência</w:t>
            </w:r>
            <w:r w:rsidRPr="004C0277">
              <w:rPr>
                <w:rFonts w:cstheme="minorHAnsi"/>
                <w:sz w:val="24"/>
                <w:szCs w:val="24"/>
                <w:lang w:eastAsia="zh-CN"/>
              </w:rPr>
              <w:t>.</w:t>
            </w:r>
          </w:p>
        </w:tc>
      </w:tr>
    </w:tbl>
    <w:p w14:paraId="78A4C5AD" w14:textId="77777777" w:rsidR="007D25CA" w:rsidRPr="004C0277" w:rsidRDefault="007D25CA" w:rsidP="007D25CA">
      <w:pPr>
        <w:rPr>
          <w:rFonts w:cstheme="minorHAnsi"/>
          <w:sz w:val="24"/>
          <w:szCs w:val="24"/>
          <w:lang w:eastAsia="zh-CN"/>
        </w:rPr>
      </w:pPr>
    </w:p>
    <w:tbl>
      <w:tblPr>
        <w:tblW w:w="9020" w:type="dxa"/>
        <w:tblInd w:w="988" w:type="dxa"/>
        <w:tblLook w:val="04A0" w:firstRow="1" w:lastRow="0" w:firstColumn="1" w:lastColumn="0" w:noHBand="0" w:noVBand="1"/>
      </w:tblPr>
      <w:tblGrid>
        <w:gridCol w:w="567"/>
        <w:gridCol w:w="8453"/>
      </w:tblGrid>
      <w:tr w:rsidR="007D25CA" w:rsidRPr="004C0277" w14:paraId="02F7BC79" w14:textId="77777777" w:rsidTr="00286179">
        <w:trPr>
          <w:trHeight w:val="885"/>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64407EDF"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M</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19502920"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CONTRATAÇÕES SUSTENTÁVEIS</w:t>
            </w:r>
          </w:p>
          <w:p w14:paraId="33466A9F" w14:textId="0E0CE263" w:rsidR="007D25CA" w:rsidRPr="004C0277" w:rsidRDefault="007D25CA" w:rsidP="00286179">
            <w:pPr>
              <w:jc w:val="both"/>
              <w:rPr>
                <w:rFonts w:cstheme="minorHAnsi"/>
                <w:sz w:val="24"/>
                <w:szCs w:val="24"/>
                <w:lang w:eastAsia="zh-CN"/>
              </w:rPr>
            </w:pPr>
            <w:r w:rsidRPr="004C0277">
              <w:rPr>
                <w:rFonts w:cstheme="minorHAnsi"/>
                <w:b/>
                <w:bCs/>
                <w:sz w:val="24"/>
                <w:szCs w:val="24"/>
                <w:lang w:eastAsia="zh-CN"/>
              </w:rPr>
              <w:t>M.1.</w:t>
            </w:r>
            <w:r w:rsidRPr="004C0277">
              <w:rPr>
                <w:rFonts w:cstheme="minorHAnsi"/>
                <w:sz w:val="24"/>
                <w:szCs w:val="24"/>
                <w:lang w:eastAsia="zh-CN"/>
              </w:rPr>
              <w:t xml:space="preserve"> Em atenção à </w:t>
            </w:r>
            <w:r w:rsidRPr="004C0277">
              <w:rPr>
                <w:rFonts w:cstheme="minorHAnsi"/>
                <w:b/>
                <w:bCs/>
                <w:sz w:val="24"/>
                <w:szCs w:val="24"/>
                <w:lang w:eastAsia="zh-CN"/>
              </w:rPr>
              <w:t>Política de Sustentabilidade Socioambiental - PO 900/03 da EBC</w:t>
            </w:r>
            <w:r w:rsidRPr="004C0277">
              <w:rPr>
                <w:rFonts w:cstheme="minorHAnsi"/>
                <w:sz w:val="24"/>
                <w:szCs w:val="24"/>
                <w:lang w:eastAsia="zh-CN"/>
              </w:rPr>
              <w:t>, o princípio do desenvolvimento sustentável será observado nas etapas do processo de contratação, em suas dimensões econômica, social, ambiental e cultural.</w:t>
            </w:r>
          </w:p>
          <w:p w14:paraId="740F765E" w14:textId="3D3B72CE" w:rsidR="005E45C7" w:rsidRPr="004C0277" w:rsidRDefault="005E45C7" w:rsidP="005E45C7">
            <w:pPr>
              <w:pStyle w:val="Standard"/>
              <w:spacing w:line="276" w:lineRule="auto"/>
              <w:jc w:val="both"/>
              <w:rPr>
                <w:rFonts w:asciiTheme="minorHAnsi" w:hAnsiTheme="minorHAnsi" w:cstheme="minorHAnsi"/>
                <w:color w:val="auto"/>
              </w:rPr>
            </w:pPr>
            <w:r w:rsidRPr="004C0277">
              <w:rPr>
                <w:rFonts w:asciiTheme="minorHAnsi" w:hAnsiTheme="minorHAnsi" w:cstheme="minorHAnsi"/>
                <w:b/>
                <w:bCs/>
                <w:color w:val="auto"/>
              </w:rPr>
              <w:t>M.2.</w:t>
            </w:r>
            <w:r w:rsidRPr="004C0277">
              <w:rPr>
                <w:rFonts w:asciiTheme="minorHAnsi" w:hAnsiTheme="minorHAnsi" w:cstheme="minorHAnsi"/>
                <w:color w:val="auto"/>
              </w:rPr>
              <w:t xml:space="preserve"> </w:t>
            </w:r>
            <w:r w:rsidR="001528E8" w:rsidRPr="001528E8">
              <w:rPr>
                <w:rFonts w:asciiTheme="minorHAnsi" w:hAnsiTheme="minorHAnsi" w:cstheme="minorHAnsi"/>
                <w:color w:val="auto"/>
              </w:rPr>
              <w:t>Em termos de sustentabilidade, a solução deve garantir a segurança com incidência mínima qualquer elemento que possa ser nocivo ao maio ambiente a ao ser humano, bem como apresentar eficiência de menor consumo de energia elétrica</w:t>
            </w:r>
            <w:r w:rsidRPr="004C0277">
              <w:rPr>
                <w:rFonts w:asciiTheme="minorHAnsi" w:hAnsiTheme="minorHAnsi" w:cstheme="minorHAnsi"/>
                <w:color w:val="auto"/>
              </w:rPr>
              <w:t>.</w:t>
            </w:r>
          </w:p>
          <w:p w14:paraId="32B230D7" w14:textId="77777777" w:rsidR="005E45C7" w:rsidRPr="004C0277" w:rsidRDefault="005E45C7" w:rsidP="005E45C7">
            <w:pPr>
              <w:pStyle w:val="Standard"/>
              <w:spacing w:line="276" w:lineRule="auto"/>
              <w:jc w:val="both"/>
              <w:rPr>
                <w:rFonts w:asciiTheme="minorHAnsi" w:hAnsiTheme="minorHAnsi" w:cstheme="minorHAnsi"/>
                <w:color w:val="auto"/>
              </w:rPr>
            </w:pPr>
          </w:p>
          <w:p w14:paraId="0F58C3DF" w14:textId="3D037C0A" w:rsidR="005E45C7" w:rsidRPr="004C0277" w:rsidRDefault="005E45C7" w:rsidP="005E45C7">
            <w:pPr>
              <w:pStyle w:val="Standard"/>
              <w:spacing w:line="276" w:lineRule="auto"/>
              <w:jc w:val="both"/>
              <w:rPr>
                <w:rFonts w:asciiTheme="minorHAnsi" w:hAnsiTheme="minorHAnsi" w:cstheme="minorHAnsi"/>
                <w:color w:val="auto"/>
              </w:rPr>
            </w:pPr>
            <w:r w:rsidRPr="004C0277">
              <w:rPr>
                <w:rFonts w:asciiTheme="minorHAnsi" w:hAnsiTheme="minorHAnsi" w:cstheme="minorHAnsi"/>
                <w:b/>
                <w:bCs/>
                <w:color w:val="auto"/>
              </w:rPr>
              <w:t>M.3.</w:t>
            </w:r>
            <w:r w:rsidRPr="004C0277">
              <w:rPr>
                <w:rFonts w:asciiTheme="minorHAnsi" w:hAnsiTheme="minorHAnsi" w:cstheme="minorHAnsi"/>
                <w:color w:val="auto"/>
              </w:rPr>
              <w:t xml:space="preserve"> </w:t>
            </w:r>
            <w:r w:rsidR="001528E8" w:rsidRPr="001528E8">
              <w:rPr>
                <w:rFonts w:asciiTheme="minorHAnsi" w:hAnsiTheme="minorHAnsi" w:cstheme="minorHAnsi"/>
                <w:color w:val="auto"/>
              </w:rPr>
              <w:t>O Licitante Vencedor se comprometerá a realizar o recolhimento de todos os resíduos gerados decorrentes da contratação, para fins de sua destinação final ambientalmente adequada, em observância ao Decreto nº 10.936/2022</w:t>
            </w:r>
            <w:r w:rsidRPr="004C0277">
              <w:rPr>
                <w:rFonts w:asciiTheme="minorHAnsi" w:hAnsiTheme="minorHAnsi" w:cstheme="minorHAnsi"/>
                <w:color w:val="auto"/>
              </w:rPr>
              <w:t>.</w:t>
            </w:r>
          </w:p>
          <w:p w14:paraId="55993C28" w14:textId="77777777" w:rsidR="005E45C7" w:rsidRPr="004C0277" w:rsidRDefault="005E45C7" w:rsidP="005E45C7">
            <w:pPr>
              <w:pStyle w:val="Standard"/>
              <w:spacing w:line="276" w:lineRule="auto"/>
              <w:ind w:firstLine="622"/>
              <w:jc w:val="both"/>
              <w:rPr>
                <w:rFonts w:asciiTheme="minorHAnsi" w:hAnsiTheme="minorHAnsi" w:cstheme="minorHAnsi"/>
                <w:color w:val="auto"/>
              </w:rPr>
            </w:pPr>
          </w:p>
          <w:p w14:paraId="2B052FBB" w14:textId="323671E4" w:rsidR="001528E8" w:rsidRDefault="005E45C7" w:rsidP="001528E8">
            <w:pPr>
              <w:pStyle w:val="Standard"/>
              <w:spacing w:line="276" w:lineRule="auto"/>
              <w:jc w:val="both"/>
              <w:rPr>
                <w:rFonts w:asciiTheme="minorHAnsi" w:hAnsiTheme="minorHAnsi" w:cstheme="minorHAnsi"/>
                <w:color w:val="auto"/>
              </w:rPr>
            </w:pPr>
            <w:r w:rsidRPr="004C0277">
              <w:rPr>
                <w:rFonts w:asciiTheme="minorHAnsi" w:hAnsiTheme="minorHAnsi" w:cstheme="minorHAnsi"/>
                <w:b/>
                <w:bCs/>
                <w:color w:val="auto"/>
              </w:rPr>
              <w:t>M.4.</w:t>
            </w:r>
            <w:r w:rsidRPr="004C0277">
              <w:rPr>
                <w:rFonts w:asciiTheme="minorHAnsi" w:hAnsiTheme="minorHAnsi" w:cstheme="minorHAnsi"/>
                <w:color w:val="auto"/>
              </w:rPr>
              <w:t xml:space="preserve"> </w:t>
            </w:r>
            <w:r w:rsidR="001528E8" w:rsidRPr="001528E8">
              <w:rPr>
                <w:rFonts w:asciiTheme="minorHAnsi" w:hAnsiTheme="minorHAnsi" w:cstheme="minorHAnsi"/>
                <w:color w:val="auto"/>
              </w:rPr>
              <w:t xml:space="preserve">O Licitante Vencedor deverá declarar que não possuir inscrição no cadastro de empregadores flagrados explorando trabalhadores em condições análogas às de </w:t>
            </w:r>
            <w:r w:rsidR="001528E8" w:rsidRPr="001528E8">
              <w:rPr>
                <w:rFonts w:asciiTheme="minorHAnsi" w:hAnsiTheme="minorHAnsi" w:cstheme="minorHAnsi"/>
                <w:color w:val="auto"/>
              </w:rPr>
              <w:lastRenderedPageBreak/>
              <w:t>escravo, instituído pelo instituído por meio da Portaria Interministerial MTPS – MDH nº 4, de 11/5/2016.</w:t>
            </w:r>
          </w:p>
          <w:p w14:paraId="63A842AA" w14:textId="77777777" w:rsidR="001528E8" w:rsidRPr="004C0277" w:rsidRDefault="001528E8" w:rsidP="001528E8">
            <w:pPr>
              <w:pStyle w:val="Standard"/>
              <w:spacing w:line="276" w:lineRule="auto"/>
              <w:jc w:val="both"/>
              <w:rPr>
                <w:rFonts w:asciiTheme="minorHAnsi" w:hAnsiTheme="minorHAnsi" w:cstheme="minorHAnsi"/>
                <w:color w:val="auto"/>
              </w:rPr>
            </w:pPr>
          </w:p>
          <w:p w14:paraId="5B97E109" w14:textId="77777777" w:rsidR="001528E8" w:rsidRDefault="005E45C7" w:rsidP="005E45C7">
            <w:pPr>
              <w:pStyle w:val="Standard"/>
              <w:spacing w:line="276" w:lineRule="auto"/>
              <w:jc w:val="both"/>
              <w:rPr>
                <w:rFonts w:asciiTheme="minorHAnsi" w:hAnsiTheme="minorHAnsi" w:cstheme="minorHAnsi"/>
                <w:color w:val="auto"/>
              </w:rPr>
            </w:pPr>
            <w:r w:rsidRPr="004C0277">
              <w:rPr>
                <w:rFonts w:asciiTheme="minorHAnsi" w:hAnsiTheme="minorHAnsi" w:cstheme="minorHAnsi"/>
                <w:b/>
                <w:bCs/>
                <w:color w:val="auto"/>
              </w:rPr>
              <w:t>M.6.</w:t>
            </w:r>
            <w:r w:rsidRPr="004C0277">
              <w:rPr>
                <w:rFonts w:asciiTheme="minorHAnsi" w:hAnsiTheme="minorHAnsi" w:cstheme="minorHAnsi"/>
                <w:color w:val="auto"/>
              </w:rPr>
              <w:t xml:space="preserve"> Será exigido declaração de que</w:t>
            </w:r>
            <w:r w:rsidR="001528E8">
              <w:rPr>
                <w:rFonts w:asciiTheme="minorHAnsi" w:hAnsiTheme="minorHAnsi" w:cstheme="minorHAnsi"/>
                <w:color w:val="auto"/>
              </w:rPr>
              <w:t>:</w:t>
            </w:r>
          </w:p>
          <w:p w14:paraId="54E3897F" w14:textId="77777777" w:rsidR="00F3286F" w:rsidRDefault="00F3286F" w:rsidP="005E45C7">
            <w:pPr>
              <w:pStyle w:val="Standard"/>
              <w:spacing w:line="276" w:lineRule="auto"/>
              <w:jc w:val="both"/>
              <w:rPr>
                <w:rFonts w:asciiTheme="minorHAnsi" w:hAnsiTheme="minorHAnsi" w:cstheme="minorHAnsi"/>
                <w:color w:val="auto"/>
              </w:rPr>
            </w:pPr>
          </w:p>
          <w:p w14:paraId="33E5C387" w14:textId="1D9A1C5D" w:rsidR="005E45C7" w:rsidRDefault="001528E8" w:rsidP="001528E8">
            <w:pPr>
              <w:pStyle w:val="Standard"/>
              <w:spacing w:line="276" w:lineRule="auto"/>
              <w:ind w:left="776"/>
              <w:jc w:val="both"/>
              <w:rPr>
                <w:rFonts w:asciiTheme="minorHAnsi" w:hAnsiTheme="minorHAnsi" w:cstheme="minorHAnsi"/>
                <w:color w:val="auto"/>
              </w:rPr>
            </w:pPr>
            <w:r w:rsidRPr="001528E8">
              <w:rPr>
                <w:rFonts w:asciiTheme="minorHAnsi" w:hAnsiTheme="minorHAnsi" w:cstheme="minorHAnsi"/>
                <w:b/>
                <w:bCs/>
                <w:color w:val="auto"/>
              </w:rPr>
              <w:t>M.6.1.</w:t>
            </w:r>
            <w:r w:rsidR="005E45C7" w:rsidRPr="004C0277">
              <w:rPr>
                <w:rFonts w:asciiTheme="minorHAnsi" w:hAnsiTheme="minorHAnsi" w:cstheme="minorHAnsi"/>
                <w:color w:val="auto"/>
              </w:rPr>
              <w:t xml:space="preserve"> </w:t>
            </w:r>
            <w:r w:rsidR="00F3286F">
              <w:rPr>
                <w:rFonts w:asciiTheme="minorHAnsi" w:hAnsiTheme="minorHAnsi" w:cstheme="minorHAnsi"/>
                <w:color w:val="auto"/>
              </w:rPr>
              <w:t>O</w:t>
            </w:r>
            <w:r w:rsidR="005E45C7" w:rsidRPr="004C0277">
              <w:rPr>
                <w:rFonts w:asciiTheme="minorHAnsi" w:hAnsiTheme="minorHAnsi" w:cstheme="minorHAnsi"/>
                <w:color w:val="auto"/>
              </w:rPr>
              <w:t xml:space="preserve"> </w:t>
            </w:r>
            <w:r w:rsidR="005E45C7" w:rsidRPr="00F3286F">
              <w:rPr>
                <w:rFonts w:asciiTheme="minorHAnsi" w:hAnsiTheme="minorHAnsi" w:cstheme="minorHAnsi"/>
                <w:color w:val="auto"/>
              </w:rPr>
              <w:t>Licitante Vencedor</w:t>
            </w:r>
            <w:r w:rsidR="005E45C7" w:rsidRPr="004C0277">
              <w:rPr>
                <w:rFonts w:asciiTheme="minorHAnsi" w:hAnsiTheme="minorHAnsi" w:cstheme="minorHAnsi"/>
                <w:color w:val="auto"/>
              </w:rPr>
              <w:t xml:space="preserve"> e seus dirigentes, não foram condenados por infringir as leis de combate à discriminação, em todas as suas formas, por motivos de raça, gênero e outros, conforme dispõe a Constituição Federal de 1988 em seu inciso IV do art. 3°, inciso I do art. 5°, e os </w:t>
            </w:r>
            <w:proofErr w:type="spellStart"/>
            <w:r w:rsidR="005E45C7" w:rsidRPr="004C0277">
              <w:rPr>
                <w:rFonts w:asciiTheme="minorHAnsi" w:hAnsiTheme="minorHAnsi" w:cstheme="minorHAnsi"/>
                <w:color w:val="auto"/>
              </w:rPr>
              <w:t>arts</w:t>
            </w:r>
            <w:proofErr w:type="spellEnd"/>
            <w:r w:rsidR="005E45C7" w:rsidRPr="004C0277">
              <w:rPr>
                <w:rFonts w:asciiTheme="minorHAnsi" w:hAnsiTheme="minorHAnsi" w:cstheme="minorHAnsi"/>
                <w:color w:val="auto"/>
              </w:rPr>
              <w:t>. 38 e 39 do Estatuto da Igualdade Racial, Lei n° 12.288, de 20 de julho de 2010.</w:t>
            </w:r>
          </w:p>
          <w:p w14:paraId="4FDC7BCB" w14:textId="77777777" w:rsidR="00F3286F" w:rsidRDefault="00F3286F" w:rsidP="001528E8">
            <w:pPr>
              <w:pStyle w:val="Standard"/>
              <w:spacing w:line="276" w:lineRule="auto"/>
              <w:ind w:left="776"/>
              <w:jc w:val="both"/>
              <w:rPr>
                <w:rFonts w:asciiTheme="minorHAnsi" w:hAnsiTheme="minorHAnsi" w:cstheme="minorHAnsi"/>
                <w:color w:val="auto"/>
              </w:rPr>
            </w:pPr>
          </w:p>
          <w:p w14:paraId="4D06F942" w14:textId="379C47A8" w:rsidR="001528E8" w:rsidRDefault="001528E8" w:rsidP="001528E8">
            <w:pPr>
              <w:pStyle w:val="Standard"/>
              <w:spacing w:line="276" w:lineRule="auto"/>
              <w:ind w:left="776"/>
              <w:jc w:val="both"/>
              <w:rPr>
                <w:rFonts w:asciiTheme="minorHAnsi" w:hAnsiTheme="minorHAnsi" w:cstheme="minorHAnsi"/>
                <w:color w:val="auto"/>
              </w:rPr>
            </w:pPr>
            <w:r>
              <w:rPr>
                <w:rFonts w:asciiTheme="minorHAnsi" w:hAnsiTheme="minorHAnsi" w:cstheme="minorHAnsi"/>
                <w:b/>
                <w:bCs/>
                <w:color w:val="auto"/>
              </w:rPr>
              <w:t>M</w:t>
            </w:r>
            <w:r w:rsidRPr="001528E8">
              <w:rPr>
                <w:rFonts w:asciiTheme="minorHAnsi" w:hAnsiTheme="minorHAnsi" w:cstheme="minorHAnsi"/>
                <w:b/>
                <w:bCs/>
                <w:color w:val="auto"/>
              </w:rPr>
              <w:t>.6.2</w:t>
            </w:r>
            <w:r>
              <w:rPr>
                <w:rFonts w:asciiTheme="minorHAnsi" w:hAnsiTheme="minorHAnsi" w:cstheme="minorHAnsi"/>
                <w:b/>
                <w:bCs/>
                <w:color w:val="auto"/>
              </w:rPr>
              <w:t xml:space="preserve">. </w:t>
            </w:r>
            <w:r w:rsidR="00F3286F">
              <w:rPr>
                <w:rFonts w:asciiTheme="minorHAnsi" w:hAnsiTheme="minorHAnsi" w:cstheme="minorHAnsi"/>
                <w:color w:val="auto"/>
              </w:rPr>
              <w:t>O</w:t>
            </w:r>
            <w:r w:rsidRPr="001528E8">
              <w:rPr>
                <w:rFonts w:asciiTheme="minorHAnsi" w:hAnsiTheme="minorHAnsi" w:cstheme="minorHAnsi"/>
                <w:color w:val="auto"/>
              </w:rPr>
              <w:t xml:space="preserve"> Licitante Vencedor deverá declarar que não pratica, de nenhuma forma, ações que lesionem a Dignidade da Pessoa Humana e a Valorização do Trabalho Humano, protegidas nos artigos 1° e 170 da Constituição Federal, e que possam ser enquadradas nos artigos 149, 203 e 207 do Código Penal (dispositivos que tratam do trabalho análogo ao escravo e tráfico de pessoas para esse fim), Decreto n° 5.017, de 12 de março de 2004, que promulga o Protocolo de Palermo e as Convenções da OIT nos 29 e 105</w:t>
            </w:r>
            <w:r>
              <w:rPr>
                <w:rFonts w:asciiTheme="minorHAnsi" w:hAnsiTheme="minorHAnsi" w:cstheme="minorHAnsi"/>
                <w:color w:val="auto"/>
              </w:rPr>
              <w:t>.</w:t>
            </w:r>
          </w:p>
          <w:p w14:paraId="621A8C3E" w14:textId="77777777" w:rsidR="001528E8" w:rsidRPr="004C0277" w:rsidRDefault="001528E8" w:rsidP="001528E8">
            <w:pPr>
              <w:pStyle w:val="Standard"/>
              <w:spacing w:line="276" w:lineRule="auto"/>
              <w:ind w:left="776"/>
              <w:jc w:val="both"/>
              <w:rPr>
                <w:rFonts w:asciiTheme="minorHAnsi" w:hAnsiTheme="minorHAnsi" w:cstheme="minorHAnsi"/>
                <w:color w:val="auto"/>
              </w:rPr>
            </w:pPr>
          </w:p>
          <w:p w14:paraId="38469FCA" w14:textId="532FB93C" w:rsidR="005E45C7" w:rsidRPr="004C0277" w:rsidRDefault="00EC202F" w:rsidP="00EC202F">
            <w:pPr>
              <w:pStyle w:val="Standard"/>
              <w:spacing w:line="276" w:lineRule="auto"/>
              <w:jc w:val="both"/>
              <w:rPr>
                <w:rFonts w:asciiTheme="minorHAnsi" w:hAnsiTheme="minorHAnsi" w:cstheme="minorHAnsi"/>
                <w:color w:val="auto"/>
              </w:rPr>
            </w:pPr>
            <w:r w:rsidRPr="004C0277">
              <w:rPr>
                <w:rFonts w:asciiTheme="minorHAnsi" w:hAnsiTheme="minorHAnsi" w:cstheme="minorHAnsi"/>
                <w:b/>
                <w:bCs/>
                <w:color w:val="auto"/>
              </w:rPr>
              <w:t>M.</w:t>
            </w:r>
            <w:r w:rsidR="001528E8">
              <w:rPr>
                <w:rFonts w:asciiTheme="minorHAnsi" w:hAnsiTheme="minorHAnsi" w:cstheme="minorHAnsi"/>
                <w:b/>
                <w:bCs/>
                <w:color w:val="auto"/>
              </w:rPr>
              <w:t>7</w:t>
            </w:r>
            <w:r w:rsidRPr="004C0277">
              <w:rPr>
                <w:rFonts w:asciiTheme="minorHAnsi" w:hAnsiTheme="minorHAnsi" w:cstheme="minorHAnsi"/>
                <w:b/>
                <w:bCs/>
                <w:color w:val="auto"/>
              </w:rPr>
              <w:t>.</w:t>
            </w:r>
            <w:r w:rsidRPr="004C0277">
              <w:rPr>
                <w:rFonts w:asciiTheme="minorHAnsi" w:hAnsiTheme="minorHAnsi" w:cstheme="minorHAnsi"/>
                <w:color w:val="auto"/>
              </w:rPr>
              <w:t xml:space="preserve"> </w:t>
            </w:r>
            <w:r w:rsidR="005E45C7" w:rsidRPr="004C0277">
              <w:rPr>
                <w:rFonts w:asciiTheme="minorHAnsi" w:hAnsiTheme="minorHAnsi" w:cstheme="minorHAnsi"/>
                <w:color w:val="auto"/>
              </w:rPr>
              <w:t xml:space="preserve">O </w:t>
            </w:r>
            <w:r w:rsidR="005E45C7" w:rsidRPr="00F3286F">
              <w:rPr>
                <w:rFonts w:asciiTheme="minorHAnsi" w:hAnsiTheme="minorHAnsi" w:cstheme="minorHAnsi"/>
                <w:color w:val="auto"/>
              </w:rPr>
              <w:t>Licitante Vencedor</w:t>
            </w:r>
            <w:r w:rsidR="005E45C7" w:rsidRPr="004C0277">
              <w:rPr>
                <w:rFonts w:asciiTheme="minorHAnsi" w:hAnsiTheme="minorHAnsi" w:cstheme="minorHAnsi"/>
                <w:color w:val="auto"/>
              </w:rPr>
              <w:t xml:space="preserve"> deverá se comprometer a não explorar o trabalho infantojuvenil, em atenção ao que dispõe:</w:t>
            </w:r>
          </w:p>
          <w:p w14:paraId="5A78C650" w14:textId="77777777" w:rsidR="00EC202F" w:rsidRPr="004C0277" w:rsidRDefault="00EC202F" w:rsidP="00EC202F">
            <w:pPr>
              <w:pStyle w:val="Standard"/>
              <w:spacing w:line="276" w:lineRule="auto"/>
              <w:jc w:val="both"/>
              <w:rPr>
                <w:rFonts w:asciiTheme="minorHAnsi" w:hAnsiTheme="minorHAnsi" w:cstheme="minorHAnsi"/>
                <w:color w:val="auto"/>
              </w:rPr>
            </w:pPr>
          </w:p>
          <w:p w14:paraId="53ECA209" w14:textId="77777777" w:rsidR="001528E8" w:rsidRPr="00D235B8" w:rsidRDefault="001528E8" w:rsidP="001528E8">
            <w:pPr>
              <w:autoSpaceDE w:val="0"/>
              <w:autoSpaceDN w:val="0"/>
              <w:adjustRightInd w:val="0"/>
              <w:spacing w:after="0" w:line="240" w:lineRule="auto"/>
              <w:ind w:left="776" w:right="85" w:firstLine="18"/>
              <w:jc w:val="both"/>
              <w:rPr>
                <w:rFonts w:ascii="Calibri" w:hAnsi="Calibri" w:cs="Calibri"/>
              </w:rPr>
            </w:pPr>
            <w:r w:rsidRPr="00D235B8">
              <w:rPr>
                <w:rFonts w:ascii="Calibri" w:hAnsi="Calibri" w:cs="Calibri"/>
              </w:rPr>
              <w:t>a) o inciso XXXIII do art. 7º da Constituição Federal de 1988;</w:t>
            </w:r>
          </w:p>
          <w:p w14:paraId="38112217" w14:textId="77777777" w:rsidR="001528E8" w:rsidRPr="00D235B8" w:rsidRDefault="001528E8" w:rsidP="001528E8">
            <w:pPr>
              <w:autoSpaceDE w:val="0"/>
              <w:autoSpaceDN w:val="0"/>
              <w:adjustRightInd w:val="0"/>
              <w:spacing w:after="0" w:line="240" w:lineRule="auto"/>
              <w:ind w:left="776" w:right="85" w:firstLine="18"/>
              <w:jc w:val="both"/>
              <w:rPr>
                <w:rFonts w:ascii="Calibri" w:hAnsi="Calibri" w:cs="Calibri"/>
              </w:rPr>
            </w:pPr>
            <w:r w:rsidRPr="00D235B8">
              <w:rPr>
                <w:rFonts w:ascii="Calibri" w:hAnsi="Calibri" w:cs="Calibri"/>
              </w:rPr>
              <w:t>b) o Título III do Capítulo IV do Decreto-Lei nº 5.452, de 1 de maio de 1943 (CLT);</w:t>
            </w:r>
          </w:p>
          <w:p w14:paraId="045598A3" w14:textId="77777777" w:rsidR="001528E8" w:rsidRPr="00D235B8" w:rsidRDefault="001528E8" w:rsidP="001528E8">
            <w:pPr>
              <w:autoSpaceDE w:val="0"/>
              <w:autoSpaceDN w:val="0"/>
              <w:adjustRightInd w:val="0"/>
              <w:spacing w:after="0" w:line="240" w:lineRule="auto"/>
              <w:ind w:left="776" w:right="85" w:firstLine="18"/>
              <w:jc w:val="both"/>
              <w:rPr>
                <w:rFonts w:ascii="Calibri" w:hAnsi="Calibri" w:cs="Calibri"/>
              </w:rPr>
            </w:pPr>
            <w:r w:rsidRPr="00D235B8">
              <w:rPr>
                <w:rFonts w:ascii="Calibri" w:hAnsi="Calibri" w:cs="Calibri"/>
              </w:rPr>
              <w:t xml:space="preserve">c) os </w:t>
            </w:r>
            <w:proofErr w:type="spellStart"/>
            <w:r w:rsidRPr="00D235B8">
              <w:rPr>
                <w:rFonts w:ascii="Calibri" w:hAnsi="Calibri" w:cs="Calibri"/>
              </w:rPr>
              <w:t>arts</w:t>
            </w:r>
            <w:proofErr w:type="spellEnd"/>
            <w:r w:rsidRPr="00D235B8">
              <w:rPr>
                <w:rFonts w:ascii="Calibri" w:hAnsi="Calibri" w:cs="Calibri"/>
              </w:rPr>
              <w:t>. 60 a 69 da Lei nº 8.069, de 19 de julho de 1990 (ECA);</w:t>
            </w:r>
          </w:p>
          <w:p w14:paraId="62CD553E" w14:textId="77777777" w:rsidR="001528E8" w:rsidRPr="00D235B8" w:rsidRDefault="001528E8" w:rsidP="001528E8">
            <w:pPr>
              <w:autoSpaceDE w:val="0"/>
              <w:autoSpaceDN w:val="0"/>
              <w:adjustRightInd w:val="0"/>
              <w:spacing w:after="0" w:line="240" w:lineRule="auto"/>
              <w:ind w:left="776" w:right="85" w:firstLine="18"/>
              <w:jc w:val="both"/>
              <w:rPr>
                <w:rFonts w:ascii="Calibri" w:hAnsi="Calibri" w:cs="Calibri"/>
              </w:rPr>
            </w:pPr>
            <w:r w:rsidRPr="00D235B8">
              <w:rPr>
                <w:rFonts w:ascii="Calibri" w:hAnsi="Calibri" w:cs="Calibri"/>
              </w:rPr>
              <w:t>d) a Lei nº 8.069, de 19 de julho de 1990;</w:t>
            </w:r>
          </w:p>
          <w:p w14:paraId="68F14ABF" w14:textId="7A4C15EB" w:rsidR="005E45C7" w:rsidRDefault="001528E8" w:rsidP="001528E8">
            <w:pPr>
              <w:ind w:left="776" w:right="86" w:firstLine="18"/>
              <w:contextualSpacing/>
              <w:jc w:val="both"/>
              <w:rPr>
                <w:rFonts w:ascii="Calibri" w:hAnsi="Calibri" w:cs="Calibri"/>
              </w:rPr>
            </w:pPr>
            <w:r w:rsidRPr="00D235B8">
              <w:rPr>
                <w:rFonts w:ascii="Calibri" w:hAnsi="Calibri" w:cs="Calibri"/>
              </w:rPr>
              <w:t>e) o Decreto nº 6.841, de 12 de junho de 2008, o qual trata da proibição das piores formas de trabalho infantil e ação imediata para sua eliminação.</w:t>
            </w:r>
          </w:p>
          <w:p w14:paraId="28F60E48" w14:textId="77777777" w:rsidR="00F3286F" w:rsidRPr="004C0277" w:rsidRDefault="00F3286F" w:rsidP="001528E8">
            <w:pPr>
              <w:ind w:left="776" w:right="86" w:firstLine="18"/>
              <w:contextualSpacing/>
              <w:jc w:val="both"/>
              <w:rPr>
                <w:rFonts w:cstheme="minorHAnsi"/>
                <w:sz w:val="24"/>
                <w:szCs w:val="24"/>
              </w:rPr>
            </w:pPr>
          </w:p>
          <w:p w14:paraId="5DBEFCDE" w14:textId="4A79EAC0" w:rsidR="00047278" w:rsidRPr="00B9690A" w:rsidRDefault="00047278" w:rsidP="00E709E2">
            <w:pPr>
              <w:ind w:right="86"/>
              <w:contextualSpacing/>
              <w:jc w:val="both"/>
              <w:rPr>
                <w:rFonts w:cstheme="minorHAnsi"/>
                <w:strike/>
                <w:sz w:val="24"/>
                <w:szCs w:val="24"/>
                <w:lang w:eastAsia="zh-CN"/>
              </w:rPr>
            </w:pPr>
          </w:p>
        </w:tc>
      </w:tr>
    </w:tbl>
    <w:p w14:paraId="7506300A" w14:textId="77777777" w:rsidR="007D25CA" w:rsidRPr="004C0277" w:rsidRDefault="007D25CA" w:rsidP="00EC202F">
      <w:pPr>
        <w:spacing w:after="120" w:line="240" w:lineRule="auto"/>
        <w:rPr>
          <w:rFonts w:cstheme="minorHAnsi"/>
          <w:sz w:val="24"/>
          <w:szCs w:val="24"/>
          <w:lang w:eastAsia="zh-CN"/>
        </w:rPr>
      </w:pPr>
    </w:p>
    <w:tbl>
      <w:tblPr>
        <w:tblW w:w="9020" w:type="dxa"/>
        <w:tblInd w:w="988" w:type="dxa"/>
        <w:tblLook w:val="04A0" w:firstRow="1" w:lastRow="0" w:firstColumn="1" w:lastColumn="0" w:noHBand="0" w:noVBand="1"/>
      </w:tblPr>
      <w:tblGrid>
        <w:gridCol w:w="567"/>
        <w:gridCol w:w="8453"/>
      </w:tblGrid>
      <w:tr w:rsidR="00E94AAA" w:rsidRPr="004C0277" w14:paraId="3A1E4CB5" w14:textId="77777777" w:rsidTr="00067F9A">
        <w:trPr>
          <w:trHeight w:val="915"/>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096DF7C9" w14:textId="77777777" w:rsidR="007D25CA" w:rsidRPr="004C0277" w:rsidRDefault="007D25CA" w:rsidP="00067F9A">
            <w:pPr>
              <w:jc w:val="center"/>
              <w:rPr>
                <w:rFonts w:cstheme="minorHAnsi"/>
                <w:b/>
                <w:bCs/>
                <w:sz w:val="24"/>
                <w:szCs w:val="24"/>
                <w:lang w:eastAsia="zh-CN"/>
              </w:rPr>
            </w:pPr>
            <w:r w:rsidRPr="004C0277">
              <w:rPr>
                <w:rFonts w:cstheme="minorHAnsi"/>
                <w:b/>
                <w:bCs/>
                <w:sz w:val="24"/>
                <w:szCs w:val="24"/>
                <w:lang w:eastAsia="zh-CN"/>
              </w:rPr>
              <w:t>N</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5AC77FB5" w14:textId="77777777" w:rsidR="007D25CA" w:rsidRPr="00EE5421" w:rsidRDefault="007D25CA" w:rsidP="00067F9A">
            <w:pPr>
              <w:spacing w:after="0" w:line="240" w:lineRule="auto"/>
              <w:rPr>
                <w:rFonts w:cstheme="minorHAnsi"/>
                <w:b/>
                <w:bCs/>
                <w:sz w:val="24"/>
                <w:szCs w:val="24"/>
                <w:lang w:eastAsia="zh-CN"/>
              </w:rPr>
            </w:pPr>
            <w:r w:rsidRPr="00EE5421">
              <w:rPr>
                <w:rFonts w:cstheme="minorHAnsi"/>
                <w:b/>
                <w:bCs/>
                <w:sz w:val="24"/>
                <w:szCs w:val="24"/>
                <w:lang w:eastAsia="zh-CN"/>
              </w:rPr>
              <w:t>GARANTIA E VALIDADE DO OBJETO</w:t>
            </w:r>
          </w:p>
          <w:p w14:paraId="19013574" w14:textId="77777777" w:rsidR="00917097" w:rsidRPr="00EE5421" w:rsidRDefault="00917097" w:rsidP="00067F9A">
            <w:pPr>
              <w:spacing w:after="0" w:line="240" w:lineRule="auto"/>
              <w:rPr>
                <w:rFonts w:cstheme="minorHAnsi"/>
                <w:b/>
                <w:bCs/>
                <w:sz w:val="24"/>
                <w:szCs w:val="24"/>
                <w:lang w:eastAsia="zh-CN"/>
              </w:rPr>
            </w:pPr>
          </w:p>
          <w:p w14:paraId="327B2A9B" w14:textId="7B1BA8A8" w:rsidR="00EC202F" w:rsidRPr="004C0277" w:rsidRDefault="007D25CA" w:rsidP="00EE5421">
            <w:pPr>
              <w:jc w:val="both"/>
              <w:rPr>
                <w:rFonts w:cstheme="minorHAnsi"/>
                <w:sz w:val="24"/>
                <w:szCs w:val="24"/>
                <w:lang w:eastAsia="zh-CN"/>
              </w:rPr>
            </w:pPr>
            <w:r w:rsidRPr="00EE5421">
              <w:rPr>
                <w:rFonts w:cstheme="minorHAnsi"/>
                <w:b/>
                <w:bCs/>
                <w:sz w:val="24"/>
                <w:szCs w:val="24"/>
                <w:lang w:eastAsia="zh-CN"/>
              </w:rPr>
              <w:t>N.1.</w:t>
            </w:r>
            <w:r w:rsidRPr="00EE5421">
              <w:rPr>
                <w:rFonts w:cstheme="minorHAnsi"/>
                <w:sz w:val="24"/>
                <w:szCs w:val="24"/>
                <w:lang w:eastAsia="zh-CN"/>
              </w:rPr>
              <w:t xml:space="preserve"> </w:t>
            </w:r>
            <w:r w:rsidR="00EE5421" w:rsidRPr="00EE5421">
              <w:rPr>
                <w:rFonts w:eastAsia="Calibri" w:cstheme="minorHAnsi"/>
              </w:rPr>
              <w:t>Não se aplica</w:t>
            </w:r>
            <w:r w:rsidR="00EE4579" w:rsidRPr="00EE5421">
              <w:rPr>
                <w:rFonts w:eastAsia="Calibri" w:cstheme="minorHAnsi"/>
                <w:sz w:val="24"/>
                <w:szCs w:val="24"/>
                <w:lang w:eastAsia="zh-CN"/>
              </w:rPr>
              <w:t xml:space="preserve"> </w:t>
            </w:r>
          </w:p>
        </w:tc>
      </w:tr>
    </w:tbl>
    <w:p w14:paraId="377191C6" w14:textId="77777777" w:rsidR="007D25CA" w:rsidRPr="004C0277" w:rsidRDefault="007D25CA" w:rsidP="007D25CA">
      <w:pPr>
        <w:rPr>
          <w:rFonts w:cstheme="minorHAnsi"/>
          <w:sz w:val="24"/>
          <w:szCs w:val="24"/>
          <w:lang w:eastAsia="zh-CN"/>
        </w:rPr>
      </w:pPr>
    </w:p>
    <w:tbl>
      <w:tblPr>
        <w:tblW w:w="9020" w:type="dxa"/>
        <w:tblInd w:w="988" w:type="dxa"/>
        <w:tblLook w:val="04A0" w:firstRow="1" w:lastRow="0" w:firstColumn="1" w:lastColumn="0" w:noHBand="0" w:noVBand="1"/>
      </w:tblPr>
      <w:tblGrid>
        <w:gridCol w:w="567"/>
        <w:gridCol w:w="8453"/>
      </w:tblGrid>
      <w:tr w:rsidR="00E00637" w:rsidRPr="004C0277" w14:paraId="744FBE7E" w14:textId="77777777" w:rsidTr="00067F9A">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1AF2207D" w14:textId="77777777" w:rsidR="007D25CA" w:rsidRPr="004C0277" w:rsidRDefault="007D25CA" w:rsidP="00067F9A">
            <w:pPr>
              <w:jc w:val="center"/>
              <w:rPr>
                <w:rFonts w:cstheme="minorHAnsi"/>
                <w:b/>
                <w:bCs/>
                <w:sz w:val="24"/>
                <w:szCs w:val="24"/>
                <w:lang w:eastAsia="zh-CN"/>
              </w:rPr>
            </w:pPr>
            <w:r w:rsidRPr="004C0277">
              <w:rPr>
                <w:rFonts w:cstheme="minorHAnsi"/>
                <w:b/>
                <w:bCs/>
                <w:sz w:val="24"/>
                <w:szCs w:val="24"/>
                <w:lang w:eastAsia="zh-CN"/>
              </w:rPr>
              <w:t>O</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55D520CB" w14:textId="77777777" w:rsidR="007D25CA" w:rsidRPr="004C0277" w:rsidRDefault="007D25CA" w:rsidP="00EE4579">
            <w:pPr>
              <w:rPr>
                <w:rFonts w:cstheme="minorHAnsi"/>
                <w:b/>
                <w:bCs/>
                <w:sz w:val="24"/>
                <w:szCs w:val="24"/>
                <w:lang w:eastAsia="zh-CN"/>
              </w:rPr>
            </w:pPr>
            <w:r w:rsidRPr="004C0277">
              <w:rPr>
                <w:rFonts w:cstheme="minorHAnsi"/>
                <w:b/>
                <w:bCs/>
                <w:sz w:val="24"/>
                <w:szCs w:val="24"/>
                <w:lang w:eastAsia="zh-CN"/>
              </w:rPr>
              <w:t>GARANTIA CONTRATUAL</w:t>
            </w:r>
          </w:p>
          <w:p w14:paraId="53CDC5CF" w14:textId="77777777" w:rsidR="00D4161F" w:rsidRPr="00023C3F" w:rsidRDefault="00D4161F" w:rsidP="0093289A">
            <w:pPr>
              <w:pStyle w:val="PargrafodaLista"/>
              <w:widowControl w:val="0"/>
              <w:numPr>
                <w:ilvl w:val="0"/>
                <w:numId w:val="6"/>
              </w:numPr>
              <w:spacing w:after="0" w:line="240" w:lineRule="auto"/>
              <w:ind w:right="331"/>
              <w:contextualSpacing w:val="0"/>
              <w:jc w:val="both"/>
              <w:rPr>
                <w:rFonts w:cstheme="minorHAnsi"/>
                <w:vanish/>
                <w:spacing w:val="-1"/>
                <w:sz w:val="4"/>
                <w:szCs w:val="4"/>
              </w:rPr>
            </w:pPr>
          </w:p>
          <w:p w14:paraId="2EBFE551" w14:textId="77777777" w:rsidR="00D4161F" w:rsidRPr="00023C3F" w:rsidRDefault="00D4161F" w:rsidP="0093289A">
            <w:pPr>
              <w:pStyle w:val="PargrafodaLista"/>
              <w:widowControl w:val="0"/>
              <w:numPr>
                <w:ilvl w:val="0"/>
                <w:numId w:val="6"/>
              </w:numPr>
              <w:spacing w:after="0" w:line="240" w:lineRule="auto"/>
              <w:ind w:right="331"/>
              <w:contextualSpacing w:val="0"/>
              <w:jc w:val="both"/>
              <w:rPr>
                <w:rFonts w:cstheme="minorHAnsi"/>
                <w:vanish/>
                <w:spacing w:val="-1"/>
                <w:sz w:val="4"/>
                <w:szCs w:val="4"/>
              </w:rPr>
            </w:pPr>
          </w:p>
          <w:p w14:paraId="60898582" w14:textId="77777777" w:rsidR="00D4161F" w:rsidRPr="00023C3F" w:rsidRDefault="00D4161F" w:rsidP="0093289A">
            <w:pPr>
              <w:pStyle w:val="PargrafodaLista"/>
              <w:widowControl w:val="0"/>
              <w:numPr>
                <w:ilvl w:val="0"/>
                <w:numId w:val="6"/>
              </w:numPr>
              <w:spacing w:after="0" w:line="240" w:lineRule="auto"/>
              <w:ind w:left="1309" w:right="329" w:hanging="476"/>
              <w:contextualSpacing w:val="0"/>
              <w:jc w:val="both"/>
              <w:rPr>
                <w:rFonts w:cstheme="minorHAnsi"/>
                <w:vanish/>
                <w:spacing w:val="-1"/>
                <w:sz w:val="4"/>
                <w:szCs w:val="4"/>
              </w:rPr>
            </w:pPr>
          </w:p>
          <w:p w14:paraId="32E8EECE" w14:textId="12CD141E" w:rsidR="00D4161F" w:rsidRPr="004C0277" w:rsidRDefault="00D4161F" w:rsidP="007545C0">
            <w:pPr>
              <w:pStyle w:val="Corpodetexto"/>
              <w:widowControl w:val="0"/>
              <w:numPr>
                <w:ilvl w:val="1"/>
                <w:numId w:val="6"/>
              </w:numPr>
              <w:spacing w:after="200" w:line="240" w:lineRule="auto"/>
              <w:ind w:left="1" w:hanging="17"/>
              <w:jc w:val="both"/>
              <w:rPr>
                <w:rFonts w:cstheme="minorHAnsi"/>
                <w:sz w:val="24"/>
                <w:szCs w:val="24"/>
              </w:rPr>
            </w:pPr>
            <w:r w:rsidRPr="004C0277">
              <w:rPr>
                <w:rFonts w:cstheme="minorHAnsi"/>
                <w:spacing w:val="-1"/>
                <w:sz w:val="24"/>
                <w:szCs w:val="24"/>
              </w:rPr>
              <w:t>Para</w:t>
            </w:r>
            <w:r w:rsidRPr="004C0277">
              <w:rPr>
                <w:rFonts w:cstheme="minorHAnsi"/>
                <w:spacing w:val="-17"/>
                <w:sz w:val="24"/>
                <w:szCs w:val="24"/>
              </w:rPr>
              <w:t xml:space="preserve"> </w:t>
            </w:r>
            <w:r w:rsidRPr="004C0277">
              <w:rPr>
                <w:rFonts w:cstheme="minorHAnsi"/>
                <w:spacing w:val="-1"/>
                <w:sz w:val="24"/>
                <w:szCs w:val="24"/>
              </w:rPr>
              <w:t>segurança</w:t>
            </w:r>
            <w:r w:rsidRPr="004C0277">
              <w:rPr>
                <w:rFonts w:cstheme="minorHAnsi"/>
                <w:spacing w:val="-17"/>
                <w:sz w:val="24"/>
                <w:szCs w:val="24"/>
              </w:rPr>
              <w:t xml:space="preserve"> </w:t>
            </w:r>
            <w:r w:rsidRPr="004C0277">
              <w:rPr>
                <w:rFonts w:cstheme="minorHAnsi"/>
                <w:spacing w:val="-1"/>
                <w:sz w:val="24"/>
                <w:szCs w:val="24"/>
              </w:rPr>
              <w:t>do</w:t>
            </w:r>
            <w:r w:rsidRPr="004C0277">
              <w:rPr>
                <w:rFonts w:cstheme="minorHAnsi"/>
                <w:spacing w:val="-17"/>
                <w:sz w:val="24"/>
                <w:szCs w:val="24"/>
              </w:rPr>
              <w:t xml:space="preserve"> </w:t>
            </w:r>
            <w:r w:rsidRPr="004C0277">
              <w:rPr>
                <w:rFonts w:cstheme="minorHAnsi"/>
                <w:spacing w:val="-1"/>
                <w:sz w:val="24"/>
                <w:szCs w:val="24"/>
              </w:rPr>
              <w:t>integral</w:t>
            </w:r>
            <w:r w:rsidRPr="004C0277">
              <w:rPr>
                <w:rFonts w:cstheme="minorHAnsi"/>
                <w:spacing w:val="-16"/>
                <w:sz w:val="24"/>
                <w:szCs w:val="24"/>
              </w:rPr>
              <w:t xml:space="preserve"> </w:t>
            </w:r>
            <w:r w:rsidRPr="004C0277">
              <w:rPr>
                <w:rFonts w:cstheme="minorHAnsi"/>
                <w:spacing w:val="-1"/>
                <w:sz w:val="24"/>
                <w:szCs w:val="24"/>
              </w:rPr>
              <w:t>cumprimento</w:t>
            </w:r>
            <w:r w:rsidRPr="004C0277">
              <w:rPr>
                <w:rFonts w:cstheme="minorHAnsi"/>
                <w:spacing w:val="-14"/>
                <w:sz w:val="24"/>
                <w:szCs w:val="24"/>
              </w:rPr>
              <w:t xml:space="preserve"> </w:t>
            </w:r>
            <w:r w:rsidRPr="004C0277">
              <w:rPr>
                <w:rFonts w:cstheme="minorHAnsi"/>
                <w:spacing w:val="-1"/>
                <w:sz w:val="24"/>
                <w:szCs w:val="24"/>
              </w:rPr>
              <w:t>do</w:t>
            </w:r>
            <w:r w:rsidRPr="004C0277">
              <w:rPr>
                <w:rFonts w:cstheme="minorHAnsi"/>
                <w:spacing w:val="-19"/>
                <w:sz w:val="24"/>
                <w:szCs w:val="24"/>
              </w:rPr>
              <w:t xml:space="preserve"> </w:t>
            </w:r>
            <w:r w:rsidRPr="004C0277">
              <w:rPr>
                <w:rFonts w:cstheme="minorHAnsi"/>
                <w:spacing w:val="-1"/>
                <w:sz w:val="24"/>
                <w:szCs w:val="24"/>
              </w:rPr>
              <w:t>Contrato,</w:t>
            </w:r>
            <w:r w:rsidRPr="004C0277">
              <w:rPr>
                <w:rFonts w:cstheme="minorHAnsi"/>
                <w:spacing w:val="-16"/>
                <w:sz w:val="24"/>
                <w:szCs w:val="24"/>
              </w:rPr>
              <w:t xml:space="preserve"> </w:t>
            </w:r>
            <w:r w:rsidRPr="004C0277">
              <w:rPr>
                <w:rFonts w:cstheme="minorHAnsi"/>
                <w:spacing w:val="-2"/>
                <w:sz w:val="24"/>
                <w:szCs w:val="24"/>
              </w:rPr>
              <w:t>inclusive</w:t>
            </w:r>
            <w:r w:rsidRPr="004C0277">
              <w:rPr>
                <w:rFonts w:cstheme="minorHAnsi"/>
                <w:spacing w:val="-14"/>
                <w:sz w:val="24"/>
                <w:szCs w:val="24"/>
              </w:rPr>
              <w:t xml:space="preserve"> </w:t>
            </w:r>
            <w:r w:rsidRPr="004C0277">
              <w:rPr>
                <w:rFonts w:cstheme="minorHAnsi"/>
                <w:spacing w:val="-1"/>
                <w:sz w:val="24"/>
                <w:szCs w:val="24"/>
              </w:rPr>
              <w:t>multa</w:t>
            </w:r>
            <w:r w:rsidRPr="004C0277">
              <w:rPr>
                <w:rFonts w:cstheme="minorHAnsi"/>
                <w:spacing w:val="-16"/>
                <w:sz w:val="24"/>
                <w:szCs w:val="24"/>
              </w:rPr>
              <w:t xml:space="preserve"> </w:t>
            </w:r>
            <w:r w:rsidRPr="004C0277">
              <w:rPr>
                <w:rFonts w:cstheme="minorHAnsi"/>
                <w:spacing w:val="-1"/>
                <w:sz w:val="24"/>
                <w:szCs w:val="24"/>
              </w:rPr>
              <w:lastRenderedPageBreak/>
              <w:t>eventualmente</w:t>
            </w:r>
            <w:r w:rsidRPr="004C0277">
              <w:rPr>
                <w:rFonts w:eastAsia="Times New Roman" w:cstheme="minorHAnsi"/>
                <w:spacing w:val="33"/>
                <w:sz w:val="24"/>
                <w:szCs w:val="24"/>
              </w:rPr>
              <w:t xml:space="preserve"> </w:t>
            </w:r>
            <w:r w:rsidRPr="004C0277">
              <w:rPr>
                <w:rFonts w:cstheme="minorHAnsi"/>
                <w:spacing w:val="-1"/>
                <w:sz w:val="24"/>
                <w:szCs w:val="24"/>
              </w:rPr>
              <w:t>aplicada,</w:t>
            </w:r>
            <w:r w:rsidRPr="004C0277">
              <w:rPr>
                <w:rFonts w:cstheme="minorHAnsi"/>
                <w:spacing w:val="58"/>
                <w:sz w:val="24"/>
                <w:szCs w:val="24"/>
              </w:rPr>
              <w:t xml:space="preserve"> </w:t>
            </w:r>
            <w:r w:rsidRPr="004C0277">
              <w:rPr>
                <w:rFonts w:cstheme="minorHAnsi"/>
                <w:sz w:val="24"/>
                <w:szCs w:val="24"/>
              </w:rPr>
              <w:t>será</w:t>
            </w:r>
            <w:r w:rsidRPr="004C0277">
              <w:rPr>
                <w:rFonts w:cstheme="minorHAnsi"/>
                <w:spacing w:val="58"/>
                <w:sz w:val="24"/>
                <w:szCs w:val="24"/>
              </w:rPr>
              <w:t xml:space="preserve"> </w:t>
            </w:r>
            <w:r w:rsidRPr="004C0277">
              <w:rPr>
                <w:rFonts w:cstheme="minorHAnsi"/>
                <w:spacing w:val="-2"/>
                <w:sz w:val="24"/>
                <w:szCs w:val="24"/>
              </w:rPr>
              <w:t>exigido</w:t>
            </w:r>
            <w:r w:rsidRPr="004C0277">
              <w:rPr>
                <w:rFonts w:cstheme="minorHAnsi"/>
                <w:spacing w:val="57"/>
                <w:sz w:val="24"/>
                <w:szCs w:val="24"/>
              </w:rPr>
              <w:t xml:space="preserve"> </w:t>
            </w:r>
            <w:r w:rsidRPr="004C0277">
              <w:rPr>
                <w:rFonts w:cstheme="minorHAnsi"/>
                <w:spacing w:val="-1"/>
                <w:sz w:val="24"/>
                <w:szCs w:val="24"/>
              </w:rPr>
              <w:t>do</w:t>
            </w:r>
            <w:r w:rsidRPr="004C0277">
              <w:rPr>
                <w:rFonts w:cstheme="minorHAnsi"/>
                <w:spacing w:val="57"/>
                <w:sz w:val="24"/>
                <w:szCs w:val="24"/>
              </w:rPr>
              <w:t xml:space="preserve"> </w:t>
            </w:r>
            <w:r w:rsidRPr="004C0277">
              <w:rPr>
                <w:rFonts w:cstheme="minorHAnsi"/>
                <w:spacing w:val="-1"/>
                <w:sz w:val="24"/>
                <w:szCs w:val="24"/>
              </w:rPr>
              <w:t>Licitante</w:t>
            </w:r>
            <w:r w:rsidRPr="004C0277">
              <w:rPr>
                <w:rFonts w:cstheme="minorHAnsi"/>
                <w:spacing w:val="58"/>
                <w:sz w:val="24"/>
                <w:szCs w:val="24"/>
              </w:rPr>
              <w:t xml:space="preserve"> </w:t>
            </w:r>
            <w:r w:rsidRPr="004C0277">
              <w:rPr>
                <w:rFonts w:cstheme="minorHAnsi"/>
                <w:spacing w:val="-1"/>
                <w:sz w:val="24"/>
                <w:szCs w:val="24"/>
              </w:rPr>
              <w:t>Vencedor</w:t>
            </w:r>
            <w:r w:rsidRPr="004C0277">
              <w:rPr>
                <w:rFonts w:cstheme="minorHAnsi"/>
                <w:spacing w:val="56"/>
                <w:sz w:val="24"/>
                <w:szCs w:val="24"/>
              </w:rPr>
              <w:t xml:space="preserve"> </w:t>
            </w:r>
            <w:r w:rsidRPr="004C0277">
              <w:rPr>
                <w:rFonts w:cstheme="minorHAnsi"/>
                <w:spacing w:val="-1"/>
                <w:sz w:val="24"/>
                <w:szCs w:val="24"/>
              </w:rPr>
              <w:t>garantia,</w:t>
            </w:r>
            <w:r w:rsidRPr="004C0277">
              <w:rPr>
                <w:rFonts w:cstheme="minorHAnsi"/>
                <w:spacing w:val="58"/>
                <w:sz w:val="24"/>
                <w:szCs w:val="24"/>
              </w:rPr>
              <w:t xml:space="preserve"> </w:t>
            </w:r>
            <w:r w:rsidRPr="004C0277">
              <w:rPr>
                <w:rFonts w:cstheme="minorHAnsi"/>
                <w:sz w:val="24"/>
                <w:szCs w:val="24"/>
              </w:rPr>
              <w:t>a</w:t>
            </w:r>
            <w:r w:rsidRPr="004C0277">
              <w:rPr>
                <w:rFonts w:cstheme="minorHAnsi"/>
                <w:spacing w:val="58"/>
                <w:sz w:val="24"/>
                <w:szCs w:val="24"/>
              </w:rPr>
              <w:t xml:space="preserve"> </w:t>
            </w:r>
            <w:r w:rsidRPr="004C0277">
              <w:rPr>
                <w:rFonts w:cstheme="minorHAnsi"/>
                <w:spacing w:val="-2"/>
                <w:sz w:val="24"/>
                <w:szCs w:val="24"/>
              </w:rPr>
              <w:t>seu</w:t>
            </w:r>
            <w:r w:rsidRPr="004C0277">
              <w:rPr>
                <w:rFonts w:cstheme="minorHAnsi"/>
                <w:spacing w:val="57"/>
                <w:sz w:val="24"/>
                <w:szCs w:val="24"/>
              </w:rPr>
              <w:t xml:space="preserve"> </w:t>
            </w:r>
            <w:r w:rsidRPr="004C0277">
              <w:rPr>
                <w:rFonts w:cstheme="minorHAnsi"/>
                <w:spacing w:val="-1"/>
                <w:sz w:val="24"/>
                <w:szCs w:val="24"/>
              </w:rPr>
              <w:t>critério,</w:t>
            </w:r>
            <w:r w:rsidRPr="004C0277">
              <w:rPr>
                <w:rFonts w:cstheme="minorHAnsi"/>
                <w:spacing w:val="56"/>
                <w:sz w:val="24"/>
                <w:szCs w:val="24"/>
              </w:rPr>
              <w:t xml:space="preserve"> </w:t>
            </w:r>
            <w:r w:rsidRPr="004C0277">
              <w:rPr>
                <w:rFonts w:cstheme="minorHAnsi"/>
                <w:spacing w:val="-1"/>
                <w:sz w:val="24"/>
                <w:szCs w:val="24"/>
              </w:rPr>
              <w:t>qualquer</w:t>
            </w:r>
            <w:r w:rsidRPr="004C0277">
              <w:rPr>
                <w:rFonts w:cstheme="minorHAnsi"/>
                <w:spacing w:val="59"/>
                <w:sz w:val="24"/>
                <w:szCs w:val="24"/>
              </w:rPr>
              <w:t xml:space="preserve"> </w:t>
            </w:r>
            <w:r w:rsidRPr="004C0277">
              <w:rPr>
                <w:rFonts w:cstheme="minorHAnsi"/>
                <w:spacing w:val="-1"/>
                <w:sz w:val="24"/>
                <w:szCs w:val="24"/>
              </w:rPr>
              <w:t>das</w:t>
            </w:r>
            <w:r w:rsidRPr="004C0277">
              <w:rPr>
                <w:rFonts w:eastAsia="Times New Roman" w:cstheme="minorHAnsi"/>
                <w:spacing w:val="39"/>
                <w:sz w:val="24"/>
                <w:szCs w:val="24"/>
              </w:rPr>
              <w:t xml:space="preserve"> </w:t>
            </w:r>
            <w:r w:rsidRPr="004C0277">
              <w:rPr>
                <w:rFonts w:cstheme="minorHAnsi"/>
                <w:spacing w:val="-1"/>
                <w:sz w:val="24"/>
                <w:szCs w:val="24"/>
              </w:rPr>
              <w:t>modalidades</w:t>
            </w:r>
            <w:r w:rsidRPr="004C0277">
              <w:rPr>
                <w:rFonts w:cstheme="minorHAnsi"/>
                <w:spacing w:val="11"/>
                <w:sz w:val="24"/>
                <w:szCs w:val="24"/>
              </w:rPr>
              <w:t xml:space="preserve"> </w:t>
            </w:r>
            <w:r w:rsidRPr="004C0277">
              <w:rPr>
                <w:rFonts w:cstheme="minorHAnsi"/>
                <w:spacing w:val="-1"/>
                <w:sz w:val="24"/>
                <w:szCs w:val="24"/>
              </w:rPr>
              <w:t>previstas</w:t>
            </w:r>
            <w:r w:rsidRPr="004C0277">
              <w:rPr>
                <w:rFonts w:cstheme="minorHAnsi"/>
                <w:spacing w:val="9"/>
                <w:sz w:val="24"/>
                <w:szCs w:val="24"/>
              </w:rPr>
              <w:t xml:space="preserve"> </w:t>
            </w:r>
            <w:r w:rsidRPr="004C0277">
              <w:rPr>
                <w:rFonts w:cstheme="minorHAnsi"/>
                <w:spacing w:val="-1"/>
                <w:sz w:val="24"/>
                <w:szCs w:val="24"/>
              </w:rPr>
              <w:t>no</w:t>
            </w:r>
            <w:r w:rsidRPr="004C0277">
              <w:rPr>
                <w:rFonts w:cstheme="minorHAnsi"/>
                <w:spacing w:val="11"/>
                <w:sz w:val="24"/>
                <w:szCs w:val="24"/>
              </w:rPr>
              <w:t xml:space="preserve"> </w:t>
            </w:r>
            <w:r w:rsidRPr="004C0277">
              <w:rPr>
                <w:rFonts w:cstheme="minorHAnsi"/>
                <w:sz w:val="24"/>
                <w:szCs w:val="24"/>
              </w:rPr>
              <w:t>§</w:t>
            </w:r>
            <w:r w:rsidRPr="004C0277">
              <w:rPr>
                <w:rFonts w:cstheme="minorHAnsi"/>
                <w:spacing w:val="10"/>
                <w:sz w:val="24"/>
                <w:szCs w:val="24"/>
              </w:rPr>
              <w:t xml:space="preserve"> </w:t>
            </w:r>
            <w:r w:rsidRPr="004C0277">
              <w:rPr>
                <w:rFonts w:cstheme="minorHAnsi"/>
                <w:spacing w:val="-1"/>
                <w:sz w:val="24"/>
                <w:szCs w:val="24"/>
              </w:rPr>
              <w:t>1º</w:t>
            </w:r>
            <w:r w:rsidRPr="004C0277">
              <w:rPr>
                <w:rFonts w:cstheme="minorHAnsi"/>
                <w:spacing w:val="12"/>
                <w:sz w:val="24"/>
                <w:szCs w:val="24"/>
              </w:rPr>
              <w:t xml:space="preserve"> </w:t>
            </w:r>
            <w:r w:rsidRPr="004C0277">
              <w:rPr>
                <w:rFonts w:cstheme="minorHAnsi"/>
                <w:spacing w:val="-1"/>
                <w:sz w:val="24"/>
                <w:szCs w:val="24"/>
              </w:rPr>
              <w:t>do</w:t>
            </w:r>
            <w:r w:rsidRPr="004C0277">
              <w:rPr>
                <w:rFonts w:cstheme="minorHAnsi"/>
                <w:spacing w:val="9"/>
                <w:sz w:val="24"/>
                <w:szCs w:val="24"/>
              </w:rPr>
              <w:t xml:space="preserve"> </w:t>
            </w:r>
            <w:r w:rsidRPr="004C0277">
              <w:rPr>
                <w:rFonts w:cstheme="minorHAnsi"/>
                <w:spacing w:val="-1"/>
                <w:sz w:val="24"/>
                <w:szCs w:val="24"/>
              </w:rPr>
              <w:t>art.</w:t>
            </w:r>
            <w:r w:rsidRPr="004C0277">
              <w:rPr>
                <w:rFonts w:cstheme="minorHAnsi"/>
                <w:spacing w:val="12"/>
                <w:sz w:val="24"/>
                <w:szCs w:val="24"/>
              </w:rPr>
              <w:t xml:space="preserve"> </w:t>
            </w:r>
            <w:r w:rsidRPr="004C0277">
              <w:rPr>
                <w:rFonts w:cstheme="minorHAnsi"/>
                <w:spacing w:val="-1"/>
                <w:sz w:val="24"/>
                <w:szCs w:val="24"/>
              </w:rPr>
              <w:t>85</w:t>
            </w:r>
            <w:r w:rsidRPr="004C0277">
              <w:rPr>
                <w:rFonts w:cstheme="minorHAnsi"/>
                <w:spacing w:val="9"/>
                <w:sz w:val="24"/>
                <w:szCs w:val="24"/>
              </w:rPr>
              <w:t xml:space="preserve"> </w:t>
            </w:r>
            <w:r w:rsidRPr="004C0277">
              <w:rPr>
                <w:rFonts w:cstheme="minorHAnsi"/>
                <w:spacing w:val="-1"/>
                <w:sz w:val="24"/>
                <w:szCs w:val="24"/>
              </w:rPr>
              <w:t>do</w:t>
            </w:r>
            <w:r w:rsidRPr="004C0277">
              <w:rPr>
                <w:rFonts w:cstheme="minorHAnsi"/>
                <w:spacing w:val="9"/>
                <w:sz w:val="24"/>
                <w:szCs w:val="24"/>
              </w:rPr>
              <w:t xml:space="preserve"> </w:t>
            </w:r>
            <w:r w:rsidRPr="004C0277">
              <w:rPr>
                <w:rFonts w:cstheme="minorHAnsi"/>
                <w:spacing w:val="-1"/>
                <w:sz w:val="24"/>
                <w:szCs w:val="24"/>
              </w:rPr>
              <w:t>RILC/EBC</w:t>
            </w:r>
            <w:r w:rsidRPr="004C0277">
              <w:rPr>
                <w:rFonts w:cstheme="minorHAnsi"/>
                <w:spacing w:val="10"/>
                <w:sz w:val="24"/>
                <w:szCs w:val="24"/>
              </w:rPr>
              <w:t xml:space="preserve"> </w:t>
            </w:r>
            <w:r w:rsidRPr="004C0277">
              <w:rPr>
                <w:rFonts w:cstheme="minorHAnsi"/>
                <w:spacing w:val="-1"/>
                <w:sz w:val="24"/>
                <w:szCs w:val="24"/>
              </w:rPr>
              <w:t>(§1º,</w:t>
            </w:r>
            <w:r w:rsidRPr="004C0277">
              <w:rPr>
                <w:rFonts w:cstheme="minorHAnsi"/>
                <w:spacing w:val="13"/>
                <w:sz w:val="24"/>
                <w:szCs w:val="24"/>
              </w:rPr>
              <w:t xml:space="preserve"> </w:t>
            </w:r>
            <w:r w:rsidRPr="004C0277">
              <w:rPr>
                <w:rFonts w:cstheme="minorHAnsi"/>
                <w:spacing w:val="-2"/>
                <w:sz w:val="24"/>
                <w:szCs w:val="24"/>
              </w:rPr>
              <w:t>art.</w:t>
            </w:r>
            <w:r w:rsidRPr="004C0277">
              <w:rPr>
                <w:rFonts w:cstheme="minorHAnsi"/>
                <w:spacing w:val="13"/>
                <w:sz w:val="24"/>
                <w:szCs w:val="24"/>
              </w:rPr>
              <w:t xml:space="preserve"> </w:t>
            </w:r>
            <w:r w:rsidRPr="004C0277">
              <w:rPr>
                <w:rFonts w:cstheme="minorHAnsi"/>
                <w:spacing w:val="-2"/>
                <w:sz w:val="24"/>
                <w:szCs w:val="24"/>
              </w:rPr>
              <w:t>70,</w:t>
            </w:r>
            <w:r w:rsidRPr="004C0277">
              <w:rPr>
                <w:rFonts w:cstheme="minorHAnsi"/>
                <w:spacing w:val="11"/>
                <w:sz w:val="24"/>
                <w:szCs w:val="24"/>
              </w:rPr>
              <w:t xml:space="preserve"> </w:t>
            </w:r>
            <w:r w:rsidRPr="004C0277">
              <w:rPr>
                <w:rFonts w:cstheme="minorHAnsi"/>
                <w:spacing w:val="-1"/>
                <w:sz w:val="24"/>
                <w:szCs w:val="24"/>
              </w:rPr>
              <w:t>da</w:t>
            </w:r>
            <w:r w:rsidRPr="004C0277">
              <w:rPr>
                <w:rFonts w:cstheme="minorHAnsi"/>
                <w:spacing w:val="11"/>
                <w:sz w:val="24"/>
                <w:szCs w:val="24"/>
              </w:rPr>
              <w:t xml:space="preserve"> </w:t>
            </w:r>
            <w:r w:rsidRPr="004C0277">
              <w:rPr>
                <w:rFonts w:cstheme="minorHAnsi"/>
                <w:spacing w:val="-1"/>
                <w:sz w:val="24"/>
                <w:szCs w:val="24"/>
              </w:rPr>
              <w:t>Lei</w:t>
            </w:r>
            <w:r w:rsidRPr="004C0277">
              <w:rPr>
                <w:rFonts w:cstheme="minorHAnsi"/>
                <w:spacing w:val="11"/>
                <w:sz w:val="24"/>
                <w:szCs w:val="24"/>
              </w:rPr>
              <w:t xml:space="preserve"> </w:t>
            </w:r>
            <w:r w:rsidRPr="004C0277">
              <w:rPr>
                <w:rFonts w:cstheme="minorHAnsi"/>
                <w:spacing w:val="-1"/>
                <w:sz w:val="24"/>
                <w:szCs w:val="24"/>
              </w:rPr>
              <w:t>nº</w:t>
            </w:r>
            <w:r w:rsidRPr="004C0277">
              <w:rPr>
                <w:rFonts w:eastAsia="Times New Roman" w:cstheme="minorHAnsi"/>
                <w:spacing w:val="30"/>
                <w:sz w:val="24"/>
                <w:szCs w:val="24"/>
              </w:rPr>
              <w:t xml:space="preserve"> </w:t>
            </w:r>
            <w:r w:rsidRPr="004C0277">
              <w:rPr>
                <w:rFonts w:cstheme="minorHAnsi"/>
                <w:spacing w:val="-1"/>
                <w:sz w:val="24"/>
                <w:szCs w:val="24"/>
              </w:rPr>
              <w:t>13.303/2016),</w:t>
            </w:r>
            <w:r w:rsidRPr="004C0277">
              <w:rPr>
                <w:rFonts w:cstheme="minorHAnsi"/>
                <w:spacing w:val="-2"/>
                <w:sz w:val="24"/>
                <w:szCs w:val="24"/>
              </w:rPr>
              <w:t xml:space="preserve"> </w:t>
            </w:r>
            <w:r w:rsidRPr="004C0277">
              <w:rPr>
                <w:rFonts w:cstheme="minorHAnsi"/>
                <w:spacing w:val="-1"/>
                <w:sz w:val="24"/>
                <w:szCs w:val="24"/>
              </w:rPr>
              <w:t>nas seguintes modalidades:</w:t>
            </w:r>
          </w:p>
          <w:p w14:paraId="7A8F8D67" w14:textId="77777777" w:rsidR="00D4161F" w:rsidRPr="004C0277" w:rsidRDefault="00D4161F" w:rsidP="007545C0">
            <w:pPr>
              <w:pStyle w:val="Corpodetexto"/>
              <w:widowControl w:val="0"/>
              <w:numPr>
                <w:ilvl w:val="2"/>
                <w:numId w:val="6"/>
              </w:numPr>
              <w:spacing w:after="200" w:line="240" w:lineRule="auto"/>
              <w:ind w:left="284" w:firstLine="88"/>
              <w:jc w:val="both"/>
              <w:rPr>
                <w:rFonts w:cstheme="minorHAnsi"/>
                <w:sz w:val="24"/>
                <w:szCs w:val="24"/>
              </w:rPr>
            </w:pPr>
            <w:r w:rsidRPr="004C0277">
              <w:rPr>
                <w:rFonts w:cstheme="minorHAnsi"/>
                <w:spacing w:val="-1"/>
                <w:sz w:val="24"/>
                <w:szCs w:val="24"/>
              </w:rPr>
              <w:t>caução</w:t>
            </w:r>
            <w:r w:rsidRPr="004C0277">
              <w:rPr>
                <w:rFonts w:cstheme="minorHAnsi"/>
                <w:spacing w:val="-3"/>
                <w:sz w:val="24"/>
                <w:szCs w:val="24"/>
              </w:rPr>
              <w:t xml:space="preserve"> </w:t>
            </w:r>
            <w:r w:rsidRPr="004C0277">
              <w:rPr>
                <w:rFonts w:cstheme="minorHAnsi"/>
                <w:spacing w:val="-1"/>
                <w:sz w:val="24"/>
                <w:szCs w:val="24"/>
              </w:rPr>
              <w:t>em dinheiro</w:t>
            </w:r>
            <w:r w:rsidRPr="004C0277">
              <w:rPr>
                <w:rFonts w:cstheme="minorHAnsi"/>
                <w:b/>
                <w:spacing w:val="-1"/>
                <w:sz w:val="24"/>
                <w:szCs w:val="24"/>
              </w:rPr>
              <w:t>;</w:t>
            </w:r>
          </w:p>
          <w:p w14:paraId="7030ABB1" w14:textId="77777777" w:rsidR="00D4161F" w:rsidRPr="004C0277" w:rsidRDefault="00D4161F" w:rsidP="007545C0">
            <w:pPr>
              <w:pStyle w:val="Corpodetexto"/>
              <w:widowControl w:val="0"/>
              <w:numPr>
                <w:ilvl w:val="2"/>
                <w:numId w:val="6"/>
              </w:numPr>
              <w:spacing w:before="1" w:after="200" w:line="252" w:lineRule="exact"/>
              <w:ind w:left="284" w:firstLine="88"/>
              <w:jc w:val="both"/>
              <w:rPr>
                <w:rFonts w:cstheme="minorHAnsi"/>
                <w:sz w:val="24"/>
                <w:szCs w:val="24"/>
              </w:rPr>
            </w:pPr>
            <w:r w:rsidRPr="004C0277">
              <w:rPr>
                <w:rFonts w:cstheme="minorHAnsi"/>
                <w:spacing w:val="-1"/>
                <w:sz w:val="24"/>
                <w:szCs w:val="24"/>
              </w:rPr>
              <w:t>seguro-garantia</w:t>
            </w:r>
            <w:r w:rsidRPr="004C0277">
              <w:rPr>
                <w:rFonts w:cstheme="minorHAnsi"/>
                <w:b/>
                <w:spacing w:val="-1"/>
                <w:sz w:val="24"/>
                <w:szCs w:val="24"/>
              </w:rPr>
              <w:t>;</w:t>
            </w:r>
          </w:p>
          <w:p w14:paraId="16378822" w14:textId="77777777" w:rsidR="00D4161F" w:rsidRPr="004C0277" w:rsidRDefault="00D4161F" w:rsidP="007545C0">
            <w:pPr>
              <w:pStyle w:val="Corpodetexto"/>
              <w:widowControl w:val="0"/>
              <w:numPr>
                <w:ilvl w:val="2"/>
                <w:numId w:val="6"/>
              </w:numPr>
              <w:spacing w:after="200" w:line="252" w:lineRule="exact"/>
              <w:ind w:left="284" w:firstLine="88"/>
              <w:jc w:val="both"/>
              <w:rPr>
                <w:rFonts w:cstheme="minorHAnsi"/>
                <w:sz w:val="24"/>
                <w:szCs w:val="24"/>
              </w:rPr>
            </w:pPr>
            <w:r w:rsidRPr="004C0277">
              <w:rPr>
                <w:rFonts w:cstheme="minorHAnsi"/>
                <w:spacing w:val="-1"/>
                <w:sz w:val="24"/>
                <w:szCs w:val="24"/>
              </w:rPr>
              <w:t>fiança</w:t>
            </w:r>
            <w:r w:rsidRPr="004C0277">
              <w:rPr>
                <w:rFonts w:cstheme="minorHAnsi"/>
                <w:spacing w:val="-3"/>
                <w:sz w:val="24"/>
                <w:szCs w:val="24"/>
              </w:rPr>
              <w:t xml:space="preserve"> </w:t>
            </w:r>
            <w:r w:rsidRPr="004C0277">
              <w:rPr>
                <w:rFonts w:cstheme="minorHAnsi"/>
                <w:spacing w:val="-2"/>
                <w:sz w:val="24"/>
                <w:szCs w:val="24"/>
              </w:rPr>
              <w:t>bancária.</w:t>
            </w:r>
          </w:p>
          <w:p w14:paraId="012576E5" w14:textId="6D610F45" w:rsidR="00D4161F" w:rsidRPr="004C0277" w:rsidRDefault="00D4161F" w:rsidP="007545C0">
            <w:pPr>
              <w:pStyle w:val="Corpodetexto"/>
              <w:widowControl w:val="0"/>
              <w:numPr>
                <w:ilvl w:val="1"/>
                <w:numId w:val="6"/>
              </w:numPr>
              <w:spacing w:after="200" w:line="240" w:lineRule="auto"/>
              <w:ind w:left="0" w:right="337" w:firstLine="1"/>
              <w:jc w:val="both"/>
              <w:rPr>
                <w:rFonts w:cstheme="minorHAnsi"/>
                <w:sz w:val="24"/>
                <w:szCs w:val="24"/>
              </w:rPr>
            </w:pPr>
            <w:r w:rsidRPr="004C0277">
              <w:rPr>
                <w:rFonts w:cstheme="minorHAnsi"/>
                <w:sz w:val="24"/>
                <w:szCs w:val="24"/>
              </w:rPr>
              <w:t>A</w:t>
            </w:r>
            <w:r w:rsidRPr="004C0277">
              <w:rPr>
                <w:rFonts w:cstheme="minorHAnsi"/>
                <w:spacing w:val="40"/>
                <w:sz w:val="24"/>
                <w:szCs w:val="24"/>
              </w:rPr>
              <w:t xml:space="preserve"> </w:t>
            </w:r>
            <w:r w:rsidRPr="004C0277">
              <w:rPr>
                <w:rFonts w:cstheme="minorHAnsi"/>
                <w:spacing w:val="-2"/>
                <w:sz w:val="24"/>
                <w:szCs w:val="24"/>
              </w:rPr>
              <w:t>garantia</w:t>
            </w:r>
            <w:r w:rsidRPr="004C0277">
              <w:rPr>
                <w:rFonts w:cstheme="minorHAnsi"/>
                <w:spacing w:val="44"/>
                <w:sz w:val="24"/>
                <w:szCs w:val="24"/>
              </w:rPr>
              <w:t xml:space="preserve"> </w:t>
            </w:r>
            <w:r w:rsidRPr="004C0277">
              <w:rPr>
                <w:rFonts w:cstheme="minorHAnsi"/>
                <w:spacing w:val="-2"/>
                <w:sz w:val="24"/>
                <w:szCs w:val="24"/>
              </w:rPr>
              <w:t>de</w:t>
            </w:r>
            <w:r w:rsidRPr="004C0277">
              <w:rPr>
                <w:rFonts w:cstheme="minorHAnsi"/>
                <w:spacing w:val="44"/>
                <w:sz w:val="24"/>
                <w:szCs w:val="24"/>
              </w:rPr>
              <w:t xml:space="preserve"> </w:t>
            </w:r>
            <w:r w:rsidRPr="004C0277">
              <w:rPr>
                <w:rFonts w:cstheme="minorHAnsi"/>
                <w:spacing w:val="-1"/>
                <w:sz w:val="24"/>
                <w:szCs w:val="24"/>
              </w:rPr>
              <w:t>que</w:t>
            </w:r>
            <w:r w:rsidRPr="004C0277">
              <w:rPr>
                <w:rFonts w:cstheme="minorHAnsi"/>
                <w:spacing w:val="41"/>
                <w:sz w:val="24"/>
                <w:szCs w:val="24"/>
              </w:rPr>
              <w:t xml:space="preserve"> </w:t>
            </w:r>
            <w:r w:rsidRPr="004C0277">
              <w:rPr>
                <w:rFonts w:cstheme="minorHAnsi"/>
                <w:spacing w:val="-1"/>
                <w:sz w:val="24"/>
                <w:szCs w:val="24"/>
              </w:rPr>
              <w:t>trata</w:t>
            </w:r>
            <w:r w:rsidRPr="004C0277">
              <w:rPr>
                <w:rFonts w:cstheme="minorHAnsi"/>
                <w:spacing w:val="42"/>
                <w:sz w:val="24"/>
                <w:szCs w:val="24"/>
              </w:rPr>
              <w:t xml:space="preserve"> </w:t>
            </w:r>
            <w:r w:rsidRPr="004C0277">
              <w:rPr>
                <w:rFonts w:cstheme="minorHAnsi"/>
                <w:sz w:val="24"/>
                <w:szCs w:val="24"/>
              </w:rPr>
              <w:t>o</w:t>
            </w:r>
            <w:r w:rsidRPr="004C0277">
              <w:rPr>
                <w:rFonts w:cstheme="minorHAnsi"/>
                <w:spacing w:val="41"/>
                <w:sz w:val="24"/>
                <w:szCs w:val="24"/>
              </w:rPr>
              <w:t xml:space="preserve"> </w:t>
            </w:r>
            <w:r w:rsidRPr="00D06EBC">
              <w:rPr>
                <w:rFonts w:cstheme="minorHAnsi"/>
                <w:b/>
                <w:bCs/>
                <w:spacing w:val="-1"/>
                <w:sz w:val="24"/>
                <w:szCs w:val="24"/>
              </w:rPr>
              <w:t>item</w:t>
            </w:r>
            <w:r w:rsidRPr="00D06EBC">
              <w:rPr>
                <w:rFonts w:cstheme="minorHAnsi"/>
                <w:b/>
                <w:bCs/>
                <w:spacing w:val="41"/>
                <w:sz w:val="24"/>
                <w:szCs w:val="24"/>
              </w:rPr>
              <w:t xml:space="preserve"> </w:t>
            </w:r>
            <w:r w:rsidR="00443847" w:rsidRPr="00D06EBC">
              <w:rPr>
                <w:rFonts w:cstheme="minorHAnsi"/>
                <w:b/>
                <w:bCs/>
                <w:spacing w:val="-1"/>
                <w:sz w:val="24"/>
                <w:szCs w:val="24"/>
              </w:rPr>
              <w:t>O.</w:t>
            </w:r>
            <w:r w:rsidRPr="00D06EBC">
              <w:rPr>
                <w:rFonts w:cstheme="minorHAnsi"/>
                <w:b/>
                <w:bCs/>
                <w:spacing w:val="-1"/>
                <w:sz w:val="24"/>
                <w:szCs w:val="24"/>
              </w:rPr>
              <w:t>1</w:t>
            </w:r>
            <w:r w:rsidRPr="004C0277">
              <w:rPr>
                <w:rFonts w:cstheme="minorHAnsi"/>
                <w:spacing w:val="44"/>
                <w:sz w:val="24"/>
                <w:szCs w:val="24"/>
              </w:rPr>
              <w:t xml:space="preserve"> </w:t>
            </w:r>
            <w:r w:rsidRPr="004C0277">
              <w:rPr>
                <w:rFonts w:cstheme="minorHAnsi"/>
                <w:spacing w:val="-1"/>
                <w:sz w:val="24"/>
                <w:szCs w:val="24"/>
              </w:rPr>
              <w:t>deverá</w:t>
            </w:r>
            <w:r w:rsidRPr="004C0277">
              <w:rPr>
                <w:rFonts w:cstheme="minorHAnsi"/>
                <w:spacing w:val="44"/>
                <w:sz w:val="24"/>
                <w:szCs w:val="24"/>
              </w:rPr>
              <w:t xml:space="preserve"> </w:t>
            </w:r>
            <w:r w:rsidRPr="004C0277">
              <w:rPr>
                <w:rFonts w:cstheme="minorHAnsi"/>
                <w:spacing w:val="-1"/>
                <w:sz w:val="24"/>
                <w:szCs w:val="24"/>
              </w:rPr>
              <w:t>assegurar,</w:t>
            </w:r>
            <w:r w:rsidRPr="004C0277">
              <w:rPr>
                <w:rFonts w:cstheme="minorHAnsi"/>
                <w:spacing w:val="43"/>
                <w:sz w:val="24"/>
                <w:szCs w:val="24"/>
              </w:rPr>
              <w:t xml:space="preserve"> </w:t>
            </w:r>
            <w:r w:rsidRPr="004C0277">
              <w:rPr>
                <w:rFonts w:cstheme="minorHAnsi"/>
                <w:spacing w:val="-2"/>
                <w:sz w:val="24"/>
                <w:szCs w:val="24"/>
              </w:rPr>
              <w:t>qualquer</w:t>
            </w:r>
            <w:r w:rsidRPr="004C0277">
              <w:rPr>
                <w:rFonts w:cstheme="minorHAnsi"/>
                <w:spacing w:val="44"/>
                <w:sz w:val="24"/>
                <w:szCs w:val="24"/>
              </w:rPr>
              <w:t xml:space="preserve"> </w:t>
            </w:r>
            <w:r w:rsidRPr="004C0277">
              <w:rPr>
                <w:rFonts w:cstheme="minorHAnsi"/>
                <w:spacing w:val="-1"/>
                <w:sz w:val="24"/>
                <w:szCs w:val="24"/>
              </w:rPr>
              <w:t>que</w:t>
            </w:r>
            <w:r w:rsidRPr="004C0277">
              <w:rPr>
                <w:rFonts w:cstheme="minorHAnsi"/>
                <w:spacing w:val="41"/>
                <w:sz w:val="24"/>
                <w:szCs w:val="24"/>
              </w:rPr>
              <w:t xml:space="preserve"> </w:t>
            </w:r>
            <w:r w:rsidRPr="004C0277">
              <w:rPr>
                <w:rFonts w:cstheme="minorHAnsi"/>
                <w:spacing w:val="-1"/>
                <w:sz w:val="24"/>
                <w:szCs w:val="24"/>
              </w:rPr>
              <w:t>seja</w:t>
            </w:r>
            <w:r w:rsidRPr="004C0277">
              <w:rPr>
                <w:rFonts w:cstheme="minorHAnsi"/>
                <w:spacing w:val="40"/>
                <w:sz w:val="24"/>
                <w:szCs w:val="24"/>
              </w:rPr>
              <w:t xml:space="preserve"> </w:t>
            </w:r>
            <w:r w:rsidRPr="004C0277">
              <w:rPr>
                <w:rFonts w:cstheme="minorHAnsi"/>
                <w:sz w:val="24"/>
                <w:szCs w:val="24"/>
              </w:rPr>
              <w:t>a</w:t>
            </w:r>
            <w:r w:rsidRPr="004C0277">
              <w:rPr>
                <w:rFonts w:cstheme="minorHAnsi"/>
                <w:spacing w:val="45"/>
                <w:sz w:val="24"/>
                <w:szCs w:val="24"/>
              </w:rPr>
              <w:t xml:space="preserve"> </w:t>
            </w:r>
            <w:r w:rsidRPr="004C0277">
              <w:rPr>
                <w:rFonts w:cstheme="minorHAnsi"/>
                <w:spacing w:val="-1"/>
                <w:sz w:val="24"/>
                <w:szCs w:val="24"/>
              </w:rPr>
              <w:t xml:space="preserve">modalidade </w:t>
            </w:r>
            <w:r w:rsidRPr="004C0277">
              <w:rPr>
                <w:rFonts w:cstheme="minorHAnsi"/>
                <w:spacing w:val="-2"/>
                <w:sz w:val="24"/>
                <w:szCs w:val="24"/>
              </w:rPr>
              <w:t>escolhida,</w:t>
            </w:r>
            <w:r w:rsidRPr="004C0277">
              <w:rPr>
                <w:rFonts w:cstheme="minorHAnsi"/>
                <w:spacing w:val="2"/>
                <w:sz w:val="24"/>
                <w:szCs w:val="24"/>
              </w:rPr>
              <w:t xml:space="preserve"> </w:t>
            </w:r>
            <w:r w:rsidRPr="004C0277">
              <w:rPr>
                <w:rFonts w:cstheme="minorHAnsi"/>
                <w:sz w:val="24"/>
                <w:szCs w:val="24"/>
              </w:rPr>
              <w:t>o</w:t>
            </w:r>
            <w:r w:rsidRPr="004C0277">
              <w:rPr>
                <w:rFonts w:cstheme="minorHAnsi"/>
                <w:spacing w:val="-4"/>
                <w:sz w:val="24"/>
                <w:szCs w:val="24"/>
              </w:rPr>
              <w:t xml:space="preserve"> </w:t>
            </w:r>
            <w:r w:rsidRPr="004C0277">
              <w:rPr>
                <w:rFonts w:cstheme="minorHAnsi"/>
                <w:spacing w:val="-1"/>
                <w:sz w:val="24"/>
                <w:szCs w:val="24"/>
              </w:rPr>
              <w:t>pagamento</w:t>
            </w:r>
            <w:r w:rsidRPr="004C0277">
              <w:rPr>
                <w:rFonts w:cstheme="minorHAnsi"/>
                <w:spacing w:val="-2"/>
                <w:sz w:val="24"/>
                <w:szCs w:val="24"/>
              </w:rPr>
              <w:t xml:space="preserve"> </w:t>
            </w:r>
            <w:r w:rsidRPr="004C0277">
              <w:rPr>
                <w:rFonts w:cstheme="minorHAnsi"/>
                <w:spacing w:val="-1"/>
                <w:sz w:val="24"/>
                <w:szCs w:val="24"/>
              </w:rPr>
              <w:t>de:</w:t>
            </w:r>
          </w:p>
          <w:p w14:paraId="0D019B51" w14:textId="77777777" w:rsidR="00D4161F" w:rsidRPr="004C0277" w:rsidRDefault="00D4161F" w:rsidP="007545C0">
            <w:pPr>
              <w:pStyle w:val="Corpodetexto"/>
              <w:widowControl w:val="0"/>
              <w:numPr>
                <w:ilvl w:val="2"/>
                <w:numId w:val="6"/>
              </w:numPr>
              <w:spacing w:after="200" w:line="240" w:lineRule="auto"/>
              <w:ind w:left="284" w:firstLine="88"/>
              <w:jc w:val="both"/>
              <w:rPr>
                <w:rFonts w:cstheme="minorHAnsi"/>
                <w:sz w:val="24"/>
                <w:szCs w:val="24"/>
              </w:rPr>
            </w:pPr>
            <w:r w:rsidRPr="004C0277">
              <w:rPr>
                <w:rFonts w:cstheme="minorHAnsi"/>
                <w:spacing w:val="-1"/>
                <w:sz w:val="24"/>
                <w:szCs w:val="24"/>
              </w:rPr>
              <w:t>prejuízos</w:t>
            </w:r>
            <w:r w:rsidRPr="004C0277">
              <w:rPr>
                <w:rFonts w:cstheme="minorHAnsi"/>
                <w:spacing w:val="-3"/>
                <w:sz w:val="24"/>
                <w:szCs w:val="24"/>
              </w:rPr>
              <w:t xml:space="preserve"> </w:t>
            </w:r>
            <w:r w:rsidRPr="004C0277">
              <w:rPr>
                <w:rFonts w:cstheme="minorHAnsi"/>
                <w:spacing w:val="-2"/>
                <w:sz w:val="24"/>
                <w:szCs w:val="24"/>
              </w:rPr>
              <w:t>advindos</w:t>
            </w:r>
            <w:r w:rsidRPr="004C0277">
              <w:rPr>
                <w:rFonts w:cstheme="minorHAnsi"/>
                <w:sz w:val="24"/>
                <w:szCs w:val="24"/>
              </w:rPr>
              <w:t xml:space="preserve"> </w:t>
            </w:r>
            <w:r w:rsidRPr="004C0277">
              <w:rPr>
                <w:rFonts w:cstheme="minorHAnsi"/>
                <w:spacing w:val="-1"/>
                <w:sz w:val="24"/>
                <w:szCs w:val="24"/>
              </w:rPr>
              <w:t>do</w:t>
            </w:r>
            <w:r w:rsidRPr="004C0277">
              <w:rPr>
                <w:rFonts w:cstheme="minorHAnsi"/>
                <w:spacing w:val="1"/>
                <w:sz w:val="24"/>
                <w:szCs w:val="24"/>
              </w:rPr>
              <w:t xml:space="preserve"> </w:t>
            </w:r>
            <w:r w:rsidRPr="004C0277">
              <w:rPr>
                <w:rFonts w:cstheme="minorHAnsi"/>
                <w:spacing w:val="-1"/>
                <w:sz w:val="24"/>
                <w:szCs w:val="24"/>
              </w:rPr>
              <w:t>não</w:t>
            </w:r>
            <w:r w:rsidRPr="004C0277">
              <w:rPr>
                <w:rFonts w:cstheme="minorHAnsi"/>
                <w:spacing w:val="-2"/>
                <w:sz w:val="24"/>
                <w:szCs w:val="24"/>
              </w:rPr>
              <w:t xml:space="preserve"> </w:t>
            </w:r>
            <w:r w:rsidRPr="004C0277">
              <w:rPr>
                <w:rFonts w:cstheme="minorHAnsi"/>
                <w:spacing w:val="-1"/>
                <w:sz w:val="24"/>
                <w:szCs w:val="24"/>
              </w:rPr>
              <w:t>cumprimento</w:t>
            </w:r>
            <w:r w:rsidRPr="004C0277">
              <w:rPr>
                <w:rFonts w:cstheme="minorHAnsi"/>
                <w:spacing w:val="-4"/>
                <w:sz w:val="24"/>
                <w:szCs w:val="24"/>
              </w:rPr>
              <w:t xml:space="preserve"> </w:t>
            </w:r>
            <w:r w:rsidRPr="004C0277">
              <w:rPr>
                <w:rFonts w:cstheme="minorHAnsi"/>
                <w:spacing w:val="-1"/>
                <w:sz w:val="24"/>
                <w:szCs w:val="24"/>
              </w:rPr>
              <w:t>do</w:t>
            </w:r>
            <w:r w:rsidRPr="004C0277">
              <w:rPr>
                <w:rFonts w:cstheme="minorHAnsi"/>
                <w:spacing w:val="3"/>
                <w:sz w:val="24"/>
                <w:szCs w:val="24"/>
              </w:rPr>
              <w:t xml:space="preserve"> </w:t>
            </w:r>
            <w:r w:rsidRPr="004C0277">
              <w:rPr>
                <w:rFonts w:cstheme="minorHAnsi"/>
                <w:spacing w:val="-1"/>
                <w:sz w:val="24"/>
                <w:szCs w:val="24"/>
              </w:rPr>
              <w:t>contrato;</w:t>
            </w:r>
          </w:p>
          <w:p w14:paraId="2EB1E4C2" w14:textId="77777777" w:rsidR="00D4161F" w:rsidRPr="004C0277" w:rsidRDefault="00D4161F" w:rsidP="007545C0">
            <w:pPr>
              <w:pStyle w:val="Corpodetexto"/>
              <w:widowControl w:val="0"/>
              <w:numPr>
                <w:ilvl w:val="2"/>
                <w:numId w:val="6"/>
              </w:numPr>
              <w:spacing w:after="200" w:line="240" w:lineRule="auto"/>
              <w:ind w:left="284" w:firstLine="88"/>
              <w:jc w:val="both"/>
              <w:rPr>
                <w:rFonts w:cstheme="minorHAnsi"/>
                <w:sz w:val="24"/>
                <w:szCs w:val="24"/>
              </w:rPr>
            </w:pPr>
            <w:r w:rsidRPr="004C0277">
              <w:rPr>
                <w:rFonts w:cstheme="minorHAnsi"/>
                <w:spacing w:val="-1"/>
                <w:sz w:val="24"/>
                <w:szCs w:val="24"/>
              </w:rPr>
              <w:t>multas punitivas</w:t>
            </w:r>
            <w:r w:rsidRPr="004C0277">
              <w:rPr>
                <w:rFonts w:cstheme="minorHAnsi"/>
                <w:sz w:val="24"/>
                <w:szCs w:val="24"/>
              </w:rPr>
              <w:t xml:space="preserve"> </w:t>
            </w:r>
            <w:r w:rsidRPr="004C0277">
              <w:rPr>
                <w:rFonts w:cstheme="minorHAnsi"/>
                <w:spacing w:val="-2"/>
                <w:sz w:val="24"/>
                <w:szCs w:val="24"/>
              </w:rPr>
              <w:t>aplicadas</w:t>
            </w:r>
            <w:r w:rsidRPr="004C0277">
              <w:rPr>
                <w:rFonts w:cstheme="minorHAnsi"/>
                <w:sz w:val="24"/>
                <w:szCs w:val="24"/>
              </w:rPr>
              <w:t xml:space="preserve"> </w:t>
            </w:r>
            <w:r w:rsidRPr="004C0277">
              <w:rPr>
                <w:rFonts w:cstheme="minorHAnsi"/>
                <w:spacing w:val="-1"/>
                <w:sz w:val="24"/>
                <w:szCs w:val="24"/>
              </w:rPr>
              <w:t>pela</w:t>
            </w:r>
            <w:r w:rsidRPr="004C0277">
              <w:rPr>
                <w:rFonts w:cstheme="minorHAnsi"/>
                <w:sz w:val="24"/>
                <w:szCs w:val="24"/>
              </w:rPr>
              <w:t xml:space="preserve"> </w:t>
            </w:r>
            <w:r w:rsidRPr="004C0277">
              <w:rPr>
                <w:rFonts w:cstheme="minorHAnsi"/>
                <w:spacing w:val="-1"/>
                <w:sz w:val="24"/>
                <w:szCs w:val="24"/>
              </w:rPr>
              <w:t>EBC</w:t>
            </w:r>
            <w:r w:rsidRPr="004C0277">
              <w:rPr>
                <w:rFonts w:cstheme="minorHAnsi"/>
                <w:sz w:val="24"/>
                <w:szCs w:val="24"/>
              </w:rPr>
              <w:t xml:space="preserve"> </w:t>
            </w:r>
            <w:r w:rsidRPr="004C0277">
              <w:rPr>
                <w:rFonts w:cstheme="minorHAnsi"/>
                <w:spacing w:val="-1"/>
                <w:sz w:val="24"/>
                <w:szCs w:val="24"/>
              </w:rPr>
              <w:t>ao</w:t>
            </w:r>
            <w:r w:rsidRPr="004C0277">
              <w:rPr>
                <w:rFonts w:cstheme="minorHAnsi"/>
                <w:spacing w:val="2"/>
                <w:sz w:val="24"/>
                <w:szCs w:val="24"/>
              </w:rPr>
              <w:t xml:space="preserve"> </w:t>
            </w:r>
            <w:r w:rsidRPr="004C0277">
              <w:rPr>
                <w:rFonts w:cstheme="minorHAnsi"/>
                <w:spacing w:val="-2"/>
                <w:sz w:val="24"/>
                <w:szCs w:val="24"/>
              </w:rPr>
              <w:t>Licitante</w:t>
            </w:r>
            <w:r w:rsidRPr="004C0277">
              <w:rPr>
                <w:rFonts w:cstheme="minorHAnsi"/>
                <w:spacing w:val="-1"/>
                <w:sz w:val="24"/>
                <w:szCs w:val="24"/>
              </w:rPr>
              <w:t xml:space="preserve"> Vencedor;</w:t>
            </w:r>
          </w:p>
          <w:p w14:paraId="4B661BAA" w14:textId="77777777" w:rsidR="00D4161F" w:rsidRPr="004C0277" w:rsidRDefault="00D4161F" w:rsidP="007545C0">
            <w:pPr>
              <w:pStyle w:val="Corpodetexto"/>
              <w:widowControl w:val="0"/>
              <w:numPr>
                <w:ilvl w:val="2"/>
                <w:numId w:val="6"/>
              </w:numPr>
              <w:spacing w:after="200" w:line="240" w:lineRule="auto"/>
              <w:ind w:left="284" w:right="336" w:firstLine="88"/>
              <w:rPr>
                <w:rFonts w:cstheme="minorHAnsi"/>
                <w:sz w:val="24"/>
                <w:szCs w:val="24"/>
              </w:rPr>
            </w:pPr>
            <w:r w:rsidRPr="004C0277">
              <w:rPr>
                <w:rFonts w:cstheme="minorHAnsi"/>
                <w:spacing w:val="-2"/>
                <w:sz w:val="24"/>
                <w:szCs w:val="24"/>
              </w:rPr>
              <w:t>prejuízos</w:t>
            </w:r>
            <w:r w:rsidRPr="004C0277">
              <w:rPr>
                <w:rFonts w:cstheme="minorHAnsi"/>
                <w:spacing w:val="43"/>
                <w:sz w:val="24"/>
                <w:szCs w:val="24"/>
              </w:rPr>
              <w:t xml:space="preserve"> </w:t>
            </w:r>
            <w:r w:rsidRPr="004C0277">
              <w:rPr>
                <w:rFonts w:cstheme="minorHAnsi"/>
                <w:spacing w:val="-2"/>
                <w:sz w:val="24"/>
                <w:szCs w:val="24"/>
              </w:rPr>
              <w:t>diretos</w:t>
            </w:r>
            <w:r w:rsidRPr="004C0277">
              <w:rPr>
                <w:rFonts w:cstheme="minorHAnsi"/>
                <w:spacing w:val="41"/>
                <w:sz w:val="24"/>
                <w:szCs w:val="24"/>
              </w:rPr>
              <w:t xml:space="preserve"> </w:t>
            </w:r>
            <w:r w:rsidRPr="004C0277">
              <w:rPr>
                <w:rFonts w:cstheme="minorHAnsi"/>
                <w:spacing w:val="-1"/>
                <w:sz w:val="24"/>
                <w:szCs w:val="24"/>
              </w:rPr>
              <w:t>causados</w:t>
            </w:r>
            <w:r w:rsidRPr="004C0277">
              <w:rPr>
                <w:rFonts w:cstheme="minorHAnsi"/>
                <w:spacing w:val="44"/>
                <w:sz w:val="24"/>
                <w:szCs w:val="24"/>
              </w:rPr>
              <w:t xml:space="preserve"> </w:t>
            </w:r>
            <w:r w:rsidRPr="004C0277">
              <w:rPr>
                <w:rFonts w:cstheme="minorHAnsi"/>
                <w:sz w:val="24"/>
                <w:szCs w:val="24"/>
              </w:rPr>
              <w:t>à</w:t>
            </w:r>
            <w:r w:rsidRPr="004C0277">
              <w:rPr>
                <w:rFonts w:cstheme="minorHAnsi"/>
                <w:spacing w:val="44"/>
                <w:sz w:val="24"/>
                <w:szCs w:val="24"/>
              </w:rPr>
              <w:t xml:space="preserve"> </w:t>
            </w:r>
            <w:r w:rsidRPr="004C0277">
              <w:rPr>
                <w:rFonts w:cstheme="minorHAnsi"/>
                <w:spacing w:val="-1"/>
                <w:sz w:val="24"/>
                <w:szCs w:val="24"/>
              </w:rPr>
              <w:t>EBC</w:t>
            </w:r>
            <w:r w:rsidRPr="004C0277">
              <w:rPr>
                <w:rFonts w:cstheme="minorHAnsi"/>
                <w:spacing w:val="43"/>
                <w:sz w:val="24"/>
                <w:szCs w:val="24"/>
              </w:rPr>
              <w:t xml:space="preserve"> </w:t>
            </w:r>
            <w:r w:rsidRPr="004C0277">
              <w:rPr>
                <w:rFonts w:cstheme="minorHAnsi"/>
                <w:spacing w:val="-1"/>
                <w:sz w:val="24"/>
                <w:szCs w:val="24"/>
              </w:rPr>
              <w:t>decorrentes</w:t>
            </w:r>
            <w:r w:rsidRPr="004C0277">
              <w:rPr>
                <w:rFonts w:cstheme="minorHAnsi"/>
                <w:spacing w:val="44"/>
                <w:sz w:val="24"/>
                <w:szCs w:val="24"/>
              </w:rPr>
              <w:t xml:space="preserve"> </w:t>
            </w:r>
            <w:r w:rsidRPr="004C0277">
              <w:rPr>
                <w:rFonts w:cstheme="minorHAnsi"/>
                <w:spacing w:val="-1"/>
                <w:sz w:val="24"/>
                <w:szCs w:val="24"/>
              </w:rPr>
              <w:t>de</w:t>
            </w:r>
            <w:r w:rsidRPr="004C0277">
              <w:rPr>
                <w:rFonts w:cstheme="minorHAnsi"/>
                <w:spacing w:val="42"/>
                <w:sz w:val="24"/>
                <w:szCs w:val="24"/>
              </w:rPr>
              <w:t xml:space="preserve"> </w:t>
            </w:r>
            <w:r w:rsidRPr="004C0277">
              <w:rPr>
                <w:rFonts w:cstheme="minorHAnsi"/>
                <w:spacing w:val="-1"/>
                <w:sz w:val="24"/>
                <w:szCs w:val="24"/>
              </w:rPr>
              <w:t>culpa</w:t>
            </w:r>
            <w:r w:rsidRPr="004C0277">
              <w:rPr>
                <w:rFonts w:cstheme="minorHAnsi"/>
                <w:spacing w:val="43"/>
                <w:sz w:val="24"/>
                <w:szCs w:val="24"/>
              </w:rPr>
              <w:t xml:space="preserve"> </w:t>
            </w:r>
            <w:r w:rsidRPr="004C0277">
              <w:rPr>
                <w:rFonts w:cstheme="minorHAnsi"/>
                <w:spacing w:val="-1"/>
                <w:sz w:val="24"/>
                <w:szCs w:val="24"/>
              </w:rPr>
              <w:t>ou</w:t>
            </w:r>
            <w:r w:rsidRPr="004C0277">
              <w:rPr>
                <w:rFonts w:cstheme="minorHAnsi"/>
                <w:spacing w:val="41"/>
                <w:sz w:val="24"/>
                <w:szCs w:val="24"/>
              </w:rPr>
              <w:t xml:space="preserve"> </w:t>
            </w:r>
            <w:r w:rsidRPr="004C0277">
              <w:rPr>
                <w:rFonts w:cstheme="minorHAnsi"/>
                <w:spacing w:val="-1"/>
                <w:sz w:val="24"/>
                <w:szCs w:val="24"/>
              </w:rPr>
              <w:t>dolo</w:t>
            </w:r>
            <w:r w:rsidRPr="004C0277">
              <w:rPr>
                <w:rFonts w:cstheme="minorHAnsi"/>
                <w:spacing w:val="44"/>
                <w:sz w:val="24"/>
                <w:szCs w:val="24"/>
              </w:rPr>
              <w:t xml:space="preserve"> </w:t>
            </w:r>
            <w:r w:rsidRPr="004C0277">
              <w:rPr>
                <w:rFonts w:cstheme="minorHAnsi"/>
                <w:spacing w:val="-1"/>
                <w:sz w:val="24"/>
                <w:szCs w:val="24"/>
              </w:rPr>
              <w:t>durante</w:t>
            </w:r>
            <w:r w:rsidRPr="004C0277">
              <w:rPr>
                <w:rFonts w:cstheme="minorHAnsi"/>
                <w:spacing w:val="41"/>
                <w:sz w:val="24"/>
                <w:szCs w:val="24"/>
              </w:rPr>
              <w:t xml:space="preserve"> </w:t>
            </w:r>
            <w:r w:rsidRPr="004C0277">
              <w:rPr>
                <w:rFonts w:cstheme="minorHAnsi"/>
                <w:sz w:val="24"/>
                <w:szCs w:val="24"/>
              </w:rPr>
              <w:t>a</w:t>
            </w:r>
            <w:r w:rsidRPr="004C0277">
              <w:rPr>
                <w:rFonts w:cstheme="minorHAnsi"/>
                <w:spacing w:val="55"/>
                <w:sz w:val="24"/>
                <w:szCs w:val="24"/>
              </w:rPr>
              <w:t xml:space="preserve"> </w:t>
            </w:r>
            <w:r w:rsidRPr="004C0277">
              <w:rPr>
                <w:rFonts w:cstheme="minorHAnsi"/>
                <w:spacing w:val="-1"/>
                <w:sz w:val="24"/>
                <w:szCs w:val="24"/>
              </w:rPr>
              <w:t>execução do</w:t>
            </w:r>
            <w:r w:rsidRPr="004C0277">
              <w:rPr>
                <w:rFonts w:cstheme="minorHAnsi"/>
                <w:spacing w:val="-2"/>
                <w:sz w:val="24"/>
                <w:szCs w:val="24"/>
              </w:rPr>
              <w:t xml:space="preserve"> </w:t>
            </w:r>
            <w:r w:rsidRPr="004C0277">
              <w:rPr>
                <w:rFonts w:cstheme="minorHAnsi"/>
                <w:spacing w:val="-1"/>
                <w:sz w:val="24"/>
                <w:szCs w:val="24"/>
              </w:rPr>
              <w:t xml:space="preserve">contrato </w:t>
            </w:r>
            <w:r w:rsidRPr="004C0277">
              <w:rPr>
                <w:rFonts w:cstheme="minorHAnsi"/>
                <w:spacing w:val="-2"/>
                <w:sz w:val="24"/>
                <w:szCs w:val="24"/>
              </w:rPr>
              <w:t>por</w:t>
            </w:r>
            <w:r w:rsidRPr="004C0277">
              <w:rPr>
                <w:rFonts w:cstheme="minorHAnsi"/>
                <w:spacing w:val="1"/>
                <w:sz w:val="24"/>
                <w:szCs w:val="24"/>
              </w:rPr>
              <w:t xml:space="preserve"> </w:t>
            </w:r>
            <w:r w:rsidRPr="004C0277">
              <w:rPr>
                <w:rFonts w:cstheme="minorHAnsi"/>
                <w:spacing w:val="-1"/>
                <w:sz w:val="24"/>
                <w:szCs w:val="24"/>
              </w:rPr>
              <w:t>parte</w:t>
            </w:r>
            <w:r w:rsidRPr="004C0277">
              <w:rPr>
                <w:rFonts w:cstheme="minorHAnsi"/>
                <w:spacing w:val="-2"/>
                <w:sz w:val="24"/>
                <w:szCs w:val="24"/>
              </w:rPr>
              <w:t xml:space="preserve"> </w:t>
            </w:r>
            <w:r w:rsidRPr="004C0277">
              <w:rPr>
                <w:rFonts w:cstheme="minorHAnsi"/>
                <w:spacing w:val="-1"/>
                <w:sz w:val="24"/>
                <w:szCs w:val="24"/>
              </w:rPr>
              <w:t>do</w:t>
            </w:r>
            <w:r w:rsidRPr="004C0277">
              <w:rPr>
                <w:rFonts w:cstheme="minorHAnsi"/>
                <w:sz w:val="24"/>
                <w:szCs w:val="24"/>
              </w:rPr>
              <w:t xml:space="preserve"> </w:t>
            </w:r>
            <w:r w:rsidRPr="004C0277">
              <w:rPr>
                <w:rFonts w:cstheme="minorHAnsi"/>
                <w:spacing w:val="-2"/>
                <w:sz w:val="24"/>
                <w:szCs w:val="24"/>
              </w:rPr>
              <w:t>Licitante</w:t>
            </w:r>
            <w:r w:rsidRPr="004C0277">
              <w:rPr>
                <w:rFonts w:cstheme="minorHAnsi"/>
                <w:spacing w:val="-1"/>
                <w:sz w:val="24"/>
                <w:szCs w:val="24"/>
              </w:rPr>
              <w:t xml:space="preserve"> Vencedor;</w:t>
            </w:r>
          </w:p>
          <w:p w14:paraId="63D509BC" w14:textId="3F93CC11" w:rsidR="00D4161F" w:rsidRPr="004C0277" w:rsidRDefault="00D4161F" w:rsidP="007545C0">
            <w:pPr>
              <w:pStyle w:val="Corpodetexto"/>
              <w:widowControl w:val="0"/>
              <w:numPr>
                <w:ilvl w:val="1"/>
                <w:numId w:val="6"/>
              </w:numPr>
              <w:spacing w:after="200" w:line="240" w:lineRule="auto"/>
              <w:ind w:left="1" w:right="333" w:firstLine="0"/>
              <w:jc w:val="both"/>
              <w:rPr>
                <w:rFonts w:cstheme="minorHAnsi"/>
                <w:sz w:val="24"/>
                <w:szCs w:val="24"/>
              </w:rPr>
            </w:pPr>
            <w:r w:rsidRPr="004C0277">
              <w:rPr>
                <w:rFonts w:cstheme="minorHAnsi"/>
                <w:sz w:val="24"/>
                <w:szCs w:val="24"/>
              </w:rPr>
              <w:t>A</w:t>
            </w:r>
            <w:r w:rsidRPr="004C0277">
              <w:rPr>
                <w:rFonts w:cstheme="minorHAnsi"/>
                <w:spacing w:val="20"/>
                <w:sz w:val="24"/>
                <w:szCs w:val="24"/>
              </w:rPr>
              <w:t xml:space="preserve"> </w:t>
            </w:r>
            <w:r w:rsidRPr="004C0277">
              <w:rPr>
                <w:rFonts w:cstheme="minorHAnsi"/>
                <w:spacing w:val="-2"/>
                <w:sz w:val="24"/>
                <w:szCs w:val="24"/>
              </w:rPr>
              <w:t>garantia</w:t>
            </w:r>
            <w:r w:rsidRPr="004C0277">
              <w:rPr>
                <w:rFonts w:cstheme="minorHAnsi"/>
                <w:spacing w:val="22"/>
                <w:sz w:val="24"/>
                <w:szCs w:val="24"/>
              </w:rPr>
              <w:t xml:space="preserve"> </w:t>
            </w:r>
            <w:r w:rsidRPr="004C0277">
              <w:rPr>
                <w:rFonts w:cstheme="minorHAnsi"/>
                <w:sz w:val="24"/>
                <w:szCs w:val="24"/>
              </w:rPr>
              <w:t>a</w:t>
            </w:r>
            <w:r w:rsidRPr="004C0277">
              <w:rPr>
                <w:rFonts w:cstheme="minorHAnsi"/>
                <w:spacing w:val="22"/>
                <w:sz w:val="24"/>
                <w:szCs w:val="24"/>
              </w:rPr>
              <w:t xml:space="preserve"> </w:t>
            </w:r>
            <w:r w:rsidRPr="004C0277">
              <w:rPr>
                <w:rFonts w:cstheme="minorHAnsi"/>
                <w:spacing w:val="-1"/>
                <w:sz w:val="24"/>
                <w:szCs w:val="24"/>
              </w:rPr>
              <w:t>que</w:t>
            </w:r>
            <w:r w:rsidRPr="004C0277">
              <w:rPr>
                <w:rFonts w:cstheme="minorHAnsi"/>
                <w:spacing w:val="22"/>
                <w:sz w:val="24"/>
                <w:szCs w:val="24"/>
              </w:rPr>
              <w:t xml:space="preserve"> </w:t>
            </w:r>
            <w:r w:rsidRPr="004C0277">
              <w:rPr>
                <w:rFonts w:cstheme="minorHAnsi"/>
                <w:spacing w:val="-2"/>
                <w:sz w:val="24"/>
                <w:szCs w:val="24"/>
              </w:rPr>
              <w:t>se</w:t>
            </w:r>
            <w:r w:rsidRPr="004C0277">
              <w:rPr>
                <w:rFonts w:cstheme="minorHAnsi"/>
                <w:spacing w:val="22"/>
                <w:sz w:val="24"/>
                <w:szCs w:val="24"/>
              </w:rPr>
              <w:t xml:space="preserve"> </w:t>
            </w:r>
            <w:r w:rsidRPr="004C0277">
              <w:rPr>
                <w:rFonts w:cstheme="minorHAnsi"/>
                <w:spacing w:val="-1"/>
                <w:sz w:val="24"/>
                <w:szCs w:val="24"/>
              </w:rPr>
              <w:t>refere</w:t>
            </w:r>
            <w:r w:rsidRPr="004C0277">
              <w:rPr>
                <w:rFonts w:cstheme="minorHAnsi"/>
                <w:spacing w:val="22"/>
                <w:sz w:val="24"/>
                <w:szCs w:val="24"/>
              </w:rPr>
              <w:t xml:space="preserve"> </w:t>
            </w:r>
            <w:r w:rsidRPr="004C0277">
              <w:rPr>
                <w:rFonts w:cstheme="minorHAnsi"/>
                <w:sz w:val="24"/>
                <w:szCs w:val="24"/>
              </w:rPr>
              <w:t>o</w:t>
            </w:r>
            <w:r w:rsidRPr="004C0277">
              <w:rPr>
                <w:rFonts w:cstheme="minorHAnsi"/>
                <w:spacing w:val="21"/>
                <w:sz w:val="24"/>
                <w:szCs w:val="24"/>
              </w:rPr>
              <w:t xml:space="preserve"> </w:t>
            </w:r>
            <w:r w:rsidRPr="00D06EBC">
              <w:rPr>
                <w:rFonts w:cstheme="minorHAnsi"/>
                <w:b/>
                <w:bCs/>
                <w:spacing w:val="-1"/>
                <w:sz w:val="24"/>
                <w:szCs w:val="24"/>
              </w:rPr>
              <w:t>item</w:t>
            </w:r>
            <w:r w:rsidRPr="00D06EBC">
              <w:rPr>
                <w:rFonts w:cstheme="minorHAnsi"/>
                <w:b/>
                <w:bCs/>
                <w:spacing w:val="21"/>
                <w:sz w:val="24"/>
                <w:szCs w:val="24"/>
              </w:rPr>
              <w:t xml:space="preserve"> </w:t>
            </w:r>
            <w:r w:rsidR="00443847" w:rsidRPr="00D06EBC">
              <w:rPr>
                <w:rFonts w:cstheme="minorHAnsi"/>
                <w:b/>
                <w:bCs/>
                <w:spacing w:val="1"/>
                <w:sz w:val="24"/>
                <w:szCs w:val="24"/>
              </w:rPr>
              <w:t>O.</w:t>
            </w:r>
            <w:r w:rsidRPr="00D06EBC">
              <w:rPr>
                <w:rFonts w:cstheme="minorHAnsi"/>
                <w:b/>
                <w:bCs/>
                <w:spacing w:val="1"/>
                <w:sz w:val="24"/>
                <w:szCs w:val="24"/>
              </w:rPr>
              <w:t>1</w:t>
            </w:r>
            <w:r w:rsidRPr="004C0277">
              <w:rPr>
                <w:rFonts w:cstheme="minorHAnsi"/>
                <w:spacing w:val="20"/>
                <w:sz w:val="24"/>
                <w:szCs w:val="24"/>
              </w:rPr>
              <w:t xml:space="preserve"> </w:t>
            </w:r>
            <w:r w:rsidRPr="004C0277">
              <w:rPr>
                <w:rFonts w:cstheme="minorHAnsi"/>
                <w:spacing w:val="-1"/>
                <w:sz w:val="24"/>
                <w:szCs w:val="24"/>
              </w:rPr>
              <w:t>deverá</w:t>
            </w:r>
            <w:r w:rsidRPr="004C0277">
              <w:rPr>
                <w:rFonts w:cstheme="minorHAnsi"/>
                <w:spacing w:val="22"/>
                <w:sz w:val="24"/>
                <w:szCs w:val="24"/>
              </w:rPr>
              <w:t xml:space="preserve"> </w:t>
            </w:r>
            <w:r w:rsidRPr="004C0277">
              <w:rPr>
                <w:rFonts w:cstheme="minorHAnsi"/>
                <w:sz w:val="24"/>
                <w:szCs w:val="24"/>
              </w:rPr>
              <w:t>ser</w:t>
            </w:r>
            <w:r w:rsidRPr="004C0277">
              <w:rPr>
                <w:rFonts w:cstheme="minorHAnsi"/>
                <w:spacing w:val="20"/>
                <w:sz w:val="24"/>
                <w:szCs w:val="24"/>
              </w:rPr>
              <w:t xml:space="preserve"> </w:t>
            </w:r>
            <w:r w:rsidRPr="004C0277">
              <w:rPr>
                <w:rFonts w:cstheme="minorHAnsi"/>
                <w:spacing w:val="-1"/>
                <w:sz w:val="24"/>
                <w:szCs w:val="24"/>
              </w:rPr>
              <w:t>apresentada,</w:t>
            </w:r>
            <w:r w:rsidRPr="004C0277">
              <w:rPr>
                <w:rFonts w:cstheme="minorHAnsi"/>
                <w:spacing w:val="20"/>
                <w:sz w:val="24"/>
                <w:szCs w:val="24"/>
              </w:rPr>
              <w:t xml:space="preserve"> </w:t>
            </w:r>
            <w:r w:rsidRPr="004C0277">
              <w:rPr>
                <w:rFonts w:cstheme="minorHAnsi"/>
                <w:spacing w:val="-1"/>
                <w:sz w:val="24"/>
                <w:szCs w:val="24"/>
              </w:rPr>
              <w:t>pelo</w:t>
            </w:r>
            <w:r w:rsidRPr="004C0277">
              <w:rPr>
                <w:rFonts w:cstheme="minorHAnsi"/>
                <w:spacing w:val="21"/>
                <w:sz w:val="24"/>
                <w:szCs w:val="24"/>
              </w:rPr>
              <w:t xml:space="preserve"> </w:t>
            </w:r>
            <w:r w:rsidRPr="004C0277">
              <w:rPr>
                <w:rFonts w:cstheme="minorHAnsi"/>
                <w:spacing w:val="-1"/>
                <w:sz w:val="24"/>
                <w:szCs w:val="24"/>
              </w:rPr>
              <w:t>Licitante</w:t>
            </w:r>
            <w:r w:rsidRPr="004C0277">
              <w:rPr>
                <w:rFonts w:cstheme="minorHAnsi"/>
                <w:spacing w:val="41"/>
                <w:sz w:val="24"/>
                <w:szCs w:val="24"/>
              </w:rPr>
              <w:t xml:space="preserve"> </w:t>
            </w:r>
            <w:r w:rsidRPr="004C0277">
              <w:rPr>
                <w:rFonts w:cstheme="minorHAnsi"/>
                <w:spacing w:val="-1"/>
                <w:sz w:val="24"/>
                <w:szCs w:val="24"/>
              </w:rPr>
              <w:t>Vencedor,</w:t>
            </w:r>
            <w:r w:rsidRPr="004C0277">
              <w:rPr>
                <w:rFonts w:cstheme="minorHAnsi"/>
                <w:spacing w:val="33"/>
                <w:sz w:val="24"/>
                <w:szCs w:val="24"/>
              </w:rPr>
              <w:t xml:space="preserve"> </w:t>
            </w:r>
            <w:r w:rsidRPr="004C0277">
              <w:rPr>
                <w:rFonts w:cstheme="minorHAnsi"/>
                <w:spacing w:val="-1"/>
                <w:sz w:val="24"/>
                <w:szCs w:val="24"/>
              </w:rPr>
              <w:t>no</w:t>
            </w:r>
            <w:r w:rsidRPr="004C0277">
              <w:rPr>
                <w:rFonts w:cstheme="minorHAnsi"/>
                <w:spacing w:val="31"/>
                <w:sz w:val="24"/>
                <w:szCs w:val="24"/>
              </w:rPr>
              <w:t xml:space="preserve"> </w:t>
            </w:r>
            <w:r w:rsidRPr="004C0277">
              <w:rPr>
                <w:rFonts w:cstheme="minorHAnsi"/>
                <w:spacing w:val="-1"/>
                <w:sz w:val="24"/>
                <w:szCs w:val="24"/>
              </w:rPr>
              <w:t>prazo</w:t>
            </w:r>
            <w:r w:rsidRPr="004C0277">
              <w:rPr>
                <w:rFonts w:cstheme="minorHAnsi"/>
                <w:spacing w:val="31"/>
                <w:sz w:val="24"/>
                <w:szCs w:val="24"/>
              </w:rPr>
              <w:t xml:space="preserve"> </w:t>
            </w:r>
            <w:r w:rsidRPr="004C0277">
              <w:rPr>
                <w:rFonts w:cstheme="minorHAnsi"/>
                <w:spacing w:val="-1"/>
                <w:sz w:val="24"/>
                <w:szCs w:val="24"/>
              </w:rPr>
              <w:t>de</w:t>
            </w:r>
            <w:r w:rsidRPr="004C0277">
              <w:rPr>
                <w:rFonts w:cstheme="minorHAnsi"/>
                <w:spacing w:val="29"/>
                <w:sz w:val="24"/>
                <w:szCs w:val="24"/>
              </w:rPr>
              <w:t xml:space="preserve"> </w:t>
            </w:r>
            <w:r w:rsidRPr="004C0277">
              <w:rPr>
                <w:rFonts w:cstheme="minorHAnsi"/>
                <w:spacing w:val="-1"/>
                <w:sz w:val="24"/>
                <w:szCs w:val="24"/>
              </w:rPr>
              <w:t>até</w:t>
            </w:r>
            <w:r w:rsidRPr="004C0277">
              <w:rPr>
                <w:rFonts w:cstheme="minorHAnsi"/>
                <w:spacing w:val="32"/>
                <w:sz w:val="24"/>
                <w:szCs w:val="24"/>
              </w:rPr>
              <w:t xml:space="preserve"> </w:t>
            </w:r>
            <w:r w:rsidRPr="004C0277">
              <w:rPr>
                <w:rFonts w:cstheme="minorHAnsi"/>
                <w:spacing w:val="-1"/>
                <w:sz w:val="24"/>
                <w:szCs w:val="24"/>
              </w:rPr>
              <w:t>10</w:t>
            </w:r>
            <w:r w:rsidRPr="004C0277">
              <w:rPr>
                <w:rFonts w:cstheme="minorHAnsi"/>
                <w:spacing w:val="31"/>
                <w:sz w:val="24"/>
                <w:szCs w:val="24"/>
              </w:rPr>
              <w:t xml:space="preserve"> </w:t>
            </w:r>
            <w:r w:rsidRPr="004C0277">
              <w:rPr>
                <w:rFonts w:cstheme="minorHAnsi"/>
                <w:spacing w:val="-1"/>
                <w:sz w:val="24"/>
                <w:szCs w:val="24"/>
              </w:rPr>
              <w:t>(dez)</w:t>
            </w:r>
            <w:r w:rsidRPr="004C0277">
              <w:rPr>
                <w:rFonts w:cstheme="minorHAnsi"/>
                <w:spacing w:val="32"/>
                <w:sz w:val="24"/>
                <w:szCs w:val="24"/>
              </w:rPr>
              <w:t xml:space="preserve"> </w:t>
            </w:r>
            <w:r w:rsidRPr="004C0277">
              <w:rPr>
                <w:rFonts w:cstheme="minorHAnsi"/>
                <w:spacing w:val="-1"/>
                <w:sz w:val="24"/>
                <w:szCs w:val="24"/>
              </w:rPr>
              <w:t>dias</w:t>
            </w:r>
            <w:r w:rsidRPr="004C0277">
              <w:rPr>
                <w:rFonts w:cstheme="minorHAnsi"/>
                <w:spacing w:val="32"/>
                <w:sz w:val="24"/>
                <w:szCs w:val="24"/>
              </w:rPr>
              <w:t xml:space="preserve"> </w:t>
            </w:r>
            <w:r w:rsidRPr="004C0277">
              <w:rPr>
                <w:rFonts w:cstheme="minorHAnsi"/>
                <w:spacing w:val="-1"/>
                <w:sz w:val="24"/>
                <w:szCs w:val="24"/>
              </w:rPr>
              <w:t>corridos</w:t>
            </w:r>
            <w:r w:rsidRPr="004C0277">
              <w:rPr>
                <w:rFonts w:cstheme="minorHAnsi"/>
                <w:spacing w:val="34"/>
                <w:sz w:val="24"/>
                <w:szCs w:val="24"/>
              </w:rPr>
              <w:t xml:space="preserve"> </w:t>
            </w:r>
            <w:r w:rsidRPr="004C0277">
              <w:rPr>
                <w:rFonts w:cstheme="minorHAnsi"/>
                <w:sz w:val="24"/>
                <w:szCs w:val="24"/>
              </w:rPr>
              <w:t>a</w:t>
            </w:r>
            <w:r w:rsidRPr="004C0277">
              <w:rPr>
                <w:rFonts w:cstheme="minorHAnsi"/>
                <w:spacing w:val="31"/>
                <w:sz w:val="24"/>
                <w:szCs w:val="24"/>
              </w:rPr>
              <w:t xml:space="preserve"> </w:t>
            </w:r>
            <w:r w:rsidRPr="004C0277">
              <w:rPr>
                <w:rFonts w:cstheme="minorHAnsi"/>
                <w:spacing w:val="-1"/>
                <w:sz w:val="24"/>
                <w:szCs w:val="24"/>
              </w:rPr>
              <w:t>contar</w:t>
            </w:r>
            <w:r w:rsidRPr="004C0277">
              <w:rPr>
                <w:rFonts w:cstheme="minorHAnsi"/>
                <w:spacing w:val="32"/>
                <w:sz w:val="24"/>
                <w:szCs w:val="24"/>
              </w:rPr>
              <w:t xml:space="preserve"> </w:t>
            </w:r>
            <w:r w:rsidRPr="004C0277">
              <w:rPr>
                <w:rFonts w:cstheme="minorHAnsi"/>
                <w:spacing w:val="-1"/>
                <w:sz w:val="24"/>
                <w:szCs w:val="24"/>
              </w:rPr>
              <w:t>da</w:t>
            </w:r>
            <w:r w:rsidRPr="004C0277">
              <w:rPr>
                <w:rFonts w:cstheme="minorHAnsi"/>
                <w:spacing w:val="31"/>
                <w:sz w:val="24"/>
                <w:szCs w:val="24"/>
              </w:rPr>
              <w:t xml:space="preserve"> </w:t>
            </w:r>
            <w:r w:rsidRPr="004C0277">
              <w:rPr>
                <w:rFonts w:cstheme="minorHAnsi"/>
                <w:spacing w:val="-2"/>
                <w:sz w:val="24"/>
                <w:szCs w:val="24"/>
              </w:rPr>
              <w:t>data</w:t>
            </w:r>
            <w:r w:rsidRPr="004C0277">
              <w:rPr>
                <w:rFonts w:cstheme="minorHAnsi"/>
                <w:spacing w:val="30"/>
                <w:sz w:val="24"/>
                <w:szCs w:val="24"/>
              </w:rPr>
              <w:t xml:space="preserve"> </w:t>
            </w:r>
            <w:r w:rsidRPr="004C0277">
              <w:rPr>
                <w:rFonts w:cstheme="minorHAnsi"/>
                <w:spacing w:val="-1"/>
                <w:sz w:val="24"/>
                <w:szCs w:val="24"/>
              </w:rPr>
              <w:t>de</w:t>
            </w:r>
            <w:r w:rsidRPr="004C0277">
              <w:rPr>
                <w:rFonts w:cstheme="minorHAnsi"/>
                <w:spacing w:val="29"/>
                <w:sz w:val="24"/>
                <w:szCs w:val="24"/>
              </w:rPr>
              <w:t xml:space="preserve"> </w:t>
            </w:r>
            <w:r w:rsidRPr="004C0277">
              <w:rPr>
                <w:rFonts w:cstheme="minorHAnsi"/>
                <w:spacing w:val="-1"/>
                <w:sz w:val="24"/>
                <w:szCs w:val="24"/>
              </w:rPr>
              <w:t>assinatura</w:t>
            </w:r>
            <w:r w:rsidRPr="004C0277">
              <w:rPr>
                <w:rFonts w:cstheme="minorHAnsi"/>
                <w:spacing w:val="32"/>
                <w:sz w:val="24"/>
                <w:szCs w:val="24"/>
              </w:rPr>
              <w:t xml:space="preserve"> </w:t>
            </w:r>
            <w:r w:rsidRPr="004C0277">
              <w:rPr>
                <w:rFonts w:cstheme="minorHAnsi"/>
                <w:spacing w:val="-1"/>
                <w:sz w:val="24"/>
                <w:szCs w:val="24"/>
              </w:rPr>
              <w:t>do</w:t>
            </w:r>
            <w:r w:rsidRPr="004C0277">
              <w:rPr>
                <w:rFonts w:cstheme="minorHAnsi"/>
                <w:spacing w:val="34"/>
                <w:sz w:val="24"/>
                <w:szCs w:val="24"/>
              </w:rPr>
              <w:t xml:space="preserve"> </w:t>
            </w:r>
            <w:r w:rsidRPr="004C0277">
              <w:rPr>
                <w:rFonts w:cstheme="minorHAnsi"/>
                <w:spacing w:val="-1"/>
                <w:sz w:val="24"/>
                <w:szCs w:val="24"/>
              </w:rPr>
              <w:t>Contrato.</w:t>
            </w:r>
          </w:p>
          <w:p w14:paraId="715608EB" w14:textId="77777777" w:rsidR="00D4161F" w:rsidRPr="004C0277" w:rsidRDefault="00D4161F" w:rsidP="007545C0">
            <w:pPr>
              <w:pStyle w:val="Corpodetexto"/>
              <w:widowControl w:val="0"/>
              <w:numPr>
                <w:ilvl w:val="1"/>
                <w:numId w:val="6"/>
              </w:numPr>
              <w:spacing w:after="200" w:line="240" w:lineRule="auto"/>
              <w:ind w:left="1" w:firstLine="0"/>
              <w:jc w:val="both"/>
              <w:rPr>
                <w:rFonts w:cstheme="minorHAnsi"/>
                <w:sz w:val="24"/>
                <w:szCs w:val="24"/>
              </w:rPr>
            </w:pPr>
            <w:r w:rsidRPr="004C0277">
              <w:rPr>
                <w:rFonts w:cstheme="minorHAnsi"/>
                <w:sz w:val="24"/>
                <w:szCs w:val="24"/>
              </w:rPr>
              <w:t>A</w:t>
            </w:r>
            <w:r w:rsidRPr="004C0277">
              <w:rPr>
                <w:rFonts w:cstheme="minorHAnsi"/>
                <w:spacing w:val="-4"/>
                <w:sz w:val="24"/>
                <w:szCs w:val="24"/>
              </w:rPr>
              <w:t xml:space="preserve"> </w:t>
            </w:r>
            <w:r w:rsidRPr="004C0277">
              <w:rPr>
                <w:rFonts w:cstheme="minorHAnsi"/>
                <w:spacing w:val="-2"/>
                <w:sz w:val="24"/>
                <w:szCs w:val="24"/>
              </w:rPr>
              <w:t>garantia</w:t>
            </w:r>
            <w:r w:rsidRPr="004C0277">
              <w:rPr>
                <w:rFonts w:cstheme="minorHAnsi"/>
                <w:sz w:val="24"/>
                <w:szCs w:val="24"/>
              </w:rPr>
              <w:t xml:space="preserve"> </w:t>
            </w:r>
            <w:r w:rsidRPr="004C0277">
              <w:rPr>
                <w:rFonts w:cstheme="minorHAnsi"/>
                <w:spacing w:val="-1"/>
                <w:sz w:val="24"/>
                <w:szCs w:val="24"/>
              </w:rPr>
              <w:t>será</w:t>
            </w:r>
            <w:r w:rsidRPr="004C0277">
              <w:rPr>
                <w:rFonts w:cstheme="minorHAnsi"/>
                <w:spacing w:val="2"/>
                <w:sz w:val="24"/>
                <w:szCs w:val="24"/>
              </w:rPr>
              <w:t xml:space="preserve"> </w:t>
            </w:r>
            <w:r w:rsidRPr="004C0277">
              <w:rPr>
                <w:rFonts w:cstheme="minorHAnsi"/>
                <w:spacing w:val="-1"/>
                <w:sz w:val="24"/>
                <w:szCs w:val="24"/>
              </w:rPr>
              <w:t>de</w:t>
            </w:r>
            <w:r w:rsidRPr="004C0277">
              <w:rPr>
                <w:rFonts w:cstheme="minorHAnsi"/>
                <w:spacing w:val="-5"/>
                <w:sz w:val="24"/>
                <w:szCs w:val="24"/>
              </w:rPr>
              <w:t xml:space="preserve"> </w:t>
            </w:r>
            <w:r w:rsidRPr="004C0277">
              <w:rPr>
                <w:rFonts w:cstheme="minorHAnsi"/>
                <w:spacing w:val="-1"/>
                <w:sz w:val="24"/>
                <w:szCs w:val="24"/>
              </w:rPr>
              <w:t>5% (cinco</w:t>
            </w:r>
            <w:r w:rsidRPr="004C0277">
              <w:rPr>
                <w:rFonts w:cstheme="minorHAnsi"/>
                <w:sz w:val="24"/>
                <w:szCs w:val="24"/>
              </w:rPr>
              <w:t xml:space="preserve"> </w:t>
            </w:r>
            <w:r w:rsidRPr="004C0277">
              <w:rPr>
                <w:rFonts w:cstheme="minorHAnsi"/>
                <w:spacing w:val="-2"/>
                <w:sz w:val="24"/>
                <w:szCs w:val="24"/>
              </w:rPr>
              <w:t>por</w:t>
            </w:r>
            <w:r w:rsidRPr="004C0277">
              <w:rPr>
                <w:rFonts w:cstheme="minorHAnsi"/>
                <w:sz w:val="24"/>
                <w:szCs w:val="24"/>
              </w:rPr>
              <w:t xml:space="preserve"> </w:t>
            </w:r>
            <w:r w:rsidRPr="004C0277">
              <w:rPr>
                <w:rFonts w:cstheme="minorHAnsi"/>
                <w:spacing w:val="-1"/>
                <w:sz w:val="24"/>
                <w:szCs w:val="24"/>
              </w:rPr>
              <w:t>cento)</w:t>
            </w:r>
            <w:r w:rsidRPr="004C0277">
              <w:rPr>
                <w:rFonts w:cstheme="minorHAnsi"/>
                <w:sz w:val="24"/>
                <w:szCs w:val="24"/>
              </w:rPr>
              <w:t xml:space="preserve"> </w:t>
            </w:r>
            <w:r w:rsidRPr="004C0277">
              <w:rPr>
                <w:rFonts w:cstheme="minorHAnsi"/>
                <w:spacing w:val="-1"/>
                <w:sz w:val="24"/>
                <w:szCs w:val="24"/>
              </w:rPr>
              <w:t>sobre</w:t>
            </w:r>
            <w:r w:rsidRPr="004C0277">
              <w:rPr>
                <w:rFonts w:cstheme="minorHAnsi"/>
                <w:spacing w:val="1"/>
                <w:sz w:val="24"/>
                <w:szCs w:val="24"/>
              </w:rPr>
              <w:t xml:space="preserve"> </w:t>
            </w:r>
            <w:r w:rsidRPr="004C0277">
              <w:rPr>
                <w:rFonts w:cstheme="minorHAnsi"/>
                <w:sz w:val="24"/>
                <w:szCs w:val="24"/>
              </w:rPr>
              <w:t>o</w:t>
            </w:r>
            <w:r w:rsidRPr="004C0277">
              <w:rPr>
                <w:rFonts w:cstheme="minorHAnsi"/>
                <w:spacing w:val="-2"/>
                <w:sz w:val="24"/>
                <w:szCs w:val="24"/>
              </w:rPr>
              <w:t xml:space="preserve"> </w:t>
            </w:r>
            <w:r w:rsidRPr="004C0277">
              <w:rPr>
                <w:rFonts w:cstheme="minorHAnsi"/>
                <w:spacing w:val="-1"/>
                <w:sz w:val="24"/>
                <w:szCs w:val="24"/>
              </w:rPr>
              <w:t>valor total</w:t>
            </w:r>
            <w:r w:rsidRPr="004C0277">
              <w:rPr>
                <w:rFonts w:cstheme="minorHAnsi"/>
                <w:spacing w:val="-2"/>
                <w:sz w:val="24"/>
                <w:szCs w:val="24"/>
              </w:rPr>
              <w:t xml:space="preserve"> </w:t>
            </w:r>
            <w:r w:rsidRPr="004C0277">
              <w:rPr>
                <w:rFonts w:cstheme="minorHAnsi"/>
                <w:spacing w:val="-1"/>
                <w:sz w:val="24"/>
                <w:szCs w:val="24"/>
              </w:rPr>
              <w:t>global</w:t>
            </w:r>
            <w:r w:rsidRPr="004C0277">
              <w:rPr>
                <w:rFonts w:cstheme="minorHAnsi"/>
                <w:spacing w:val="-2"/>
                <w:sz w:val="24"/>
                <w:szCs w:val="24"/>
              </w:rPr>
              <w:t xml:space="preserve"> </w:t>
            </w:r>
            <w:r w:rsidRPr="004C0277">
              <w:rPr>
                <w:rFonts w:cstheme="minorHAnsi"/>
                <w:spacing w:val="-1"/>
                <w:sz w:val="24"/>
                <w:szCs w:val="24"/>
              </w:rPr>
              <w:t>do</w:t>
            </w:r>
            <w:r w:rsidRPr="004C0277">
              <w:rPr>
                <w:rFonts w:cstheme="minorHAnsi"/>
                <w:spacing w:val="-2"/>
                <w:sz w:val="24"/>
                <w:szCs w:val="24"/>
              </w:rPr>
              <w:t xml:space="preserve"> </w:t>
            </w:r>
            <w:r w:rsidRPr="004C0277">
              <w:rPr>
                <w:rFonts w:cstheme="minorHAnsi"/>
                <w:spacing w:val="-1"/>
                <w:sz w:val="24"/>
                <w:szCs w:val="24"/>
              </w:rPr>
              <w:t>Contrato.</w:t>
            </w:r>
          </w:p>
          <w:p w14:paraId="1A11B580" w14:textId="77777777" w:rsidR="00D4161F" w:rsidRPr="004C0277" w:rsidRDefault="00D4161F" w:rsidP="007545C0">
            <w:pPr>
              <w:pStyle w:val="Corpodetexto"/>
              <w:widowControl w:val="0"/>
              <w:numPr>
                <w:ilvl w:val="1"/>
                <w:numId w:val="6"/>
              </w:numPr>
              <w:spacing w:after="200" w:line="240" w:lineRule="auto"/>
              <w:ind w:left="1" w:right="336" w:firstLine="0"/>
              <w:jc w:val="both"/>
              <w:rPr>
                <w:rFonts w:cstheme="minorHAnsi"/>
                <w:sz w:val="24"/>
                <w:szCs w:val="24"/>
              </w:rPr>
            </w:pPr>
            <w:r w:rsidRPr="004C0277">
              <w:rPr>
                <w:rFonts w:cstheme="minorHAnsi"/>
                <w:sz w:val="24"/>
                <w:szCs w:val="24"/>
              </w:rPr>
              <w:t>A</w:t>
            </w:r>
            <w:r w:rsidRPr="004C0277">
              <w:rPr>
                <w:rFonts w:cstheme="minorHAnsi"/>
                <w:spacing w:val="42"/>
                <w:sz w:val="24"/>
                <w:szCs w:val="24"/>
              </w:rPr>
              <w:t xml:space="preserve"> </w:t>
            </w:r>
            <w:r w:rsidRPr="004C0277">
              <w:rPr>
                <w:rFonts w:cstheme="minorHAnsi"/>
                <w:spacing w:val="-2"/>
                <w:sz w:val="24"/>
                <w:szCs w:val="24"/>
              </w:rPr>
              <w:t>garantia</w:t>
            </w:r>
            <w:r w:rsidRPr="004C0277">
              <w:rPr>
                <w:rFonts w:cstheme="minorHAnsi"/>
                <w:spacing w:val="39"/>
                <w:sz w:val="24"/>
                <w:szCs w:val="24"/>
              </w:rPr>
              <w:t xml:space="preserve"> </w:t>
            </w:r>
            <w:r w:rsidRPr="004C0277">
              <w:rPr>
                <w:rFonts w:cstheme="minorHAnsi"/>
                <w:spacing w:val="-1"/>
                <w:sz w:val="24"/>
                <w:szCs w:val="24"/>
              </w:rPr>
              <w:t>ficará</w:t>
            </w:r>
            <w:r w:rsidRPr="004C0277">
              <w:rPr>
                <w:rFonts w:cstheme="minorHAnsi"/>
                <w:spacing w:val="42"/>
                <w:sz w:val="24"/>
                <w:szCs w:val="24"/>
              </w:rPr>
              <w:t xml:space="preserve"> </w:t>
            </w:r>
            <w:r w:rsidRPr="004C0277">
              <w:rPr>
                <w:rFonts w:cstheme="minorHAnsi"/>
                <w:spacing w:val="-2"/>
                <w:sz w:val="24"/>
                <w:szCs w:val="24"/>
              </w:rPr>
              <w:t>sob</w:t>
            </w:r>
            <w:r w:rsidRPr="004C0277">
              <w:rPr>
                <w:rFonts w:cstheme="minorHAnsi"/>
                <w:spacing w:val="43"/>
                <w:sz w:val="24"/>
                <w:szCs w:val="24"/>
              </w:rPr>
              <w:t xml:space="preserve"> </w:t>
            </w:r>
            <w:r w:rsidRPr="004C0277">
              <w:rPr>
                <w:rFonts w:cstheme="minorHAnsi"/>
                <w:sz w:val="24"/>
                <w:szCs w:val="24"/>
              </w:rPr>
              <w:t>a</w:t>
            </w:r>
            <w:r w:rsidRPr="004C0277">
              <w:rPr>
                <w:rFonts w:cstheme="minorHAnsi"/>
                <w:spacing w:val="41"/>
                <w:sz w:val="24"/>
                <w:szCs w:val="24"/>
              </w:rPr>
              <w:t xml:space="preserve"> </w:t>
            </w:r>
            <w:r w:rsidRPr="004C0277">
              <w:rPr>
                <w:rFonts w:cstheme="minorHAnsi"/>
                <w:spacing w:val="-2"/>
                <w:sz w:val="24"/>
                <w:szCs w:val="24"/>
              </w:rPr>
              <w:t>responsabilidade</w:t>
            </w:r>
            <w:r w:rsidRPr="004C0277">
              <w:rPr>
                <w:rFonts w:cstheme="minorHAnsi"/>
                <w:spacing w:val="41"/>
                <w:sz w:val="24"/>
                <w:szCs w:val="24"/>
              </w:rPr>
              <w:t xml:space="preserve"> </w:t>
            </w:r>
            <w:r w:rsidRPr="004C0277">
              <w:rPr>
                <w:rFonts w:cstheme="minorHAnsi"/>
                <w:sz w:val="24"/>
                <w:szCs w:val="24"/>
              </w:rPr>
              <w:t>e</w:t>
            </w:r>
            <w:r w:rsidRPr="004C0277">
              <w:rPr>
                <w:rFonts w:cstheme="minorHAnsi"/>
                <w:spacing w:val="43"/>
                <w:sz w:val="24"/>
                <w:szCs w:val="24"/>
              </w:rPr>
              <w:t xml:space="preserve"> </w:t>
            </w:r>
            <w:r w:rsidRPr="004C0277">
              <w:rPr>
                <w:rFonts w:cstheme="minorHAnsi"/>
                <w:sz w:val="24"/>
                <w:szCs w:val="24"/>
              </w:rPr>
              <w:t>à</w:t>
            </w:r>
            <w:r w:rsidRPr="004C0277">
              <w:rPr>
                <w:rFonts w:cstheme="minorHAnsi"/>
                <w:spacing w:val="41"/>
                <w:sz w:val="24"/>
                <w:szCs w:val="24"/>
              </w:rPr>
              <w:t xml:space="preserve"> </w:t>
            </w:r>
            <w:r w:rsidRPr="004C0277">
              <w:rPr>
                <w:rFonts w:cstheme="minorHAnsi"/>
                <w:spacing w:val="-2"/>
                <w:sz w:val="24"/>
                <w:szCs w:val="24"/>
              </w:rPr>
              <w:t>ordem</w:t>
            </w:r>
            <w:r w:rsidRPr="004C0277">
              <w:rPr>
                <w:rFonts w:cstheme="minorHAnsi"/>
                <w:spacing w:val="42"/>
                <w:sz w:val="24"/>
                <w:szCs w:val="24"/>
              </w:rPr>
              <w:t xml:space="preserve"> </w:t>
            </w:r>
            <w:r w:rsidRPr="004C0277">
              <w:rPr>
                <w:rFonts w:cstheme="minorHAnsi"/>
                <w:spacing w:val="-1"/>
                <w:sz w:val="24"/>
                <w:szCs w:val="24"/>
              </w:rPr>
              <w:t>da</w:t>
            </w:r>
            <w:r w:rsidRPr="004C0277">
              <w:rPr>
                <w:rFonts w:cstheme="minorHAnsi"/>
                <w:spacing w:val="38"/>
                <w:sz w:val="24"/>
                <w:szCs w:val="24"/>
              </w:rPr>
              <w:t xml:space="preserve"> </w:t>
            </w:r>
            <w:r w:rsidRPr="004C0277">
              <w:rPr>
                <w:rFonts w:cstheme="minorHAnsi"/>
                <w:spacing w:val="-1"/>
                <w:sz w:val="24"/>
                <w:szCs w:val="24"/>
              </w:rPr>
              <w:t>Gerência</w:t>
            </w:r>
            <w:r w:rsidRPr="004C0277">
              <w:rPr>
                <w:rFonts w:cstheme="minorHAnsi"/>
                <w:spacing w:val="41"/>
                <w:sz w:val="24"/>
                <w:szCs w:val="24"/>
              </w:rPr>
              <w:t xml:space="preserve"> </w:t>
            </w:r>
            <w:r w:rsidRPr="004C0277">
              <w:rPr>
                <w:rFonts w:cstheme="minorHAnsi"/>
                <w:spacing w:val="-1"/>
                <w:sz w:val="24"/>
                <w:szCs w:val="24"/>
              </w:rPr>
              <w:t>Executiva</w:t>
            </w:r>
            <w:r w:rsidRPr="004C0277">
              <w:rPr>
                <w:rFonts w:cstheme="minorHAnsi"/>
                <w:spacing w:val="44"/>
                <w:sz w:val="24"/>
                <w:szCs w:val="24"/>
              </w:rPr>
              <w:t xml:space="preserve"> </w:t>
            </w:r>
            <w:r w:rsidRPr="004C0277">
              <w:rPr>
                <w:rFonts w:cstheme="minorHAnsi"/>
                <w:spacing w:val="-1"/>
                <w:sz w:val="24"/>
                <w:szCs w:val="24"/>
              </w:rPr>
              <w:t>de</w:t>
            </w:r>
            <w:r w:rsidRPr="004C0277">
              <w:rPr>
                <w:rFonts w:cstheme="minorHAnsi"/>
                <w:spacing w:val="72"/>
                <w:sz w:val="24"/>
                <w:szCs w:val="24"/>
              </w:rPr>
              <w:t xml:space="preserve"> </w:t>
            </w:r>
            <w:r w:rsidRPr="004C0277">
              <w:rPr>
                <w:rFonts w:cstheme="minorHAnsi"/>
                <w:spacing w:val="-1"/>
                <w:sz w:val="24"/>
                <w:szCs w:val="24"/>
              </w:rPr>
              <w:t>Orçamento, Finanças</w:t>
            </w:r>
            <w:r w:rsidRPr="004C0277">
              <w:rPr>
                <w:rFonts w:cstheme="minorHAnsi"/>
                <w:spacing w:val="1"/>
                <w:sz w:val="24"/>
                <w:szCs w:val="24"/>
              </w:rPr>
              <w:t xml:space="preserve"> </w:t>
            </w:r>
            <w:r w:rsidRPr="004C0277">
              <w:rPr>
                <w:rFonts w:cstheme="minorHAnsi"/>
                <w:sz w:val="24"/>
                <w:szCs w:val="24"/>
              </w:rPr>
              <w:t>e</w:t>
            </w:r>
            <w:r w:rsidRPr="004C0277">
              <w:rPr>
                <w:rFonts w:cstheme="minorHAnsi"/>
                <w:spacing w:val="-4"/>
                <w:sz w:val="24"/>
                <w:szCs w:val="24"/>
              </w:rPr>
              <w:t xml:space="preserve"> </w:t>
            </w:r>
            <w:r w:rsidRPr="004C0277">
              <w:rPr>
                <w:rFonts w:cstheme="minorHAnsi"/>
                <w:spacing w:val="-2"/>
                <w:sz w:val="24"/>
                <w:szCs w:val="24"/>
              </w:rPr>
              <w:t>Contabilidade</w:t>
            </w:r>
            <w:r w:rsidRPr="004C0277">
              <w:rPr>
                <w:rFonts w:cstheme="minorHAnsi"/>
                <w:sz w:val="24"/>
                <w:szCs w:val="24"/>
              </w:rPr>
              <w:t xml:space="preserve"> </w:t>
            </w:r>
            <w:r w:rsidRPr="004C0277">
              <w:rPr>
                <w:rFonts w:cstheme="minorHAnsi"/>
                <w:spacing w:val="-1"/>
                <w:sz w:val="24"/>
                <w:szCs w:val="24"/>
              </w:rPr>
              <w:t>da</w:t>
            </w:r>
            <w:r w:rsidRPr="004C0277">
              <w:rPr>
                <w:rFonts w:cstheme="minorHAnsi"/>
                <w:sz w:val="24"/>
                <w:szCs w:val="24"/>
              </w:rPr>
              <w:t xml:space="preserve"> </w:t>
            </w:r>
            <w:r w:rsidRPr="004C0277">
              <w:rPr>
                <w:rFonts w:cstheme="minorHAnsi"/>
                <w:spacing w:val="-1"/>
                <w:sz w:val="24"/>
                <w:szCs w:val="24"/>
              </w:rPr>
              <w:t>EBC.</w:t>
            </w:r>
          </w:p>
          <w:p w14:paraId="47FFB39F" w14:textId="77777777" w:rsidR="00D4161F" w:rsidRPr="004C0277" w:rsidRDefault="00D4161F" w:rsidP="007545C0">
            <w:pPr>
              <w:pStyle w:val="Corpodetexto"/>
              <w:widowControl w:val="0"/>
              <w:numPr>
                <w:ilvl w:val="1"/>
                <w:numId w:val="6"/>
              </w:numPr>
              <w:spacing w:after="200" w:line="240" w:lineRule="auto"/>
              <w:ind w:left="1" w:right="336" w:firstLine="0"/>
              <w:jc w:val="both"/>
              <w:rPr>
                <w:rFonts w:cstheme="minorHAnsi"/>
                <w:sz w:val="24"/>
                <w:szCs w:val="24"/>
              </w:rPr>
            </w:pPr>
            <w:r w:rsidRPr="004C0277">
              <w:rPr>
                <w:rFonts w:cstheme="minorHAnsi"/>
                <w:sz w:val="24"/>
                <w:szCs w:val="24"/>
              </w:rPr>
              <w:t>A</w:t>
            </w:r>
            <w:r w:rsidRPr="004C0277">
              <w:rPr>
                <w:rFonts w:cstheme="minorHAnsi"/>
                <w:spacing w:val="-6"/>
                <w:sz w:val="24"/>
                <w:szCs w:val="24"/>
              </w:rPr>
              <w:t xml:space="preserve"> </w:t>
            </w:r>
            <w:r w:rsidRPr="004C0277">
              <w:rPr>
                <w:rFonts w:cstheme="minorHAnsi"/>
                <w:spacing w:val="-2"/>
                <w:sz w:val="24"/>
                <w:szCs w:val="24"/>
              </w:rPr>
              <w:t>garantia em</w:t>
            </w:r>
            <w:r w:rsidRPr="004C0277">
              <w:rPr>
                <w:rFonts w:cstheme="minorHAnsi"/>
                <w:spacing w:val="-3"/>
                <w:sz w:val="24"/>
                <w:szCs w:val="24"/>
              </w:rPr>
              <w:t xml:space="preserve"> </w:t>
            </w:r>
            <w:r w:rsidRPr="004C0277">
              <w:rPr>
                <w:rFonts w:cstheme="minorHAnsi"/>
                <w:spacing w:val="-2"/>
                <w:sz w:val="24"/>
                <w:szCs w:val="24"/>
              </w:rPr>
              <w:t xml:space="preserve">dinheiro </w:t>
            </w:r>
            <w:r w:rsidRPr="004C0277">
              <w:rPr>
                <w:rFonts w:cstheme="minorHAnsi"/>
                <w:spacing w:val="-1"/>
                <w:sz w:val="24"/>
                <w:szCs w:val="24"/>
              </w:rPr>
              <w:t>deverá</w:t>
            </w:r>
            <w:r w:rsidRPr="004C0277">
              <w:rPr>
                <w:rFonts w:cstheme="minorHAnsi"/>
                <w:spacing w:val="-2"/>
                <w:sz w:val="24"/>
                <w:szCs w:val="24"/>
              </w:rPr>
              <w:t xml:space="preserve"> </w:t>
            </w:r>
            <w:r w:rsidRPr="004C0277">
              <w:rPr>
                <w:rFonts w:cstheme="minorHAnsi"/>
                <w:spacing w:val="-1"/>
                <w:sz w:val="24"/>
                <w:szCs w:val="24"/>
              </w:rPr>
              <w:t>ser</w:t>
            </w:r>
            <w:r w:rsidRPr="004C0277">
              <w:rPr>
                <w:rFonts w:cstheme="minorHAnsi"/>
                <w:spacing w:val="-3"/>
                <w:sz w:val="24"/>
                <w:szCs w:val="24"/>
              </w:rPr>
              <w:t xml:space="preserve"> </w:t>
            </w:r>
            <w:r w:rsidRPr="004C0277">
              <w:rPr>
                <w:rFonts w:cstheme="minorHAnsi"/>
                <w:spacing w:val="-1"/>
                <w:sz w:val="24"/>
                <w:szCs w:val="24"/>
              </w:rPr>
              <w:t>efetuada</w:t>
            </w:r>
            <w:r w:rsidRPr="004C0277">
              <w:rPr>
                <w:rFonts w:cstheme="minorHAnsi"/>
                <w:spacing w:val="-6"/>
                <w:sz w:val="24"/>
                <w:szCs w:val="24"/>
              </w:rPr>
              <w:t xml:space="preserve"> </w:t>
            </w:r>
            <w:r w:rsidRPr="004C0277">
              <w:rPr>
                <w:rFonts w:cstheme="minorHAnsi"/>
                <w:spacing w:val="-2"/>
                <w:sz w:val="24"/>
                <w:szCs w:val="24"/>
              </w:rPr>
              <w:t xml:space="preserve">na </w:t>
            </w:r>
            <w:r w:rsidRPr="004C0277">
              <w:rPr>
                <w:rFonts w:cstheme="minorHAnsi"/>
                <w:spacing w:val="-1"/>
                <w:sz w:val="24"/>
                <w:szCs w:val="24"/>
              </w:rPr>
              <w:t>Caixa</w:t>
            </w:r>
            <w:r w:rsidRPr="004C0277">
              <w:rPr>
                <w:rFonts w:cstheme="minorHAnsi"/>
                <w:spacing w:val="-2"/>
                <w:sz w:val="24"/>
                <w:szCs w:val="24"/>
              </w:rPr>
              <w:t xml:space="preserve"> </w:t>
            </w:r>
            <w:r w:rsidRPr="004C0277">
              <w:rPr>
                <w:rFonts w:cstheme="minorHAnsi"/>
                <w:spacing w:val="-1"/>
                <w:sz w:val="24"/>
                <w:szCs w:val="24"/>
              </w:rPr>
              <w:t>Econômica</w:t>
            </w:r>
            <w:r w:rsidRPr="004C0277">
              <w:rPr>
                <w:rFonts w:cstheme="minorHAnsi"/>
                <w:spacing w:val="-2"/>
                <w:sz w:val="24"/>
                <w:szCs w:val="24"/>
              </w:rPr>
              <w:t xml:space="preserve"> Federal,</w:t>
            </w:r>
            <w:r w:rsidRPr="004C0277">
              <w:rPr>
                <w:rFonts w:cstheme="minorHAnsi"/>
                <w:spacing w:val="-1"/>
                <w:sz w:val="24"/>
                <w:szCs w:val="24"/>
              </w:rPr>
              <w:t xml:space="preserve"> </w:t>
            </w:r>
            <w:r w:rsidRPr="004C0277">
              <w:rPr>
                <w:rFonts w:cstheme="minorHAnsi"/>
                <w:spacing w:val="-2"/>
                <w:sz w:val="24"/>
                <w:szCs w:val="24"/>
              </w:rPr>
              <w:t>em</w:t>
            </w:r>
            <w:r w:rsidRPr="004C0277">
              <w:rPr>
                <w:rFonts w:cstheme="minorHAnsi"/>
                <w:spacing w:val="-3"/>
                <w:sz w:val="24"/>
                <w:szCs w:val="24"/>
              </w:rPr>
              <w:t xml:space="preserve"> </w:t>
            </w:r>
            <w:r w:rsidRPr="004C0277">
              <w:rPr>
                <w:rFonts w:cstheme="minorHAnsi"/>
                <w:spacing w:val="-1"/>
                <w:sz w:val="24"/>
                <w:szCs w:val="24"/>
              </w:rPr>
              <w:t>conta</w:t>
            </w:r>
            <w:r w:rsidRPr="004C0277">
              <w:rPr>
                <w:rFonts w:cstheme="minorHAnsi"/>
                <w:spacing w:val="57"/>
                <w:sz w:val="24"/>
                <w:szCs w:val="24"/>
              </w:rPr>
              <w:t xml:space="preserve"> </w:t>
            </w:r>
            <w:r w:rsidRPr="004C0277">
              <w:rPr>
                <w:rFonts w:cstheme="minorHAnsi"/>
                <w:spacing w:val="-1"/>
                <w:sz w:val="24"/>
                <w:szCs w:val="24"/>
              </w:rPr>
              <w:t>específica,</w:t>
            </w:r>
            <w:r w:rsidRPr="004C0277">
              <w:rPr>
                <w:rFonts w:cstheme="minorHAnsi"/>
                <w:spacing w:val="1"/>
                <w:sz w:val="24"/>
                <w:szCs w:val="24"/>
              </w:rPr>
              <w:t xml:space="preserve"> </w:t>
            </w:r>
            <w:r w:rsidRPr="004C0277">
              <w:rPr>
                <w:rFonts w:cstheme="minorHAnsi"/>
                <w:spacing w:val="-1"/>
                <w:sz w:val="24"/>
                <w:szCs w:val="24"/>
              </w:rPr>
              <w:t>com correção</w:t>
            </w:r>
            <w:r w:rsidRPr="004C0277">
              <w:rPr>
                <w:rFonts w:cstheme="minorHAnsi"/>
                <w:spacing w:val="-2"/>
                <w:sz w:val="24"/>
                <w:szCs w:val="24"/>
              </w:rPr>
              <w:t xml:space="preserve"> </w:t>
            </w:r>
            <w:r w:rsidRPr="004C0277">
              <w:rPr>
                <w:rFonts w:cstheme="minorHAnsi"/>
                <w:spacing w:val="-1"/>
                <w:sz w:val="24"/>
                <w:szCs w:val="24"/>
              </w:rPr>
              <w:t xml:space="preserve">monetária, </w:t>
            </w:r>
            <w:r w:rsidRPr="004C0277">
              <w:rPr>
                <w:rFonts w:cstheme="minorHAnsi"/>
                <w:spacing w:val="-2"/>
                <w:sz w:val="24"/>
                <w:szCs w:val="24"/>
              </w:rPr>
              <w:t>em</w:t>
            </w:r>
            <w:r w:rsidRPr="004C0277">
              <w:rPr>
                <w:rFonts w:cstheme="minorHAnsi"/>
                <w:spacing w:val="-1"/>
                <w:sz w:val="24"/>
                <w:szCs w:val="24"/>
              </w:rPr>
              <w:t xml:space="preserve"> favor da</w:t>
            </w:r>
            <w:r w:rsidRPr="004C0277">
              <w:rPr>
                <w:rFonts w:cstheme="minorHAnsi"/>
                <w:spacing w:val="-3"/>
                <w:sz w:val="24"/>
                <w:szCs w:val="24"/>
              </w:rPr>
              <w:t xml:space="preserve"> </w:t>
            </w:r>
            <w:r w:rsidRPr="004C0277">
              <w:rPr>
                <w:rFonts w:cstheme="minorHAnsi"/>
                <w:spacing w:val="-1"/>
                <w:sz w:val="24"/>
                <w:szCs w:val="24"/>
              </w:rPr>
              <w:t>EBC.</w:t>
            </w:r>
          </w:p>
          <w:p w14:paraId="42F5C1CD" w14:textId="3C089E43" w:rsidR="00D4161F" w:rsidRPr="00601EA6" w:rsidRDefault="00D4161F" w:rsidP="007545C0">
            <w:pPr>
              <w:pStyle w:val="Corpodetexto"/>
              <w:widowControl w:val="0"/>
              <w:numPr>
                <w:ilvl w:val="1"/>
                <w:numId w:val="6"/>
              </w:numPr>
              <w:spacing w:after="200" w:line="240" w:lineRule="auto"/>
              <w:ind w:left="1" w:right="337" w:firstLine="0"/>
              <w:jc w:val="both"/>
              <w:rPr>
                <w:rFonts w:cstheme="minorHAnsi"/>
                <w:sz w:val="24"/>
                <w:szCs w:val="24"/>
              </w:rPr>
            </w:pPr>
            <w:r w:rsidRPr="00601EA6">
              <w:rPr>
                <w:rFonts w:cstheme="minorHAnsi"/>
                <w:sz w:val="24"/>
                <w:szCs w:val="24"/>
              </w:rPr>
              <w:t>A</w:t>
            </w:r>
            <w:r w:rsidRPr="00601EA6">
              <w:rPr>
                <w:rFonts w:cstheme="minorHAnsi"/>
                <w:spacing w:val="40"/>
                <w:sz w:val="24"/>
                <w:szCs w:val="24"/>
              </w:rPr>
              <w:t xml:space="preserve"> </w:t>
            </w:r>
            <w:r w:rsidRPr="00601EA6">
              <w:rPr>
                <w:rFonts w:cstheme="minorHAnsi"/>
                <w:spacing w:val="-2"/>
                <w:sz w:val="24"/>
                <w:szCs w:val="24"/>
              </w:rPr>
              <w:t>garantia</w:t>
            </w:r>
            <w:r w:rsidRPr="00601EA6">
              <w:rPr>
                <w:rFonts w:cstheme="minorHAnsi"/>
                <w:spacing w:val="39"/>
                <w:sz w:val="24"/>
                <w:szCs w:val="24"/>
              </w:rPr>
              <w:t xml:space="preserve"> </w:t>
            </w:r>
            <w:r w:rsidRPr="00601EA6">
              <w:rPr>
                <w:rFonts w:cstheme="minorHAnsi"/>
                <w:spacing w:val="-1"/>
                <w:sz w:val="24"/>
                <w:szCs w:val="24"/>
              </w:rPr>
              <w:t>na</w:t>
            </w:r>
            <w:r w:rsidRPr="00601EA6">
              <w:rPr>
                <w:rFonts w:cstheme="minorHAnsi"/>
                <w:spacing w:val="36"/>
                <w:sz w:val="24"/>
                <w:szCs w:val="24"/>
              </w:rPr>
              <w:t xml:space="preserve"> </w:t>
            </w:r>
            <w:r w:rsidRPr="00601EA6">
              <w:rPr>
                <w:rFonts w:cstheme="minorHAnsi"/>
                <w:spacing w:val="-2"/>
                <w:sz w:val="24"/>
                <w:szCs w:val="24"/>
              </w:rPr>
              <w:t>modalidade</w:t>
            </w:r>
            <w:r w:rsidRPr="00601EA6">
              <w:rPr>
                <w:rFonts w:cstheme="minorHAnsi"/>
                <w:spacing w:val="41"/>
                <w:sz w:val="24"/>
                <w:szCs w:val="24"/>
              </w:rPr>
              <w:t xml:space="preserve"> </w:t>
            </w:r>
            <w:r w:rsidRPr="00601EA6">
              <w:rPr>
                <w:rFonts w:cstheme="minorHAnsi"/>
                <w:spacing w:val="-1"/>
                <w:sz w:val="24"/>
                <w:szCs w:val="24"/>
              </w:rPr>
              <w:t>fiança</w:t>
            </w:r>
            <w:r w:rsidRPr="00601EA6">
              <w:rPr>
                <w:rFonts w:cstheme="minorHAnsi"/>
                <w:spacing w:val="39"/>
                <w:sz w:val="24"/>
                <w:szCs w:val="24"/>
              </w:rPr>
              <w:t xml:space="preserve"> </w:t>
            </w:r>
            <w:r w:rsidRPr="00601EA6">
              <w:rPr>
                <w:rFonts w:cstheme="minorHAnsi"/>
                <w:spacing w:val="-1"/>
                <w:sz w:val="24"/>
                <w:szCs w:val="24"/>
              </w:rPr>
              <w:t>bancária</w:t>
            </w:r>
            <w:r w:rsidRPr="00601EA6">
              <w:rPr>
                <w:rFonts w:cstheme="minorHAnsi"/>
                <w:spacing w:val="36"/>
                <w:sz w:val="24"/>
                <w:szCs w:val="24"/>
              </w:rPr>
              <w:t xml:space="preserve"> </w:t>
            </w:r>
            <w:r w:rsidRPr="00601EA6">
              <w:rPr>
                <w:rFonts w:cstheme="minorHAnsi"/>
                <w:spacing w:val="-1"/>
                <w:sz w:val="24"/>
                <w:szCs w:val="24"/>
              </w:rPr>
              <w:t>deverá</w:t>
            </w:r>
            <w:r w:rsidRPr="00601EA6">
              <w:rPr>
                <w:rFonts w:cstheme="minorHAnsi"/>
                <w:spacing w:val="38"/>
                <w:sz w:val="24"/>
                <w:szCs w:val="24"/>
              </w:rPr>
              <w:t xml:space="preserve"> </w:t>
            </w:r>
            <w:r w:rsidRPr="00601EA6">
              <w:rPr>
                <w:rFonts w:cstheme="minorHAnsi"/>
                <w:sz w:val="24"/>
                <w:szCs w:val="24"/>
              </w:rPr>
              <w:t>ser</w:t>
            </w:r>
            <w:r w:rsidRPr="00601EA6">
              <w:rPr>
                <w:rFonts w:cstheme="minorHAnsi"/>
                <w:spacing w:val="39"/>
                <w:sz w:val="24"/>
                <w:szCs w:val="24"/>
              </w:rPr>
              <w:t xml:space="preserve"> </w:t>
            </w:r>
            <w:r w:rsidRPr="00601EA6">
              <w:rPr>
                <w:rFonts w:cstheme="minorHAnsi"/>
                <w:spacing w:val="-2"/>
                <w:sz w:val="24"/>
                <w:szCs w:val="24"/>
              </w:rPr>
              <w:t>apresentada,</w:t>
            </w:r>
            <w:r w:rsidRPr="00601EA6">
              <w:rPr>
                <w:rFonts w:cstheme="minorHAnsi"/>
                <w:spacing w:val="40"/>
                <w:sz w:val="24"/>
                <w:szCs w:val="24"/>
              </w:rPr>
              <w:t xml:space="preserve"> </w:t>
            </w:r>
            <w:r w:rsidRPr="00601EA6">
              <w:rPr>
                <w:rFonts w:cstheme="minorHAnsi"/>
                <w:spacing w:val="-1"/>
                <w:sz w:val="24"/>
                <w:szCs w:val="24"/>
              </w:rPr>
              <w:t>conforme</w:t>
            </w:r>
            <w:r w:rsidRPr="00601EA6">
              <w:rPr>
                <w:rFonts w:cstheme="minorHAnsi"/>
                <w:spacing w:val="39"/>
                <w:sz w:val="24"/>
                <w:szCs w:val="24"/>
              </w:rPr>
              <w:t xml:space="preserve"> </w:t>
            </w:r>
            <w:r w:rsidRPr="00601EA6">
              <w:rPr>
                <w:rFonts w:cstheme="minorHAnsi"/>
                <w:sz w:val="24"/>
                <w:szCs w:val="24"/>
              </w:rPr>
              <w:t>o</w:t>
            </w:r>
            <w:r w:rsidRPr="00601EA6">
              <w:rPr>
                <w:rFonts w:cstheme="minorHAnsi"/>
                <w:spacing w:val="71"/>
                <w:sz w:val="24"/>
                <w:szCs w:val="24"/>
              </w:rPr>
              <w:t xml:space="preserve"> </w:t>
            </w:r>
            <w:r w:rsidRPr="00601EA6">
              <w:rPr>
                <w:rFonts w:cstheme="minorHAnsi"/>
                <w:spacing w:val="-1"/>
                <w:sz w:val="24"/>
                <w:szCs w:val="24"/>
              </w:rPr>
              <w:t>modelo constante</w:t>
            </w:r>
            <w:r w:rsidRPr="00601EA6">
              <w:rPr>
                <w:rFonts w:cstheme="minorHAnsi"/>
                <w:spacing w:val="-2"/>
                <w:sz w:val="24"/>
                <w:szCs w:val="24"/>
              </w:rPr>
              <w:t xml:space="preserve"> </w:t>
            </w:r>
            <w:r w:rsidRPr="00601EA6">
              <w:rPr>
                <w:rFonts w:cstheme="minorHAnsi"/>
                <w:spacing w:val="-1"/>
                <w:sz w:val="24"/>
                <w:szCs w:val="24"/>
              </w:rPr>
              <w:t>no</w:t>
            </w:r>
            <w:r w:rsidRPr="00601EA6">
              <w:rPr>
                <w:rFonts w:cstheme="minorHAnsi"/>
                <w:sz w:val="24"/>
                <w:szCs w:val="24"/>
              </w:rPr>
              <w:t xml:space="preserve"> </w:t>
            </w:r>
            <w:r w:rsidRPr="00601EA6">
              <w:rPr>
                <w:rFonts w:cstheme="minorHAnsi"/>
                <w:b/>
                <w:bCs/>
                <w:spacing w:val="-1"/>
                <w:sz w:val="24"/>
                <w:szCs w:val="24"/>
              </w:rPr>
              <w:t>Encarte</w:t>
            </w:r>
            <w:r w:rsidRPr="00601EA6">
              <w:rPr>
                <w:rFonts w:cstheme="minorHAnsi"/>
                <w:b/>
                <w:bCs/>
                <w:spacing w:val="-2"/>
                <w:sz w:val="24"/>
                <w:szCs w:val="24"/>
              </w:rPr>
              <w:t xml:space="preserve"> </w:t>
            </w:r>
            <w:r w:rsidR="002D4CA1">
              <w:rPr>
                <w:rFonts w:cstheme="minorHAnsi"/>
                <w:b/>
                <w:bCs/>
                <w:spacing w:val="-2"/>
                <w:sz w:val="24"/>
                <w:szCs w:val="24"/>
              </w:rPr>
              <w:t>B</w:t>
            </w:r>
            <w:r w:rsidRPr="00601EA6">
              <w:rPr>
                <w:rFonts w:cstheme="minorHAnsi"/>
                <w:spacing w:val="-1"/>
                <w:sz w:val="24"/>
                <w:szCs w:val="24"/>
              </w:rPr>
              <w:t>.</w:t>
            </w:r>
          </w:p>
          <w:p w14:paraId="737A7CB0" w14:textId="77777777" w:rsidR="00D4161F" w:rsidRPr="004C0277" w:rsidRDefault="00D4161F" w:rsidP="007545C0">
            <w:pPr>
              <w:pStyle w:val="Corpodetexto"/>
              <w:widowControl w:val="0"/>
              <w:numPr>
                <w:ilvl w:val="1"/>
                <w:numId w:val="6"/>
              </w:numPr>
              <w:spacing w:after="200" w:line="240" w:lineRule="auto"/>
              <w:ind w:left="1" w:right="332" w:firstLine="0"/>
              <w:jc w:val="both"/>
              <w:rPr>
                <w:rFonts w:cstheme="minorHAnsi"/>
                <w:sz w:val="24"/>
                <w:szCs w:val="24"/>
              </w:rPr>
            </w:pPr>
            <w:r w:rsidRPr="004C0277">
              <w:rPr>
                <w:rFonts w:cstheme="minorHAnsi"/>
                <w:spacing w:val="-1"/>
                <w:sz w:val="24"/>
                <w:szCs w:val="24"/>
              </w:rPr>
              <w:t>Se</w:t>
            </w:r>
            <w:r w:rsidRPr="004C0277">
              <w:rPr>
                <w:rFonts w:cstheme="minorHAnsi"/>
                <w:spacing w:val="-8"/>
                <w:sz w:val="24"/>
                <w:szCs w:val="24"/>
              </w:rPr>
              <w:t xml:space="preserve"> </w:t>
            </w:r>
            <w:r w:rsidRPr="004C0277">
              <w:rPr>
                <w:rFonts w:cstheme="minorHAnsi"/>
                <w:sz w:val="24"/>
                <w:szCs w:val="24"/>
              </w:rPr>
              <w:t>o</w:t>
            </w:r>
            <w:r w:rsidRPr="004C0277">
              <w:rPr>
                <w:rFonts w:cstheme="minorHAnsi"/>
                <w:spacing w:val="-7"/>
                <w:sz w:val="24"/>
                <w:szCs w:val="24"/>
              </w:rPr>
              <w:t xml:space="preserve"> </w:t>
            </w:r>
            <w:r w:rsidRPr="004C0277">
              <w:rPr>
                <w:rFonts w:cstheme="minorHAnsi"/>
                <w:spacing w:val="-1"/>
                <w:sz w:val="24"/>
                <w:szCs w:val="24"/>
              </w:rPr>
              <w:t>valor</w:t>
            </w:r>
            <w:r w:rsidRPr="004C0277">
              <w:rPr>
                <w:rFonts w:cstheme="minorHAnsi"/>
                <w:spacing w:val="-6"/>
                <w:sz w:val="24"/>
                <w:szCs w:val="24"/>
              </w:rPr>
              <w:t xml:space="preserve"> </w:t>
            </w:r>
            <w:r w:rsidRPr="004C0277">
              <w:rPr>
                <w:rFonts w:cstheme="minorHAnsi"/>
                <w:spacing w:val="-1"/>
                <w:sz w:val="24"/>
                <w:szCs w:val="24"/>
              </w:rPr>
              <w:t>da</w:t>
            </w:r>
            <w:r w:rsidRPr="004C0277">
              <w:rPr>
                <w:rFonts w:cstheme="minorHAnsi"/>
                <w:spacing w:val="-9"/>
                <w:sz w:val="24"/>
                <w:szCs w:val="24"/>
              </w:rPr>
              <w:t xml:space="preserve"> </w:t>
            </w:r>
            <w:r w:rsidRPr="004C0277">
              <w:rPr>
                <w:rFonts w:cstheme="minorHAnsi"/>
                <w:spacing w:val="-2"/>
                <w:sz w:val="24"/>
                <w:szCs w:val="24"/>
              </w:rPr>
              <w:t>garantia</w:t>
            </w:r>
            <w:r w:rsidRPr="004C0277">
              <w:rPr>
                <w:rFonts w:cstheme="minorHAnsi"/>
                <w:spacing w:val="-7"/>
                <w:sz w:val="24"/>
                <w:szCs w:val="24"/>
              </w:rPr>
              <w:t xml:space="preserve"> </w:t>
            </w:r>
            <w:r w:rsidRPr="004C0277">
              <w:rPr>
                <w:rFonts w:cstheme="minorHAnsi"/>
                <w:spacing w:val="-1"/>
                <w:sz w:val="24"/>
                <w:szCs w:val="24"/>
              </w:rPr>
              <w:t>for</w:t>
            </w:r>
            <w:r w:rsidRPr="004C0277">
              <w:rPr>
                <w:rFonts w:cstheme="minorHAnsi"/>
                <w:spacing w:val="-6"/>
                <w:sz w:val="24"/>
                <w:szCs w:val="24"/>
              </w:rPr>
              <w:t xml:space="preserve"> </w:t>
            </w:r>
            <w:r w:rsidRPr="004C0277">
              <w:rPr>
                <w:rFonts w:cstheme="minorHAnsi"/>
                <w:spacing w:val="-1"/>
                <w:sz w:val="24"/>
                <w:szCs w:val="24"/>
              </w:rPr>
              <w:t>utilizado</w:t>
            </w:r>
            <w:r w:rsidRPr="004C0277">
              <w:rPr>
                <w:rFonts w:cstheme="minorHAnsi"/>
                <w:spacing w:val="-8"/>
                <w:sz w:val="24"/>
                <w:szCs w:val="24"/>
              </w:rPr>
              <w:t xml:space="preserve"> </w:t>
            </w:r>
            <w:r w:rsidRPr="004C0277">
              <w:rPr>
                <w:rFonts w:cstheme="minorHAnsi"/>
                <w:spacing w:val="-1"/>
                <w:sz w:val="24"/>
                <w:szCs w:val="24"/>
              </w:rPr>
              <w:t>total</w:t>
            </w:r>
            <w:r w:rsidRPr="004C0277">
              <w:rPr>
                <w:rFonts w:cstheme="minorHAnsi"/>
                <w:spacing w:val="-8"/>
                <w:sz w:val="24"/>
                <w:szCs w:val="24"/>
              </w:rPr>
              <w:t xml:space="preserve"> </w:t>
            </w:r>
            <w:r w:rsidRPr="004C0277">
              <w:rPr>
                <w:rFonts w:cstheme="minorHAnsi"/>
                <w:spacing w:val="-1"/>
                <w:sz w:val="24"/>
                <w:szCs w:val="24"/>
              </w:rPr>
              <w:t>ou</w:t>
            </w:r>
            <w:r w:rsidRPr="004C0277">
              <w:rPr>
                <w:rFonts w:cstheme="minorHAnsi"/>
                <w:spacing w:val="-7"/>
                <w:sz w:val="24"/>
                <w:szCs w:val="24"/>
              </w:rPr>
              <w:t xml:space="preserve"> </w:t>
            </w:r>
            <w:r w:rsidRPr="004C0277">
              <w:rPr>
                <w:rFonts w:cstheme="minorHAnsi"/>
                <w:spacing w:val="-1"/>
                <w:sz w:val="24"/>
                <w:szCs w:val="24"/>
              </w:rPr>
              <w:t>parcialmente</w:t>
            </w:r>
            <w:r w:rsidRPr="004C0277">
              <w:rPr>
                <w:rFonts w:cstheme="minorHAnsi"/>
                <w:spacing w:val="-7"/>
                <w:sz w:val="24"/>
                <w:szCs w:val="24"/>
              </w:rPr>
              <w:t xml:space="preserve"> </w:t>
            </w:r>
            <w:r w:rsidRPr="004C0277">
              <w:rPr>
                <w:rFonts w:cstheme="minorHAnsi"/>
                <w:spacing w:val="-2"/>
                <w:sz w:val="24"/>
                <w:szCs w:val="24"/>
              </w:rPr>
              <w:t>em</w:t>
            </w:r>
            <w:r w:rsidRPr="004C0277">
              <w:rPr>
                <w:rFonts w:cstheme="minorHAnsi"/>
                <w:spacing w:val="-6"/>
                <w:sz w:val="24"/>
                <w:szCs w:val="24"/>
              </w:rPr>
              <w:t xml:space="preserve"> </w:t>
            </w:r>
            <w:r w:rsidRPr="004C0277">
              <w:rPr>
                <w:rFonts w:cstheme="minorHAnsi"/>
                <w:spacing w:val="-2"/>
                <w:sz w:val="24"/>
                <w:szCs w:val="24"/>
              </w:rPr>
              <w:t>pagamento</w:t>
            </w:r>
            <w:r w:rsidRPr="004C0277">
              <w:rPr>
                <w:rFonts w:cstheme="minorHAnsi"/>
                <w:spacing w:val="-7"/>
                <w:sz w:val="24"/>
                <w:szCs w:val="24"/>
              </w:rPr>
              <w:t xml:space="preserve"> </w:t>
            </w:r>
            <w:r w:rsidRPr="004C0277">
              <w:rPr>
                <w:rFonts w:cstheme="minorHAnsi"/>
                <w:spacing w:val="-1"/>
                <w:sz w:val="24"/>
                <w:szCs w:val="24"/>
              </w:rPr>
              <w:t>de</w:t>
            </w:r>
            <w:r w:rsidRPr="004C0277">
              <w:rPr>
                <w:rFonts w:cstheme="minorHAnsi"/>
                <w:spacing w:val="-8"/>
                <w:sz w:val="24"/>
                <w:szCs w:val="24"/>
              </w:rPr>
              <w:t xml:space="preserve"> </w:t>
            </w:r>
            <w:r w:rsidRPr="004C0277">
              <w:rPr>
                <w:rFonts w:cstheme="minorHAnsi"/>
                <w:spacing w:val="-2"/>
                <w:sz w:val="24"/>
                <w:szCs w:val="24"/>
              </w:rPr>
              <w:t>qualquer</w:t>
            </w:r>
            <w:r w:rsidRPr="004C0277">
              <w:rPr>
                <w:rFonts w:cstheme="minorHAnsi"/>
                <w:spacing w:val="60"/>
                <w:sz w:val="24"/>
                <w:szCs w:val="24"/>
              </w:rPr>
              <w:t xml:space="preserve"> </w:t>
            </w:r>
            <w:r w:rsidRPr="004C0277">
              <w:rPr>
                <w:rFonts w:cstheme="minorHAnsi"/>
                <w:spacing w:val="-1"/>
                <w:sz w:val="24"/>
                <w:szCs w:val="24"/>
              </w:rPr>
              <w:t>obrigação,</w:t>
            </w:r>
            <w:r w:rsidRPr="004C0277">
              <w:rPr>
                <w:rFonts w:cstheme="minorHAnsi"/>
                <w:spacing w:val="37"/>
                <w:sz w:val="24"/>
                <w:szCs w:val="24"/>
              </w:rPr>
              <w:t xml:space="preserve"> </w:t>
            </w:r>
            <w:r w:rsidRPr="004C0277">
              <w:rPr>
                <w:rFonts w:cstheme="minorHAnsi"/>
                <w:spacing w:val="-2"/>
                <w:sz w:val="24"/>
                <w:szCs w:val="24"/>
              </w:rPr>
              <w:t>inclusive</w:t>
            </w:r>
            <w:r w:rsidRPr="004C0277">
              <w:rPr>
                <w:rFonts w:cstheme="minorHAnsi"/>
                <w:spacing w:val="36"/>
                <w:sz w:val="24"/>
                <w:szCs w:val="24"/>
              </w:rPr>
              <w:t xml:space="preserve"> </w:t>
            </w:r>
            <w:r w:rsidRPr="004C0277">
              <w:rPr>
                <w:rFonts w:cstheme="minorHAnsi"/>
                <w:spacing w:val="-2"/>
                <w:sz w:val="24"/>
                <w:szCs w:val="24"/>
              </w:rPr>
              <w:t>indenização</w:t>
            </w:r>
            <w:r w:rsidRPr="004C0277">
              <w:rPr>
                <w:rFonts w:cstheme="minorHAnsi"/>
                <w:spacing w:val="36"/>
                <w:sz w:val="24"/>
                <w:szCs w:val="24"/>
              </w:rPr>
              <w:t xml:space="preserve"> </w:t>
            </w:r>
            <w:r w:rsidRPr="004C0277">
              <w:rPr>
                <w:rFonts w:cstheme="minorHAnsi"/>
                <w:sz w:val="24"/>
                <w:szCs w:val="24"/>
              </w:rPr>
              <w:t>a</w:t>
            </w:r>
            <w:r w:rsidRPr="004C0277">
              <w:rPr>
                <w:rFonts w:cstheme="minorHAnsi"/>
                <w:spacing w:val="36"/>
                <w:sz w:val="24"/>
                <w:szCs w:val="24"/>
              </w:rPr>
              <w:t xml:space="preserve"> </w:t>
            </w:r>
            <w:r w:rsidRPr="004C0277">
              <w:rPr>
                <w:rFonts w:cstheme="minorHAnsi"/>
                <w:spacing w:val="-1"/>
                <w:sz w:val="24"/>
                <w:szCs w:val="24"/>
              </w:rPr>
              <w:t>terceiros,</w:t>
            </w:r>
            <w:r w:rsidRPr="004C0277">
              <w:rPr>
                <w:rFonts w:cstheme="minorHAnsi"/>
                <w:spacing w:val="38"/>
                <w:sz w:val="24"/>
                <w:szCs w:val="24"/>
              </w:rPr>
              <w:t xml:space="preserve"> </w:t>
            </w:r>
            <w:r w:rsidRPr="004C0277">
              <w:rPr>
                <w:rFonts w:cstheme="minorHAnsi"/>
                <w:sz w:val="24"/>
                <w:szCs w:val="24"/>
              </w:rPr>
              <w:t>o</w:t>
            </w:r>
            <w:r w:rsidRPr="004C0277">
              <w:rPr>
                <w:rFonts w:cstheme="minorHAnsi"/>
                <w:spacing w:val="34"/>
                <w:sz w:val="24"/>
                <w:szCs w:val="24"/>
              </w:rPr>
              <w:t xml:space="preserve"> </w:t>
            </w:r>
            <w:r w:rsidRPr="004C0277">
              <w:rPr>
                <w:rFonts w:cstheme="minorHAnsi"/>
                <w:spacing w:val="-1"/>
                <w:sz w:val="24"/>
                <w:szCs w:val="24"/>
              </w:rPr>
              <w:t>Licitante</w:t>
            </w:r>
            <w:r w:rsidRPr="004C0277">
              <w:rPr>
                <w:rFonts w:cstheme="minorHAnsi"/>
                <w:spacing w:val="35"/>
                <w:sz w:val="24"/>
                <w:szCs w:val="24"/>
              </w:rPr>
              <w:t xml:space="preserve"> </w:t>
            </w:r>
            <w:r w:rsidRPr="004C0277">
              <w:rPr>
                <w:rFonts w:cstheme="minorHAnsi"/>
                <w:spacing w:val="-1"/>
                <w:sz w:val="24"/>
                <w:szCs w:val="24"/>
              </w:rPr>
              <w:t>Vencedor</w:t>
            </w:r>
            <w:r w:rsidRPr="004C0277">
              <w:rPr>
                <w:rFonts w:cstheme="minorHAnsi"/>
                <w:spacing w:val="35"/>
                <w:sz w:val="24"/>
                <w:szCs w:val="24"/>
              </w:rPr>
              <w:t xml:space="preserve"> </w:t>
            </w:r>
            <w:r w:rsidRPr="004C0277">
              <w:rPr>
                <w:rFonts w:cstheme="minorHAnsi"/>
                <w:spacing w:val="-1"/>
                <w:sz w:val="24"/>
                <w:szCs w:val="24"/>
              </w:rPr>
              <w:t>deverá</w:t>
            </w:r>
            <w:r w:rsidRPr="004C0277">
              <w:rPr>
                <w:rFonts w:cstheme="minorHAnsi"/>
                <w:spacing w:val="36"/>
                <w:sz w:val="24"/>
                <w:szCs w:val="24"/>
              </w:rPr>
              <w:t xml:space="preserve"> </w:t>
            </w:r>
            <w:r w:rsidRPr="004C0277">
              <w:rPr>
                <w:rFonts w:cstheme="minorHAnsi"/>
                <w:spacing w:val="-2"/>
                <w:sz w:val="24"/>
                <w:szCs w:val="24"/>
              </w:rPr>
              <w:t>proceder</w:t>
            </w:r>
            <w:r w:rsidRPr="004C0277">
              <w:rPr>
                <w:rFonts w:cstheme="minorHAnsi"/>
                <w:spacing w:val="37"/>
                <w:sz w:val="24"/>
                <w:szCs w:val="24"/>
              </w:rPr>
              <w:t xml:space="preserve"> </w:t>
            </w:r>
            <w:r w:rsidRPr="004C0277">
              <w:rPr>
                <w:rFonts w:cstheme="minorHAnsi"/>
                <w:sz w:val="24"/>
                <w:szCs w:val="24"/>
              </w:rPr>
              <w:t>à</w:t>
            </w:r>
            <w:r w:rsidRPr="004C0277">
              <w:rPr>
                <w:rFonts w:cstheme="minorHAnsi"/>
                <w:spacing w:val="75"/>
                <w:sz w:val="24"/>
                <w:szCs w:val="24"/>
              </w:rPr>
              <w:t xml:space="preserve"> </w:t>
            </w:r>
            <w:r w:rsidRPr="004C0277">
              <w:rPr>
                <w:rFonts w:cstheme="minorHAnsi"/>
                <w:spacing w:val="-1"/>
                <w:sz w:val="24"/>
                <w:szCs w:val="24"/>
              </w:rPr>
              <w:t>respectiva</w:t>
            </w:r>
            <w:r w:rsidRPr="004C0277">
              <w:rPr>
                <w:rFonts w:cstheme="minorHAnsi"/>
                <w:spacing w:val="21"/>
                <w:sz w:val="24"/>
                <w:szCs w:val="24"/>
              </w:rPr>
              <w:t xml:space="preserve"> </w:t>
            </w:r>
            <w:r w:rsidRPr="004C0277">
              <w:rPr>
                <w:rFonts w:cstheme="minorHAnsi"/>
                <w:spacing w:val="-1"/>
                <w:sz w:val="24"/>
                <w:szCs w:val="24"/>
              </w:rPr>
              <w:t>reposição,</w:t>
            </w:r>
            <w:r w:rsidRPr="004C0277">
              <w:rPr>
                <w:rFonts w:cstheme="minorHAnsi"/>
                <w:spacing w:val="26"/>
                <w:sz w:val="24"/>
                <w:szCs w:val="24"/>
              </w:rPr>
              <w:t xml:space="preserve"> </w:t>
            </w:r>
            <w:r w:rsidRPr="004C0277">
              <w:rPr>
                <w:rFonts w:cstheme="minorHAnsi"/>
                <w:spacing w:val="-1"/>
                <w:sz w:val="24"/>
                <w:szCs w:val="24"/>
              </w:rPr>
              <w:t>no</w:t>
            </w:r>
            <w:r w:rsidRPr="004C0277">
              <w:rPr>
                <w:rFonts w:cstheme="minorHAnsi"/>
                <w:spacing w:val="24"/>
                <w:sz w:val="24"/>
                <w:szCs w:val="24"/>
              </w:rPr>
              <w:t xml:space="preserve"> </w:t>
            </w:r>
            <w:r w:rsidRPr="004C0277">
              <w:rPr>
                <w:rFonts w:cstheme="minorHAnsi"/>
                <w:spacing w:val="-1"/>
                <w:sz w:val="24"/>
                <w:szCs w:val="24"/>
              </w:rPr>
              <w:t>prazo</w:t>
            </w:r>
            <w:r w:rsidRPr="004C0277">
              <w:rPr>
                <w:rFonts w:cstheme="minorHAnsi"/>
                <w:spacing w:val="24"/>
                <w:sz w:val="24"/>
                <w:szCs w:val="24"/>
              </w:rPr>
              <w:t xml:space="preserve"> </w:t>
            </w:r>
            <w:r w:rsidRPr="004C0277">
              <w:rPr>
                <w:rFonts w:cstheme="minorHAnsi"/>
                <w:spacing w:val="-1"/>
                <w:sz w:val="24"/>
                <w:szCs w:val="24"/>
              </w:rPr>
              <w:t>de</w:t>
            </w:r>
            <w:r w:rsidRPr="004C0277">
              <w:rPr>
                <w:rFonts w:cstheme="minorHAnsi"/>
                <w:spacing w:val="24"/>
                <w:sz w:val="24"/>
                <w:szCs w:val="24"/>
              </w:rPr>
              <w:t xml:space="preserve"> </w:t>
            </w:r>
            <w:r w:rsidRPr="004C0277">
              <w:rPr>
                <w:rFonts w:cstheme="minorHAnsi"/>
                <w:spacing w:val="-1"/>
                <w:sz w:val="24"/>
                <w:szCs w:val="24"/>
              </w:rPr>
              <w:t>05</w:t>
            </w:r>
            <w:r w:rsidRPr="004C0277">
              <w:rPr>
                <w:rFonts w:cstheme="minorHAnsi"/>
                <w:spacing w:val="24"/>
                <w:sz w:val="24"/>
                <w:szCs w:val="24"/>
              </w:rPr>
              <w:t xml:space="preserve"> </w:t>
            </w:r>
            <w:r w:rsidRPr="004C0277">
              <w:rPr>
                <w:rFonts w:cstheme="minorHAnsi"/>
                <w:spacing w:val="-2"/>
                <w:sz w:val="24"/>
                <w:szCs w:val="24"/>
              </w:rPr>
              <w:t>(cinco)</w:t>
            </w:r>
            <w:r w:rsidRPr="004C0277">
              <w:rPr>
                <w:rFonts w:cstheme="minorHAnsi"/>
                <w:spacing w:val="25"/>
                <w:sz w:val="24"/>
                <w:szCs w:val="24"/>
              </w:rPr>
              <w:t xml:space="preserve"> </w:t>
            </w:r>
            <w:r w:rsidRPr="004C0277">
              <w:rPr>
                <w:rFonts w:cstheme="minorHAnsi"/>
                <w:spacing w:val="-1"/>
                <w:sz w:val="24"/>
                <w:szCs w:val="24"/>
              </w:rPr>
              <w:t>dias</w:t>
            </w:r>
            <w:r w:rsidRPr="004C0277">
              <w:rPr>
                <w:rFonts w:cstheme="minorHAnsi"/>
                <w:spacing w:val="27"/>
                <w:sz w:val="24"/>
                <w:szCs w:val="24"/>
              </w:rPr>
              <w:t xml:space="preserve"> </w:t>
            </w:r>
            <w:r w:rsidRPr="004C0277">
              <w:rPr>
                <w:rFonts w:cstheme="minorHAnsi"/>
                <w:spacing w:val="-1"/>
                <w:sz w:val="24"/>
                <w:szCs w:val="24"/>
              </w:rPr>
              <w:t>úteis,</w:t>
            </w:r>
            <w:r w:rsidRPr="004C0277">
              <w:rPr>
                <w:rFonts w:cstheme="minorHAnsi"/>
                <w:spacing w:val="26"/>
                <w:sz w:val="24"/>
                <w:szCs w:val="24"/>
              </w:rPr>
              <w:t xml:space="preserve"> </w:t>
            </w:r>
            <w:r w:rsidRPr="004C0277">
              <w:rPr>
                <w:rFonts w:cstheme="minorHAnsi"/>
                <w:spacing w:val="-1"/>
                <w:sz w:val="24"/>
                <w:szCs w:val="24"/>
              </w:rPr>
              <w:t>contados</w:t>
            </w:r>
            <w:r w:rsidRPr="004C0277">
              <w:rPr>
                <w:rFonts w:cstheme="minorHAnsi"/>
                <w:spacing w:val="24"/>
                <w:sz w:val="24"/>
                <w:szCs w:val="24"/>
              </w:rPr>
              <w:t xml:space="preserve"> </w:t>
            </w:r>
            <w:r w:rsidRPr="004C0277">
              <w:rPr>
                <w:rFonts w:cstheme="minorHAnsi"/>
                <w:spacing w:val="-1"/>
                <w:sz w:val="24"/>
                <w:szCs w:val="24"/>
              </w:rPr>
              <w:t>da</w:t>
            </w:r>
            <w:r w:rsidRPr="004C0277">
              <w:rPr>
                <w:rFonts w:cstheme="minorHAnsi"/>
                <w:spacing w:val="24"/>
                <w:sz w:val="24"/>
                <w:szCs w:val="24"/>
              </w:rPr>
              <w:t xml:space="preserve"> </w:t>
            </w:r>
            <w:r w:rsidRPr="004C0277">
              <w:rPr>
                <w:rFonts w:cstheme="minorHAnsi"/>
                <w:spacing w:val="-2"/>
                <w:sz w:val="24"/>
                <w:szCs w:val="24"/>
              </w:rPr>
              <w:t>data</w:t>
            </w:r>
            <w:r w:rsidRPr="004C0277">
              <w:rPr>
                <w:rFonts w:cstheme="minorHAnsi"/>
                <w:spacing w:val="27"/>
                <w:sz w:val="24"/>
                <w:szCs w:val="24"/>
              </w:rPr>
              <w:t xml:space="preserve"> </w:t>
            </w:r>
            <w:r w:rsidRPr="004C0277">
              <w:rPr>
                <w:rFonts w:cstheme="minorHAnsi"/>
                <w:spacing w:val="-2"/>
                <w:sz w:val="24"/>
                <w:szCs w:val="24"/>
              </w:rPr>
              <w:t>em</w:t>
            </w:r>
            <w:r w:rsidRPr="004C0277">
              <w:rPr>
                <w:rFonts w:cstheme="minorHAnsi"/>
                <w:spacing w:val="25"/>
                <w:sz w:val="24"/>
                <w:szCs w:val="24"/>
              </w:rPr>
              <w:t xml:space="preserve"> </w:t>
            </w:r>
            <w:r w:rsidRPr="004C0277">
              <w:rPr>
                <w:rFonts w:cstheme="minorHAnsi"/>
                <w:spacing w:val="-1"/>
                <w:sz w:val="24"/>
                <w:szCs w:val="24"/>
              </w:rPr>
              <w:t>que</w:t>
            </w:r>
            <w:r w:rsidRPr="004C0277">
              <w:rPr>
                <w:rFonts w:cstheme="minorHAnsi"/>
                <w:spacing w:val="24"/>
                <w:sz w:val="24"/>
                <w:szCs w:val="24"/>
              </w:rPr>
              <w:t xml:space="preserve"> </w:t>
            </w:r>
            <w:r w:rsidRPr="004C0277">
              <w:rPr>
                <w:rFonts w:cstheme="minorHAnsi"/>
                <w:spacing w:val="-1"/>
                <w:sz w:val="24"/>
                <w:szCs w:val="24"/>
              </w:rPr>
              <w:t>for</w:t>
            </w:r>
            <w:r w:rsidRPr="004C0277">
              <w:rPr>
                <w:rFonts w:cstheme="minorHAnsi"/>
                <w:spacing w:val="47"/>
                <w:sz w:val="24"/>
                <w:szCs w:val="24"/>
              </w:rPr>
              <w:t xml:space="preserve"> </w:t>
            </w:r>
            <w:r w:rsidRPr="004C0277">
              <w:rPr>
                <w:rFonts w:cstheme="minorHAnsi"/>
                <w:spacing w:val="-1"/>
                <w:sz w:val="24"/>
                <w:szCs w:val="24"/>
              </w:rPr>
              <w:t>notificado pela</w:t>
            </w:r>
            <w:r w:rsidRPr="004C0277">
              <w:rPr>
                <w:rFonts w:cstheme="minorHAnsi"/>
                <w:sz w:val="24"/>
                <w:szCs w:val="24"/>
              </w:rPr>
              <w:t xml:space="preserve"> </w:t>
            </w:r>
            <w:r w:rsidRPr="004C0277">
              <w:rPr>
                <w:rFonts w:cstheme="minorHAnsi"/>
                <w:spacing w:val="-1"/>
                <w:sz w:val="24"/>
                <w:szCs w:val="24"/>
              </w:rPr>
              <w:t>EBC,</w:t>
            </w:r>
            <w:r w:rsidRPr="004C0277">
              <w:rPr>
                <w:rFonts w:cstheme="minorHAnsi"/>
                <w:spacing w:val="-3"/>
                <w:sz w:val="24"/>
                <w:szCs w:val="24"/>
              </w:rPr>
              <w:t xml:space="preserve"> </w:t>
            </w:r>
            <w:r w:rsidRPr="004C0277">
              <w:rPr>
                <w:rFonts w:cstheme="minorHAnsi"/>
                <w:spacing w:val="-1"/>
                <w:sz w:val="24"/>
                <w:szCs w:val="24"/>
              </w:rPr>
              <w:t>mediante</w:t>
            </w:r>
            <w:r w:rsidRPr="004C0277">
              <w:rPr>
                <w:rFonts w:cstheme="minorHAnsi"/>
                <w:sz w:val="24"/>
                <w:szCs w:val="24"/>
              </w:rPr>
              <w:t xml:space="preserve"> </w:t>
            </w:r>
            <w:r w:rsidRPr="004C0277">
              <w:rPr>
                <w:rFonts w:cstheme="minorHAnsi"/>
                <w:spacing w:val="-1"/>
                <w:sz w:val="24"/>
                <w:szCs w:val="24"/>
              </w:rPr>
              <w:t>ofício</w:t>
            </w:r>
            <w:r w:rsidRPr="004C0277">
              <w:rPr>
                <w:rFonts w:cstheme="minorHAnsi"/>
                <w:sz w:val="24"/>
                <w:szCs w:val="24"/>
              </w:rPr>
              <w:t xml:space="preserve"> </w:t>
            </w:r>
            <w:r w:rsidRPr="004C0277">
              <w:rPr>
                <w:rFonts w:cstheme="minorHAnsi"/>
                <w:spacing w:val="-1"/>
                <w:sz w:val="24"/>
                <w:szCs w:val="24"/>
              </w:rPr>
              <w:t>entregue</w:t>
            </w:r>
            <w:r w:rsidRPr="004C0277">
              <w:rPr>
                <w:rFonts w:cstheme="minorHAnsi"/>
                <w:spacing w:val="-2"/>
                <w:sz w:val="24"/>
                <w:szCs w:val="24"/>
              </w:rPr>
              <w:t xml:space="preserve"> </w:t>
            </w:r>
            <w:r w:rsidRPr="004C0277">
              <w:rPr>
                <w:rFonts w:cstheme="minorHAnsi"/>
                <w:spacing w:val="-1"/>
                <w:sz w:val="24"/>
                <w:szCs w:val="24"/>
              </w:rPr>
              <w:t>contra</w:t>
            </w:r>
            <w:r w:rsidRPr="004C0277">
              <w:rPr>
                <w:rFonts w:cstheme="minorHAnsi"/>
                <w:spacing w:val="-3"/>
                <w:sz w:val="24"/>
                <w:szCs w:val="24"/>
              </w:rPr>
              <w:t xml:space="preserve"> </w:t>
            </w:r>
            <w:r w:rsidRPr="004C0277">
              <w:rPr>
                <w:rFonts w:cstheme="minorHAnsi"/>
                <w:spacing w:val="-1"/>
                <w:sz w:val="24"/>
                <w:szCs w:val="24"/>
              </w:rPr>
              <w:t>recibo.</w:t>
            </w:r>
          </w:p>
          <w:p w14:paraId="6C2F6011" w14:textId="77777777" w:rsidR="00D4161F" w:rsidRPr="004C0277" w:rsidRDefault="00D4161F" w:rsidP="007545C0">
            <w:pPr>
              <w:pStyle w:val="Corpodetexto"/>
              <w:widowControl w:val="0"/>
              <w:numPr>
                <w:ilvl w:val="1"/>
                <w:numId w:val="6"/>
              </w:numPr>
              <w:spacing w:after="200" w:line="240" w:lineRule="auto"/>
              <w:ind w:left="1" w:right="336" w:firstLine="0"/>
              <w:jc w:val="both"/>
              <w:rPr>
                <w:rFonts w:cstheme="minorHAnsi"/>
                <w:sz w:val="24"/>
                <w:szCs w:val="24"/>
              </w:rPr>
            </w:pPr>
            <w:r w:rsidRPr="004C0277">
              <w:rPr>
                <w:rFonts w:cstheme="minorHAnsi"/>
                <w:sz w:val="24"/>
                <w:szCs w:val="24"/>
              </w:rPr>
              <w:t>A</w:t>
            </w:r>
            <w:r w:rsidRPr="004C0277">
              <w:rPr>
                <w:rFonts w:cstheme="minorHAnsi"/>
                <w:spacing w:val="-11"/>
                <w:sz w:val="24"/>
                <w:szCs w:val="24"/>
              </w:rPr>
              <w:t xml:space="preserve"> </w:t>
            </w:r>
            <w:r w:rsidRPr="004C0277">
              <w:rPr>
                <w:rFonts w:cstheme="minorHAnsi"/>
                <w:spacing w:val="-2"/>
                <w:sz w:val="24"/>
                <w:szCs w:val="24"/>
              </w:rPr>
              <w:t>garantia</w:t>
            </w:r>
            <w:r w:rsidRPr="004C0277">
              <w:rPr>
                <w:rFonts w:cstheme="minorHAnsi"/>
                <w:spacing w:val="-9"/>
                <w:sz w:val="24"/>
                <w:szCs w:val="24"/>
              </w:rPr>
              <w:t xml:space="preserve"> </w:t>
            </w:r>
            <w:r w:rsidRPr="004C0277">
              <w:rPr>
                <w:rFonts w:cstheme="minorHAnsi"/>
                <w:spacing w:val="-1"/>
                <w:sz w:val="24"/>
                <w:szCs w:val="24"/>
              </w:rPr>
              <w:t>deverá</w:t>
            </w:r>
            <w:r w:rsidRPr="004C0277">
              <w:rPr>
                <w:rFonts w:cstheme="minorHAnsi"/>
                <w:spacing w:val="-11"/>
                <w:sz w:val="24"/>
                <w:szCs w:val="24"/>
              </w:rPr>
              <w:t xml:space="preserve"> </w:t>
            </w:r>
            <w:r w:rsidRPr="004C0277">
              <w:rPr>
                <w:rFonts w:cstheme="minorHAnsi"/>
                <w:spacing w:val="-1"/>
                <w:sz w:val="24"/>
                <w:szCs w:val="24"/>
              </w:rPr>
              <w:t>ter</w:t>
            </w:r>
            <w:r w:rsidRPr="004C0277">
              <w:rPr>
                <w:rFonts w:cstheme="minorHAnsi"/>
                <w:spacing w:val="-6"/>
                <w:sz w:val="24"/>
                <w:szCs w:val="24"/>
              </w:rPr>
              <w:t xml:space="preserve"> </w:t>
            </w:r>
            <w:r w:rsidRPr="004C0277">
              <w:rPr>
                <w:rFonts w:cstheme="minorHAnsi"/>
                <w:spacing w:val="-1"/>
                <w:sz w:val="24"/>
                <w:szCs w:val="24"/>
              </w:rPr>
              <w:t>validade</w:t>
            </w:r>
            <w:r w:rsidRPr="004C0277">
              <w:rPr>
                <w:rFonts w:cstheme="minorHAnsi"/>
                <w:spacing w:val="-9"/>
                <w:sz w:val="24"/>
                <w:szCs w:val="24"/>
              </w:rPr>
              <w:t xml:space="preserve"> </w:t>
            </w:r>
            <w:r w:rsidRPr="004C0277">
              <w:rPr>
                <w:rFonts w:cstheme="minorHAnsi"/>
                <w:spacing w:val="-1"/>
                <w:sz w:val="24"/>
                <w:szCs w:val="24"/>
              </w:rPr>
              <w:t>de</w:t>
            </w:r>
            <w:r w:rsidRPr="004C0277">
              <w:rPr>
                <w:rFonts w:cstheme="minorHAnsi"/>
                <w:spacing w:val="-7"/>
                <w:sz w:val="24"/>
                <w:szCs w:val="24"/>
              </w:rPr>
              <w:t xml:space="preserve"> </w:t>
            </w:r>
            <w:r w:rsidRPr="004C0277">
              <w:rPr>
                <w:rFonts w:cstheme="minorHAnsi"/>
                <w:spacing w:val="-1"/>
                <w:sz w:val="24"/>
                <w:szCs w:val="24"/>
              </w:rPr>
              <w:t>90</w:t>
            </w:r>
            <w:r w:rsidRPr="004C0277">
              <w:rPr>
                <w:rFonts w:cstheme="minorHAnsi"/>
                <w:spacing w:val="-13"/>
                <w:sz w:val="24"/>
                <w:szCs w:val="24"/>
              </w:rPr>
              <w:t xml:space="preserve"> </w:t>
            </w:r>
            <w:r w:rsidRPr="004C0277">
              <w:rPr>
                <w:rFonts w:cstheme="minorHAnsi"/>
                <w:spacing w:val="-1"/>
                <w:sz w:val="24"/>
                <w:szCs w:val="24"/>
              </w:rPr>
              <w:t>(noventa)</w:t>
            </w:r>
            <w:r w:rsidRPr="004C0277">
              <w:rPr>
                <w:rFonts w:cstheme="minorHAnsi"/>
                <w:spacing w:val="-6"/>
                <w:sz w:val="24"/>
                <w:szCs w:val="24"/>
              </w:rPr>
              <w:t xml:space="preserve"> </w:t>
            </w:r>
            <w:r w:rsidRPr="004C0277">
              <w:rPr>
                <w:rFonts w:cstheme="minorHAnsi"/>
                <w:spacing w:val="-1"/>
                <w:sz w:val="24"/>
                <w:szCs w:val="24"/>
              </w:rPr>
              <w:t>dias</w:t>
            </w:r>
            <w:r w:rsidRPr="004C0277">
              <w:rPr>
                <w:rFonts w:cstheme="minorHAnsi"/>
                <w:spacing w:val="-9"/>
                <w:sz w:val="24"/>
                <w:szCs w:val="24"/>
              </w:rPr>
              <w:t xml:space="preserve"> </w:t>
            </w:r>
            <w:r w:rsidRPr="004C0277">
              <w:rPr>
                <w:rFonts w:cstheme="minorHAnsi"/>
                <w:spacing w:val="-1"/>
                <w:sz w:val="24"/>
                <w:szCs w:val="24"/>
              </w:rPr>
              <w:t>após</w:t>
            </w:r>
            <w:r w:rsidRPr="004C0277">
              <w:rPr>
                <w:rFonts w:cstheme="minorHAnsi"/>
                <w:spacing w:val="-9"/>
                <w:sz w:val="24"/>
                <w:szCs w:val="24"/>
              </w:rPr>
              <w:t xml:space="preserve"> </w:t>
            </w:r>
            <w:r w:rsidRPr="004C0277">
              <w:rPr>
                <w:rFonts w:cstheme="minorHAnsi"/>
                <w:sz w:val="24"/>
                <w:szCs w:val="24"/>
              </w:rPr>
              <w:t>a</w:t>
            </w:r>
            <w:r w:rsidRPr="004C0277">
              <w:rPr>
                <w:rFonts w:cstheme="minorHAnsi"/>
                <w:spacing w:val="-9"/>
                <w:sz w:val="24"/>
                <w:szCs w:val="24"/>
              </w:rPr>
              <w:t xml:space="preserve"> </w:t>
            </w:r>
            <w:r w:rsidRPr="004C0277">
              <w:rPr>
                <w:rFonts w:cstheme="minorHAnsi"/>
                <w:spacing w:val="-1"/>
                <w:sz w:val="24"/>
                <w:szCs w:val="24"/>
              </w:rPr>
              <w:t>data</w:t>
            </w:r>
            <w:r w:rsidRPr="004C0277">
              <w:rPr>
                <w:rFonts w:cstheme="minorHAnsi"/>
                <w:spacing w:val="-9"/>
                <w:sz w:val="24"/>
                <w:szCs w:val="24"/>
              </w:rPr>
              <w:t xml:space="preserve"> </w:t>
            </w:r>
            <w:r w:rsidRPr="004C0277">
              <w:rPr>
                <w:rFonts w:cstheme="minorHAnsi"/>
                <w:spacing w:val="-1"/>
                <w:sz w:val="24"/>
                <w:szCs w:val="24"/>
              </w:rPr>
              <w:t>de</w:t>
            </w:r>
            <w:r w:rsidRPr="004C0277">
              <w:rPr>
                <w:rFonts w:cstheme="minorHAnsi"/>
                <w:spacing w:val="-10"/>
                <w:sz w:val="24"/>
                <w:szCs w:val="24"/>
              </w:rPr>
              <w:t xml:space="preserve"> </w:t>
            </w:r>
            <w:r w:rsidRPr="004C0277">
              <w:rPr>
                <w:rFonts w:cstheme="minorHAnsi"/>
                <w:spacing w:val="-2"/>
                <w:sz w:val="24"/>
                <w:szCs w:val="24"/>
              </w:rPr>
              <w:t>término</w:t>
            </w:r>
            <w:r w:rsidRPr="004C0277">
              <w:rPr>
                <w:rFonts w:cstheme="minorHAnsi"/>
                <w:spacing w:val="-7"/>
                <w:sz w:val="24"/>
                <w:szCs w:val="24"/>
              </w:rPr>
              <w:t xml:space="preserve"> </w:t>
            </w:r>
            <w:r w:rsidRPr="004C0277">
              <w:rPr>
                <w:rFonts w:cstheme="minorHAnsi"/>
                <w:spacing w:val="-1"/>
                <w:sz w:val="24"/>
                <w:szCs w:val="24"/>
              </w:rPr>
              <w:t>do</w:t>
            </w:r>
            <w:r w:rsidRPr="004C0277">
              <w:rPr>
                <w:rFonts w:cstheme="minorHAnsi"/>
                <w:spacing w:val="-9"/>
                <w:sz w:val="24"/>
                <w:szCs w:val="24"/>
              </w:rPr>
              <w:t xml:space="preserve"> </w:t>
            </w:r>
            <w:r w:rsidRPr="004C0277">
              <w:rPr>
                <w:rFonts w:cstheme="minorHAnsi"/>
                <w:spacing w:val="-1"/>
                <w:sz w:val="24"/>
                <w:szCs w:val="24"/>
              </w:rPr>
              <w:t>prazo</w:t>
            </w:r>
            <w:r w:rsidRPr="004C0277">
              <w:rPr>
                <w:rFonts w:cstheme="minorHAnsi"/>
                <w:spacing w:val="57"/>
                <w:sz w:val="24"/>
                <w:szCs w:val="24"/>
              </w:rPr>
              <w:t xml:space="preserve"> </w:t>
            </w:r>
            <w:r w:rsidRPr="004C0277">
              <w:rPr>
                <w:rFonts w:cstheme="minorHAnsi"/>
                <w:spacing w:val="-1"/>
                <w:sz w:val="24"/>
                <w:szCs w:val="24"/>
              </w:rPr>
              <w:t>de vigência</w:t>
            </w:r>
            <w:r w:rsidRPr="004C0277">
              <w:rPr>
                <w:rFonts w:cstheme="minorHAnsi"/>
                <w:sz w:val="24"/>
                <w:szCs w:val="24"/>
              </w:rPr>
              <w:t xml:space="preserve"> a</w:t>
            </w:r>
            <w:r w:rsidRPr="004C0277">
              <w:rPr>
                <w:rFonts w:cstheme="minorHAnsi"/>
                <w:spacing w:val="1"/>
                <w:sz w:val="24"/>
                <w:szCs w:val="24"/>
              </w:rPr>
              <w:t xml:space="preserve"> </w:t>
            </w:r>
            <w:r w:rsidRPr="004C0277">
              <w:rPr>
                <w:rFonts w:cstheme="minorHAnsi"/>
                <w:spacing w:val="-1"/>
                <w:sz w:val="24"/>
                <w:szCs w:val="24"/>
              </w:rPr>
              <w:t>que</w:t>
            </w:r>
            <w:r w:rsidRPr="004C0277">
              <w:rPr>
                <w:rFonts w:cstheme="minorHAnsi"/>
                <w:spacing w:val="-2"/>
                <w:sz w:val="24"/>
                <w:szCs w:val="24"/>
              </w:rPr>
              <w:t xml:space="preserve"> </w:t>
            </w:r>
            <w:r w:rsidRPr="004C0277">
              <w:rPr>
                <w:rFonts w:cstheme="minorHAnsi"/>
                <w:sz w:val="24"/>
                <w:szCs w:val="24"/>
              </w:rPr>
              <w:t>se</w:t>
            </w:r>
            <w:r w:rsidRPr="004C0277">
              <w:rPr>
                <w:rFonts w:cstheme="minorHAnsi"/>
                <w:spacing w:val="-2"/>
                <w:sz w:val="24"/>
                <w:szCs w:val="24"/>
              </w:rPr>
              <w:t xml:space="preserve"> referir.</w:t>
            </w:r>
          </w:p>
          <w:p w14:paraId="49E93391" w14:textId="77777777" w:rsidR="00D4161F" w:rsidRPr="004C0277" w:rsidRDefault="00D4161F" w:rsidP="007545C0">
            <w:pPr>
              <w:pStyle w:val="Corpodetexto"/>
              <w:widowControl w:val="0"/>
              <w:numPr>
                <w:ilvl w:val="2"/>
                <w:numId w:val="6"/>
              </w:numPr>
              <w:spacing w:after="200" w:line="240" w:lineRule="auto"/>
              <w:ind w:left="426" w:right="330" w:hanging="54"/>
              <w:jc w:val="both"/>
              <w:rPr>
                <w:rFonts w:cstheme="minorHAnsi"/>
                <w:sz w:val="24"/>
                <w:szCs w:val="24"/>
              </w:rPr>
            </w:pPr>
            <w:r w:rsidRPr="004C0277">
              <w:rPr>
                <w:rFonts w:cstheme="minorHAnsi"/>
                <w:sz w:val="24"/>
                <w:szCs w:val="24"/>
              </w:rPr>
              <w:t>A</w:t>
            </w:r>
            <w:r w:rsidRPr="004C0277">
              <w:rPr>
                <w:rFonts w:cstheme="minorHAnsi"/>
                <w:spacing w:val="6"/>
                <w:sz w:val="24"/>
                <w:szCs w:val="24"/>
              </w:rPr>
              <w:t xml:space="preserve"> </w:t>
            </w:r>
            <w:r w:rsidRPr="004C0277">
              <w:rPr>
                <w:rFonts w:cstheme="minorHAnsi"/>
                <w:spacing w:val="-2"/>
                <w:sz w:val="24"/>
                <w:szCs w:val="24"/>
              </w:rPr>
              <w:t>garantia</w:t>
            </w:r>
            <w:r w:rsidRPr="004C0277">
              <w:rPr>
                <w:rFonts w:cstheme="minorHAnsi"/>
                <w:spacing w:val="8"/>
                <w:sz w:val="24"/>
                <w:szCs w:val="24"/>
              </w:rPr>
              <w:t xml:space="preserve"> </w:t>
            </w:r>
            <w:r w:rsidRPr="004C0277">
              <w:rPr>
                <w:rFonts w:cstheme="minorHAnsi"/>
                <w:spacing w:val="-2"/>
                <w:sz w:val="24"/>
                <w:szCs w:val="24"/>
              </w:rPr>
              <w:t>somente</w:t>
            </w:r>
            <w:r w:rsidRPr="004C0277">
              <w:rPr>
                <w:rFonts w:cstheme="minorHAnsi"/>
                <w:spacing w:val="8"/>
                <w:sz w:val="24"/>
                <w:szCs w:val="24"/>
              </w:rPr>
              <w:t xml:space="preserve"> </w:t>
            </w:r>
            <w:r w:rsidRPr="004C0277">
              <w:rPr>
                <w:rFonts w:cstheme="minorHAnsi"/>
                <w:sz w:val="24"/>
                <w:szCs w:val="24"/>
              </w:rPr>
              <w:t>será</w:t>
            </w:r>
            <w:r w:rsidRPr="004C0277">
              <w:rPr>
                <w:rFonts w:cstheme="minorHAnsi"/>
                <w:spacing w:val="6"/>
                <w:sz w:val="24"/>
                <w:szCs w:val="24"/>
              </w:rPr>
              <w:t xml:space="preserve"> </w:t>
            </w:r>
            <w:r w:rsidRPr="004C0277">
              <w:rPr>
                <w:rFonts w:cstheme="minorHAnsi"/>
                <w:spacing w:val="-1"/>
                <w:sz w:val="24"/>
                <w:szCs w:val="24"/>
              </w:rPr>
              <w:t>restituída</w:t>
            </w:r>
            <w:r w:rsidRPr="004C0277">
              <w:rPr>
                <w:rFonts w:cstheme="minorHAnsi"/>
                <w:spacing w:val="11"/>
                <w:sz w:val="24"/>
                <w:szCs w:val="24"/>
              </w:rPr>
              <w:t xml:space="preserve"> </w:t>
            </w:r>
            <w:r w:rsidRPr="004C0277">
              <w:rPr>
                <w:rFonts w:cstheme="minorHAnsi"/>
                <w:spacing w:val="-2"/>
                <w:sz w:val="24"/>
                <w:szCs w:val="24"/>
              </w:rPr>
              <w:t>após</w:t>
            </w:r>
            <w:r w:rsidRPr="004C0277">
              <w:rPr>
                <w:rFonts w:cstheme="minorHAnsi"/>
                <w:spacing w:val="8"/>
                <w:sz w:val="24"/>
                <w:szCs w:val="24"/>
              </w:rPr>
              <w:t xml:space="preserve"> </w:t>
            </w:r>
            <w:r w:rsidRPr="004C0277">
              <w:rPr>
                <w:rFonts w:cstheme="minorHAnsi"/>
                <w:sz w:val="24"/>
                <w:szCs w:val="24"/>
              </w:rPr>
              <w:t>o</w:t>
            </w:r>
            <w:r w:rsidRPr="004C0277">
              <w:rPr>
                <w:rFonts w:cstheme="minorHAnsi"/>
                <w:spacing w:val="4"/>
                <w:sz w:val="24"/>
                <w:szCs w:val="24"/>
              </w:rPr>
              <w:t xml:space="preserve"> </w:t>
            </w:r>
            <w:r w:rsidRPr="004C0277">
              <w:rPr>
                <w:rFonts w:cstheme="minorHAnsi"/>
                <w:spacing w:val="-1"/>
                <w:sz w:val="24"/>
                <w:szCs w:val="24"/>
              </w:rPr>
              <w:t>término</w:t>
            </w:r>
            <w:r w:rsidRPr="004C0277">
              <w:rPr>
                <w:rFonts w:cstheme="minorHAnsi"/>
                <w:spacing w:val="7"/>
                <w:sz w:val="24"/>
                <w:szCs w:val="24"/>
              </w:rPr>
              <w:t xml:space="preserve"> </w:t>
            </w:r>
            <w:r w:rsidRPr="004C0277">
              <w:rPr>
                <w:rFonts w:cstheme="minorHAnsi"/>
                <w:spacing w:val="-1"/>
                <w:sz w:val="24"/>
                <w:szCs w:val="24"/>
              </w:rPr>
              <w:t>da</w:t>
            </w:r>
            <w:r w:rsidRPr="004C0277">
              <w:rPr>
                <w:rFonts w:cstheme="minorHAnsi"/>
                <w:spacing w:val="7"/>
                <w:sz w:val="24"/>
                <w:szCs w:val="24"/>
              </w:rPr>
              <w:t xml:space="preserve"> </w:t>
            </w:r>
            <w:r w:rsidRPr="004C0277">
              <w:rPr>
                <w:rFonts w:cstheme="minorHAnsi"/>
                <w:spacing w:val="-1"/>
                <w:sz w:val="24"/>
                <w:szCs w:val="24"/>
              </w:rPr>
              <w:t>vigência</w:t>
            </w:r>
            <w:r w:rsidRPr="004C0277">
              <w:rPr>
                <w:rFonts w:cstheme="minorHAnsi"/>
                <w:spacing w:val="8"/>
                <w:sz w:val="24"/>
                <w:szCs w:val="24"/>
              </w:rPr>
              <w:t xml:space="preserve"> </w:t>
            </w:r>
            <w:r w:rsidRPr="004C0277">
              <w:rPr>
                <w:rFonts w:cstheme="minorHAnsi"/>
                <w:spacing w:val="-1"/>
                <w:sz w:val="24"/>
                <w:szCs w:val="24"/>
              </w:rPr>
              <w:t>contratual,</w:t>
            </w:r>
            <w:r w:rsidRPr="004C0277">
              <w:rPr>
                <w:rFonts w:cstheme="minorHAnsi"/>
                <w:spacing w:val="9"/>
                <w:sz w:val="24"/>
                <w:szCs w:val="24"/>
              </w:rPr>
              <w:t xml:space="preserve"> </w:t>
            </w:r>
            <w:r w:rsidRPr="004C0277">
              <w:rPr>
                <w:rFonts w:cstheme="minorHAnsi"/>
                <w:spacing w:val="-1"/>
                <w:sz w:val="24"/>
                <w:szCs w:val="24"/>
              </w:rPr>
              <w:t>ante</w:t>
            </w:r>
            <w:r w:rsidRPr="004C0277">
              <w:rPr>
                <w:rFonts w:cstheme="minorHAnsi"/>
                <w:spacing w:val="43"/>
                <w:sz w:val="24"/>
                <w:szCs w:val="24"/>
              </w:rPr>
              <w:t xml:space="preserve"> </w:t>
            </w:r>
            <w:r w:rsidRPr="004C0277">
              <w:rPr>
                <w:rFonts w:cstheme="minorHAnsi"/>
                <w:sz w:val="24"/>
                <w:szCs w:val="24"/>
              </w:rPr>
              <w:t>a</w:t>
            </w:r>
            <w:r w:rsidRPr="004C0277">
              <w:rPr>
                <w:rFonts w:cstheme="minorHAnsi"/>
                <w:spacing w:val="23"/>
                <w:sz w:val="24"/>
                <w:szCs w:val="24"/>
              </w:rPr>
              <w:t xml:space="preserve"> </w:t>
            </w:r>
            <w:r w:rsidRPr="004C0277">
              <w:rPr>
                <w:rFonts w:cstheme="minorHAnsi"/>
                <w:spacing w:val="-1"/>
                <w:sz w:val="24"/>
                <w:szCs w:val="24"/>
              </w:rPr>
              <w:t>comprovação</w:t>
            </w:r>
            <w:r w:rsidRPr="004C0277">
              <w:rPr>
                <w:rFonts w:cstheme="minorHAnsi"/>
                <w:spacing w:val="21"/>
                <w:sz w:val="24"/>
                <w:szCs w:val="24"/>
              </w:rPr>
              <w:t xml:space="preserve"> </w:t>
            </w:r>
            <w:r w:rsidRPr="004C0277">
              <w:rPr>
                <w:rFonts w:cstheme="minorHAnsi"/>
                <w:spacing w:val="-1"/>
                <w:sz w:val="24"/>
                <w:szCs w:val="24"/>
              </w:rPr>
              <w:t>de</w:t>
            </w:r>
            <w:r w:rsidRPr="004C0277">
              <w:rPr>
                <w:rFonts w:cstheme="minorHAnsi"/>
                <w:spacing w:val="22"/>
                <w:sz w:val="24"/>
                <w:szCs w:val="24"/>
              </w:rPr>
              <w:t xml:space="preserve"> </w:t>
            </w:r>
            <w:r w:rsidRPr="004C0277">
              <w:rPr>
                <w:rFonts w:cstheme="minorHAnsi"/>
                <w:spacing w:val="-1"/>
                <w:sz w:val="24"/>
                <w:szCs w:val="24"/>
              </w:rPr>
              <w:t>que</w:t>
            </w:r>
            <w:r w:rsidRPr="004C0277">
              <w:rPr>
                <w:rFonts w:cstheme="minorHAnsi"/>
                <w:spacing w:val="19"/>
                <w:sz w:val="24"/>
                <w:szCs w:val="24"/>
              </w:rPr>
              <w:t xml:space="preserve"> </w:t>
            </w:r>
            <w:r w:rsidRPr="004C0277">
              <w:rPr>
                <w:rFonts w:cstheme="minorHAnsi"/>
                <w:sz w:val="24"/>
                <w:szCs w:val="24"/>
              </w:rPr>
              <w:t>o</w:t>
            </w:r>
            <w:r w:rsidRPr="004C0277">
              <w:rPr>
                <w:rFonts w:cstheme="minorHAnsi"/>
                <w:spacing w:val="24"/>
                <w:sz w:val="24"/>
                <w:szCs w:val="24"/>
              </w:rPr>
              <w:t xml:space="preserve"> </w:t>
            </w:r>
            <w:r w:rsidRPr="004C0277">
              <w:rPr>
                <w:rFonts w:cstheme="minorHAnsi"/>
                <w:spacing w:val="-1"/>
                <w:sz w:val="24"/>
                <w:szCs w:val="24"/>
              </w:rPr>
              <w:t>Licitante</w:t>
            </w:r>
            <w:r w:rsidRPr="004C0277">
              <w:rPr>
                <w:rFonts w:cstheme="minorHAnsi"/>
                <w:spacing w:val="22"/>
                <w:sz w:val="24"/>
                <w:szCs w:val="24"/>
              </w:rPr>
              <w:t xml:space="preserve"> </w:t>
            </w:r>
            <w:r w:rsidRPr="004C0277">
              <w:rPr>
                <w:rFonts w:cstheme="minorHAnsi"/>
                <w:spacing w:val="-1"/>
                <w:sz w:val="24"/>
                <w:szCs w:val="24"/>
              </w:rPr>
              <w:t>Vencedor</w:t>
            </w:r>
            <w:r w:rsidRPr="004C0277">
              <w:rPr>
                <w:rFonts w:cstheme="minorHAnsi"/>
                <w:spacing w:val="24"/>
                <w:sz w:val="24"/>
                <w:szCs w:val="24"/>
              </w:rPr>
              <w:t xml:space="preserve"> </w:t>
            </w:r>
            <w:r w:rsidRPr="004C0277">
              <w:rPr>
                <w:rFonts w:cstheme="minorHAnsi"/>
                <w:spacing w:val="-2"/>
                <w:sz w:val="24"/>
                <w:szCs w:val="24"/>
              </w:rPr>
              <w:t>pagou</w:t>
            </w:r>
            <w:r w:rsidRPr="004C0277">
              <w:rPr>
                <w:rFonts w:cstheme="minorHAnsi"/>
                <w:spacing w:val="24"/>
                <w:sz w:val="24"/>
                <w:szCs w:val="24"/>
              </w:rPr>
              <w:t xml:space="preserve"> </w:t>
            </w:r>
            <w:r w:rsidRPr="004C0277">
              <w:rPr>
                <w:rFonts w:cstheme="minorHAnsi"/>
                <w:spacing w:val="-1"/>
                <w:sz w:val="24"/>
                <w:szCs w:val="24"/>
              </w:rPr>
              <w:t>todas</w:t>
            </w:r>
            <w:r w:rsidRPr="004C0277">
              <w:rPr>
                <w:rFonts w:cstheme="minorHAnsi"/>
                <w:spacing w:val="29"/>
                <w:sz w:val="24"/>
                <w:szCs w:val="24"/>
              </w:rPr>
              <w:t xml:space="preserve"> </w:t>
            </w:r>
            <w:r w:rsidRPr="004C0277">
              <w:rPr>
                <w:rFonts w:cstheme="minorHAnsi"/>
                <w:spacing w:val="-1"/>
                <w:sz w:val="24"/>
                <w:szCs w:val="24"/>
              </w:rPr>
              <w:t>as</w:t>
            </w:r>
            <w:r w:rsidRPr="004C0277">
              <w:rPr>
                <w:rFonts w:cstheme="minorHAnsi"/>
                <w:spacing w:val="22"/>
                <w:sz w:val="24"/>
                <w:szCs w:val="24"/>
              </w:rPr>
              <w:t xml:space="preserve"> </w:t>
            </w:r>
            <w:r w:rsidRPr="004C0277">
              <w:rPr>
                <w:rFonts w:cstheme="minorHAnsi"/>
                <w:spacing w:val="-1"/>
                <w:sz w:val="24"/>
                <w:szCs w:val="24"/>
              </w:rPr>
              <w:t>verbas</w:t>
            </w:r>
            <w:r w:rsidRPr="004C0277">
              <w:rPr>
                <w:rFonts w:cstheme="minorHAnsi"/>
                <w:spacing w:val="22"/>
                <w:sz w:val="24"/>
                <w:szCs w:val="24"/>
              </w:rPr>
              <w:t xml:space="preserve"> </w:t>
            </w:r>
            <w:r w:rsidRPr="004C0277">
              <w:rPr>
                <w:rFonts w:cstheme="minorHAnsi"/>
                <w:spacing w:val="-1"/>
                <w:sz w:val="24"/>
                <w:szCs w:val="24"/>
              </w:rPr>
              <w:t>decorrentes</w:t>
            </w:r>
            <w:r w:rsidRPr="004C0277">
              <w:rPr>
                <w:rFonts w:cstheme="minorHAnsi"/>
                <w:spacing w:val="22"/>
                <w:sz w:val="24"/>
                <w:szCs w:val="24"/>
              </w:rPr>
              <w:t xml:space="preserve"> </w:t>
            </w:r>
            <w:r w:rsidRPr="004C0277">
              <w:rPr>
                <w:rFonts w:cstheme="minorHAnsi"/>
                <w:spacing w:val="-1"/>
                <w:sz w:val="24"/>
                <w:szCs w:val="24"/>
              </w:rPr>
              <w:t>da</w:t>
            </w:r>
            <w:r w:rsidRPr="004C0277">
              <w:rPr>
                <w:rFonts w:cstheme="minorHAnsi"/>
                <w:spacing w:val="24"/>
                <w:sz w:val="24"/>
                <w:szCs w:val="24"/>
              </w:rPr>
              <w:t xml:space="preserve"> </w:t>
            </w:r>
            <w:r w:rsidRPr="004C0277">
              <w:rPr>
                <w:rFonts w:cstheme="minorHAnsi"/>
                <w:spacing w:val="-1"/>
                <w:sz w:val="24"/>
                <w:szCs w:val="24"/>
              </w:rPr>
              <w:t>contratação,</w:t>
            </w:r>
            <w:r w:rsidRPr="004C0277">
              <w:rPr>
                <w:rFonts w:cstheme="minorHAnsi"/>
                <w:spacing w:val="-7"/>
                <w:sz w:val="24"/>
                <w:szCs w:val="24"/>
              </w:rPr>
              <w:t xml:space="preserve"> </w:t>
            </w:r>
            <w:r w:rsidRPr="004C0277">
              <w:rPr>
                <w:rFonts w:cstheme="minorHAnsi"/>
                <w:sz w:val="24"/>
                <w:szCs w:val="24"/>
              </w:rPr>
              <w:t>e</w:t>
            </w:r>
            <w:r w:rsidRPr="004C0277">
              <w:rPr>
                <w:rFonts w:cstheme="minorHAnsi"/>
                <w:spacing w:val="-4"/>
                <w:sz w:val="24"/>
                <w:szCs w:val="24"/>
              </w:rPr>
              <w:t xml:space="preserve"> </w:t>
            </w:r>
            <w:r w:rsidRPr="004C0277">
              <w:rPr>
                <w:rFonts w:cstheme="minorHAnsi"/>
                <w:spacing w:val="-1"/>
                <w:sz w:val="24"/>
                <w:szCs w:val="24"/>
              </w:rPr>
              <w:t>que</w:t>
            </w:r>
            <w:r w:rsidRPr="004C0277">
              <w:rPr>
                <w:rFonts w:cstheme="minorHAnsi"/>
                <w:spacing w:val="-4"/>
                <w:sz w:val="24"/>
                <w:szCs w:val="24"/>
              </w:rPr>
              <w:t xml:space="preserve"> </w:t>
            </w:r>
            <w:r w:rsidRPr="004C0277">
              <w:rPr>
                <w:rFonts w:cstheme="minorHAnsi"/>
                <w:spacing w:val="-1"/>
                <w:sz w:val="24"/>
                <w:szCs w:val="24"/>
              </w:rPr>
              <w:t>caso</w:t>
            </w:r>
            <w:r w:rsidRPr="004C0277">
              <w:rPr>
                <w:rFonts w:cstheme="minorHAnsi"/>
                <w:spacing w:val="-7"/>
                <w:sz w:val="24"/>
                <w:szCs w:val="24"/>
              </w:rPr>
              <w:t xml:space="preserve"> </w:t>
            </w:r>
            <w:r w:rsidRPr="004C0277">
              <w:rPr>
                <w:rFonts w:cstheme="minorHAnsi"/>
                <w:spacing w:val="-1"/>
                <w:sz w:val="24"/>
                <w:szCs w:val="24"/>
              </w:rPr>
              <w:t>esse</w:t>
            </w:r>
            <w:r w:rsidRPr="004C0277">
              <w:rPr>
                <w:rFonts w:cstheme="minorHAnsi"/>
                <w:spacing w:val="-4"/>
                <w:sz w:val="24"/>
                <w:szCs w:val="24"/>
              </w:rPr>
              <w:t xml:space="preserve"> </w:t>
            </w:r>
            <w:r w:rsidRPr="004C0277">
              <w:rPr>
                <w:rFonts w:cstheme="minorHAnsi"/>
                <w:spacing w:val="-1"/>
                <w:sz w:val="24"/>
                <w:szCs w:val="24"/>
              </w:rPr>
              <w:t>pagamento</w:t>
            </w:r>
            <w:r w:rsidRPr="004C0277">
              <w:rPr>
                <w:rFonts w:cstheme="minorHAnsi"/>
                <w:spacing w:val="-4"/>
                <w:sz w:val="24"/>
                <w:szCs w:val="24"/>
              </w:rPr>
              <w:t xml:space="preserve"> </w:t>
            </w:r>
            <w:r w:rsidRPr="004C0277">
              <w:rPr>
                <w:rFonts w:cstheme="minorHAnsi"/>
                <w:spacing w:val="-1"/>
                <w:sz w:val="24"/>
                <w:szCs w:val="24"/>
              </w:rPr>
              <w:t>não</w:t>
            </w:r>
            <w:r w:rsidRPr="004C0277">
              <w:rPr>
                <w:rFonts w:cstheme="minorHAnsi"/>
                <w:spacing w:val="-5"/>
                <w:sz w:val="24"/>
                <w:szCs w:val="24"/>
              </w:rPr>
              <w:t xml:space="preserve"> </w:t>
            </w:r>
            <w:r w:rsidRPr="004C0277">
              <w:rPr>
                <w:rFonts w:cstheme="minorHAnsi"/>
                <w:spacing w:val="-2"/>
                <w:sz w:val="24"/>
                <w:szCs w:val="24"/>
              </w:rPr>
              <w:t>ocorra</w:t>
            </w:r>
            <w:r w:rsidRPr="004C0277">
              <w:rPr>
                <w:rFonts w:cstheme="minorHAnsi"/>
                <w:spacing w:val="-4"/>
                <w:sz w:val="24"/>
                <w:szCs w:val="24"/>
              </w:rPr>
              <w:t xml:space="preserve"> </w:t>
            </w:r>
            <w:r w:rsidRPr="004C0277">
              <w:rPr>
                <w:rFonts w:cstheme="minorHAnsi"/>
                <w:spacing w:val="-1"/>
                <w:sz w:val="24"/>
                <w:szCs w:val="24"/>
              </w:rPr>
              <w:t>até</w:t>
            </w:r>
            <w:r w:rsidRPr="004C0277">
              <w:rPr>
                <w:rFonts w:cstheme="minorHAnsi"/>
                <w:spacing w:val="-4"/>
                <w:sz w:val="24"/>
                <w:szCs w:val="24"/>
              </w:rPr>
              <w:t xml:space="preserve"> </w:t>
            </w:r>
            <w:r w:rsidRPr="004C0277">
              <w:rPr>
                <w:rFonts w:cstheme="minorHAnsi"/>
                <w:sz w:val="24"/>
                <w:szCs w:val="24"/>
              </w:rPr>
              <w:t>o</w:t>
            </w:r>
            <w:r w:rsidRPr="004C0277">
              <w:rPr>
                <w:rFonts w:cstheme="minorHAnsi"/>
                <w:spacing w:val="-7"/>
                <w:sz w:val="24"/>
                <w:szCs w:val="24"/>
              </w:rPr>
              <w:t xml:space="preserve"> </w:t>
            </w:r>
            <w:r w:rsidRPr="004C0277">
              <w:rPr>
                <w:rFonts w:cstheme="minorHAnsi"/>
                <w:spacing w:val="-1"/>
                <w:sz w:val="24"/>
                <w:szCs w:val="24"/>
              </w:rPr>
              <w:t>fim</w:t>
            </w:r>
            <w:r w:rsidRPr="004C0277">
              <w:rPr>
                <w:rFonts w:cstheme="minorHAnsi"/>
                <w:spacing w:val="-3"/>
                <w:sz w:val="24"/>
                <w:szCs w:val="24"/>
              </w:rPr>
              <w:t xml:space="preserve"> </w:t>
            </w:r>
            <w:r w:rsidRPr="004C0277">
              <w:rPr>
                <w:rFonts w:cstheme="minorHAnsi"/>
                <w:spacing w:val="-1"/>
                <w:sz w:val="24"/>
                <w:szCs w:val="24"/>
              </w:rPr>
              <w:t>do</w:t>
            </w:r>
            <w:r w:rsidRPr="004C0277">
              <w:rPr>
                <w:rFonts w:cstheme="minorHAnsi"/>
                <w:spacing w:val="-7"/>
                <w:sz w:val="24"/>
                <w:szCs w:val="24"/>
              </w:rPr>
              <w:t xml:space="preserve"> </w:t>
            </w:r>
            <w:r w:rsidRPr="004C0277">
              <w:rPr>
                <w:rFonts w:cstheme="minorHAnsi"/>
                <w:spacing w:val="-1"/>
                <w:sz w:val="24"/>
                <w:szCs w:val="24"/>
              </w:rPr>
              <w:t>segundo</w:t>
            </w:r>
            <w:r w:rsidRPr="004C0277">
              <w:rPr>
                <w:rFonts w:cstheme="minorHAnsi"/>
                <w:spacing w:val="-5"/>
                <w:sz w:val="24"/>
                <w:szCs w:val="24"/>
              </w:rPr>
              <w:t xml:space="preserve"> </w:t>
            </w:r>
            <w:r w:rsidRPr="004C0277">
              <w:rPr>
                <w:rFonts w:cstheme="minorHAnsi"/>
                <w:spacing w:val="-1"/>
                <w:sz w:val="24"/>
                <w:szCs w:val="24"/>
              </w:rPr>
              <w:t>mês</w:t>
            </w:r>
            <w:r w:rsidRPr="004C0277">
              <w:rPr>
                <w:rFonts w:cstheme="minorHAnsi"/>
                <w:spacing w:val="-4"/>
                <w:sz w:val="24"/>
                <w:szCs w:val="24"/>
              </w:rPr>
              <w:t xml:space="preserve"> </w:t>
            </w:r>
            <w:r w:rsidRPr="004C0277">
              <w:rPr>
                <w:rFonts w:cstheme="minorHAnsi"/>
                <w:spacing w:val="-2"/>
                <w:sz w:val="24"/>
                <w:szCs w:val="24"/>
              </w:rPr>
              <w:t>após</w:t>
            </w:r>
            <w:r w:rsidRPr="004C0277">
              <w:rPr>
                <w:rFonts w:cstheme="minorHAnsi"/>
                <w:spacing w:val="-4"/>
                <w:sz w:val="24"/>
                <w:szCs w:val="24"/>
              </w:rPr>
              <w:t xml:space="preserve"> </w:t>
            </w:r>
            <w:r w:rsidRPr="004C0277">
              <w:rPr>
                <w:rFonts w:cstheme="minorHAnsi"/>
                <w:sz w:val="24"/>
                <w:szCs w:val="24"/>
              </w:rPr>
              <w:t>o</w:t>
            </w:r>
            <w:r w:rsidRPr="004C0277">
              <w:rPr>
                <w:rFonts w:cstheme="minorHAnsi"/>
                <w:spacing w:val="43"/>
                <w:sz w:val="24"/>
                <w:szCs w:val="24"/>
              </w:rPr>
              <w:t xml:space="preserve"> </w:t>
            </w:r>
            <w:r w:rsidRPr="004C0277">
              <w:rPr>
                <w:rFonts w:cstheme="minorHAnsi"/>
                <w:spacing w:val="-1"/>
                <w:sz w:val="24"/>
                <w:szCs w:val="24"/>
              </w:rPr>
              <w:t>encerramento</w:t>
            </w:r>
            <w:r w:rsidRPr="004C0277">
              <w:rPr>
                <w:rFonts w:cstheme="minorHAnsi"/>
                <w:spacing w:val="52"/>
                <w:sz w:val="24"/>
                <w:szCs w:val="24"/>
              </w:rPr>
              <w:t xml:space="preserve"> </w:t>
            </w:r>
            <w:r w:rsidRPr="004C0277">
              <w:rPr>
                <w:rFonts w:cstheme="minorHAnsi"/>
                <w:spacing w:val="-2"/>
                <w:sz w:val="24"/>
                <w:szCs w:val="24"/>
              </w:rPr>
              <w:t>da</w:t>
            </w:r>
            <w:r w:rsidRPr="004C0277">
              <w:rPr>
                <w:rFonts w:cstheme="minorHAnsi"/>
                <w:spacing w:val="53"/>
                <w:sz w:val="24"/>
                <w:szCs w:val="24"/>
              </w:rPr>
              <w:t xml:space="preserve"> </w:t>
            </w:r>
            <w:r w:rsidRPr="004C0277">
              <w:rPr>
                <w:rFonts w:cstheme="minorHAnsi"/>
                <w:spacing w:val="-1"/>
                <w:sz w:val="24"/>
                <w:szCs w:val="24"/>
              </w:rPr>
              <w:t>vigência</w:t>
            </w:r>
            <w:r w:rsidRPr="004C0277">
              <w:rPr>
                <w:rFonts w:cstheme="minorHAnsi"/>
                <w:spacing w:val="53"/>
                <w:sz w:val="24"/>
                <w:szCs w:val="24"/>
              </w:rPr>
              <w:t xml:space="preserve"> </w:t>
            </w:r>
            <w:r w:rsidRPr="004C0277">
              <w:rPr>
                <w:rFonts w:cstheme="minorHAnsi"/>
                <w:spacing w:val="-1"/>
                <w:sz w:val="24"/>
                <w:szCs w:val="24"/>
              </w:rPr>
              <w:t>contratual,</w:t>
            </w:r>
            <w:r w:rsidRPr="004C0277">
              <w:rPr>
                <w:rFonts w:cstheme="minorHAnsi"/>
                <w:spacing w:val="54"/>
                <w:sz w:val="24"/>
                <w:szCs w:val="24"/>
              </w:rPr>
              <w:t xml:space="preserve"> </w:t>
            </w:r>
            <w:r w:rsidRPr="004C0277">
              <w:rPr>
                <w:rFonts w:cstheme="minorHAnsi"/>
                <w:sz w:val="24"/>
                <w:szCs w:val="24"/>
              </w:rPr>
              <w:t>a</w:t>
            </w:r>
            <w:r w:rsidRPr="004C0277">
              <w:rPr>
                <w:rFonts w:cstheme="minorHAnsi"/>
                <w:spacing w:val="53"/>
                <w:sz w:val="24"/>
                <w:szCs w:val="24"/>
              </w:rPr>
              <w:t xml:space="preserve"> </w:t>
            </w:r>
            <w:r w:rsidRPr="004C0277">
              <w:rPr>
                <w:rFonts w:cstheme="minorHAnsi"/>
                <w:spacing w:val="-2"/>
                <w:sz w:val="24"/>
                <w:szCs w:val="24"/>
              </w:rPr>
              <w:lastRenderedPageBreak/>
              <w:t>garantia</w:t>
            </w:r>
            <w:r w:rsidRPr="004C0277">
              <w:rPr>
                <w:rFonts w:cstheme="minorHAnsi"/>
                <w:spacing w:val="53"/>
                <w:sz w:val="24"/>
                <w:szCs w:val="24"/>
              </w:rPr>
              <w:t xml:space="preserve"> </w:t>
            </w:r>
            <w:r w:rsidRPr="004C0277">
              <w:rPr>
                <w:rFonts w:cstheme="minorHAnsi"/>
                <w:sz w:val="24"/>
                <w:szCs w:val="24"/>
              </w:rPr>
              <w:t>será</w:t>
            </w:r>
            <w:r w:rsidRPr="004C0277">
              <w:rPr>
                <w:rFonts w:cstheme="minorHAnsi"/>
                <w:spacing w:val="52"/>
                <w:sz w:val="24"/>
                <w:szCs w:val="24"/>
              </w:rPr>
              <w:t xml:space="preserve"> </w:t>
            </w:r>
            <w:r w:rsidRPr="004C0277">
              <w:rPr>
                <w:rFonts w:cstheme="minorHAnsi"/>
                <w:spacing w:val="-1"/>
                <w:sz w:val="24"/>
                <w:szCs w:val="24"/>
              </w:rPr>
              <w:t>utilizada</w:t>
            </w:r>
            <w:r w:rsidRPr="004C0277">
              <w:rPr>
                <w:rFonts w:cstheme="minorHAnsi"/>
                <w:spacing w:val="53"/>
                <w:sz w:val="24"/>
                <w:szCs w:val="24"/>
              </w:rPr>
              <w:t xml:space="preserve"> </w:t>
            </w:r>
            <w:r w:rsidRPr="004C0277">
              <w:rPr>
                <w:rFonts w:cstheme="minorHAnsi"/>
                <w:spacing w:val="-1"/>
                <w:sz w:val="24"/>
                <w:szCs w:val="24"/>
              </w:rPr>
              <w:t>para</w:t>
            </w:r>
            <w:r w:rsidRPr="004C0277">
              <w:rPr>
                <w:rFonts w:cstheme="minorHAnsi"/>
                <w:spacing w:val="53"/>
                <w:sz w:val="24"/>
                <w:szCs w:val="24"/>
              </w:rPr>
              <w:t xml:space="preserve"> </w:t>
            </w:r>
            <w:r w:rsidRPr="004C0277">
              <w:rPr>
                <w:rFonts w:cstheme="minorHAnsi"/>
                <w:sz w:val="24"/>
                <w:szCs w:val="24"/>
              </w:rPr>
              <w:t>o</w:t>
            </w:r>
            <w:r w:rsidRPr="004C0277">
              <w:rPr>
                <w:rFonts w:cstheme="minorHAnsi"/>
                <w:spacing w:val="51"/>
                <w:sz w:val="24"/>
                <w:szCs w:val="24"/>
              </w:rPr>
              <w:t xml:space="preserve"> </w:t>
            </w:r>
            <w:r w:rsidRPr="004C0277">
              <w:rPr>
                <w:rFonts w:cstheme="minorHAnsi"/>
                <w:spacing w:val="-1"/>
                <w:sz w:val="24"/>
                <w:szCs w:val="24"/>
              </w:rPr>
              <w:t>pagamento</w:t>
            </w:r>
            <w:r w:rsidRPr="004C0277">
              <w:rPr>
                <w:rFonts w:cstheme="minorHAnsi"/>
                <w:spacing w:val="49"/>
                <w:sz w:val="24"/>
                <w:szCs w:val="24"/>
              </w:rPr>
              <w:t xml:space="preserve"> </w:t>
            </w:r>
            <w:r w:rsidRPr="004C0277">
              <w:rPr>
                <w:rFonts w:cstheme="minorHAnsi"/>
                <w:spacing w:val="-1"/>
                <w:sz w:val="24"/>
                <w:szCs w:val="24"/>
              </w:rPr>
              <w:t>dessas verbas</w:t>
            </w:r>
            <w:r w:rsidRPr="004C0277">
              <w:rPr>
                <w:rFonts w:cstheme="minorHAnsi"/>
                <w:spacing w:val="1"/>
                <w:sz w:val="24"/>
                <w:szCs w:val="24"/>
              </w:rPr>
              <w:t xml:space="preserve"> </w:t>
            </w:r>
            <w:r w:rsidRPr="004C0277">
              <w:rPr>
                <w:rFonts w:cstheme="minorHAnsi"/>
                <w:spacing w:val="-2"/>
                <w:sz w:val="24"/>
                <w:szCs w:val="24"/>
              </w:rPr>
              <w:t>diretamente</w:t>
            </w:r>
            <w:r w:rsidRPr="004C0277">
              <w:rPr>
                <w:rFonts w:cstheme="minorHAnsi"/>
                <w:spacing w:val="1"/>
                <w:sz w:val="24"/>
                <w:szCs w:val="24"/>
              </w:rPr>
              <w:t xml:space="preserve"> </w:t>
            </w:r>
            <w:r w:rsidRPr="004C0277">
              <w:rPr>
                <w:rFonts w:cstheme="minorHAnsi"/>
                <w:spacing w:val="-1"/>
                <w:sz w:val="24"/>
                <w:szCs w:val="24"/>
              </w:rPr>
              <w:t>pela</w:t>
            </w:r>
            <w:r w:rsidRPr="004C0277">
              <w:rPr>
                <w:rFonts w:cstheme="minorHAnsi"/>
                <w:sz w:val="24"/>
                <w:szCs w:val="24"/>
              </w:rPr>
              <w:t xml:space="preserve"> </w:t>
            </w:r>
            <w:r w:rsidRPr="004C0277">
              <w:rPr>
                <w:rFonts w:cstheme="minorHAnsi"/>
                <w:spacing w:val="-1"/>
                <w:sz w:val="24"/>
                <w:szCs w:val="24"/>
              </w:rPr>
              <w:t>EBC.</w:t>
            </w:r>
          </w:p>
          <w:p w14:paraId="5B034A9F" w14:textId="7F58ECBA" w:rsidR="00D4161F" w:rsidRPr="004C0277" w:rsidRDefault="00D4161F" w:rsidP="007545C0">
            <w:pPr>
              <w:pStyle w:val="Corpodetexto"/>
              <w:widowControl w:val="0"/>
              <w:numPr>
                <w:ilvl w:val="1"/>
                <w:numId w:val="6"/>
              </w:numPr>
              <w:spacing w:after="200" w:line="240" w:lineRule="auto"/>
              <w:ind w:left="1" w:right="334" w:firstLine="0"/>
              <w:jc w:val="both"/>
              <w:rPr>
                <w:rFonts w:cstheme="minorHAnsi"/>
                <w:sz w:val="24"/>
                <w:szCs w:val="24"/>
              </w:rPr>
            </w:pPr>
            <w:r w:rsidRPr="004C0277">
              <w:rPr>
                <w:rFonts w:cstheme="minorHAnsi"/>
                <w:sz w:val="24"/>
                <w:szCs w:val="24"/>
              </w:rPr>
              <w:t>A</w:t>
            </w:r>
            <w:r w:rsidRPr="004C0277">
              <w:rPr>
                <w:rFonts w:cstheme="minorHAnsi"/>
                <w:spacing w:val="11"/>
                <w:sz w:val="24"/>
                <w:szCs w:val="24"/>
              </w:rPr>
              <w:t xml:space="preserve"> </w:t>
            </w:r>
            <w:r w:rsidRPr="004C0277">
              <w:rPr>
                <w:rFonts w:cstheme="minorHAnsi"/>
                <w:spacing w:val="-1"/>
                <w:sz w:val="24"/>
                <w:szCs w:val="24"/>
              </w:rPr>
              <w:t>inobservância</w:t>
            </w:r>
            <w:r w:rsidRPr="004C0277">
              <w:rPr>
                <w:rFonts w:cstheme="minorHAnsi"/>
                <w:spacing w:val="15"/>
                <w:sz w:val="24"/>
                <w:szCs w:val="24"/>
              </w:rPr>
              <w:t xml:space="preserve"> </w:t>
            </w:r>
            <w:r w:rsidRPr="004C0277">
              <w:rPr>
                <w:rFonts w:cstheme="minorHAnsi"/>
                <w:spacing w:val="-2"/>
                <w:sz w:val="24"/>
                <w:szCs w:val="24"/>
              </w:rPr>
              <w:t>do</w:t>
            </w:r>
            <w:r w:rsidRPr="004C0277">
              <w:rPr>
                <w:rFonts w:cstheme="minorHAnsi"/>
                <w:spacing w:val="15"/>
                <w:sz w:val="24"/>
                <w:szCs w:val="24"/>
              </w:rPr>
              <w:t xml:space="preserve"> </w:t>
            </w:r>
            <w:r w:rsidRPr="004C0277">
              <w:rPr>
                <w:rFonts w:cstheme="minorHAnsi"/>
                <w:spacing w:val="-1"/>
                <w:sz w:val="24"/>
                <w:szCs w:val="24"/>
              </w:rPr>
              <w:t>prazo</w:t>
            </w:r>
            <w:r w:rsidRPr="004C0277">
              <w:rPr>
                <w:rFonts w:cstheme="minorHAnsi"/>
                <w:spacing w:val="13"/>
                <w:sz w:val="24"/>
                <w:szCs w:val="24"/>
              </w:rPr>
              <w:t xml:space="preserve"> </w:t>
            </w:r>
            <w:r w:rsidRPr="004C0277">
              <w:rPr>
                <w:rFonts w:cstheme="minorHAnsi"/>
                <w:sz w:val="24"/>
                <w:szCs w:val="24"/>
              </w:rPr>
              <w:t>fixado</w:t>
            </w:r>
            <w:r w:rsidRPr="004C0277">
              <w:rPr>
                <w:rFonts w:cstheme="minorHAnsi"/>
                <w:spacing w:val="12"/>
                <w:sz w:val="24"/>
                <w:szCs w:val="24"/>
              </w:rPr>
              <w:t xml:space="preserve"> </w:t>
            </w:r>
            <w:r w:rsidRPr="004C0277">
              <w:rPr>
                <w:rFonts w:cstheme="minorHAnsi"/>
                <w:spacing w:val="-1"/>
                <w:sz w:val="24"/>
                <w:szCs w:val="24"/>
              </w:rPr>
              <w:t>no</w:t>
            </w:r>
            <w:r w:rsidRPr="004C0277">
              <w:rPr>
                <w:rFonts w:cstheme="minorHAnsi"/>
                <w:spacing w:val="12"/>
                <w:sz w:val="24"/>
                <w:szCs w:val="24"/>
              </w:rPr>
              <w:t xml:space="preserve"> </w:t>
            </w:r>
            <w:r w:rsidRPr="004C0277">
              <w:rPr>
                <w:rFonts w:cstheme="minorHAnsi"/>
                <w:spacing w:val="-1"/>
                <w:sz w:val="24"/>
                <w:szCs w:val="24"/>
              </w:rPr>
              <w:t>subitem</w:t>
            </w:r>
            <w:r w:rsidRPr="004C0277">
              <w:rPr>
                <w:rFonts w:cstheme="minorHAnsi"/>
                <w:spacing w:val="12"/>
                <w:sz w:val="24"/>
                <w:szCs w:val="24"/>
              </w:rPr>
              <w:t xml:space="preserve"> </w:t>
            </w:r>
            <w:r w:rsidR="00443847" w:rsidRPr="004C0277">
              <w:rPr>
                <w:rFonts w:cstheme="minorHAnsi"/>
                <w:spacing w:val="-1"/>
                <w:sz w:val="24"/>
                <w:szCs w:val="24"/>
              </w:rPr>
              <w:t>O.</w:t>
            </w:r>
            <w:r w:rsidRPr="004C0277">
              <w:rPr>
                <w:rFonts w:cstheme="minorHAnsi"/>
                <w:spacing w:val="-1"/>
                <w:sz w:val="24"/>
                <w:szCs w:val="24"/>
              </w:rPr>
              <w:t>3,</w:t>
            </w:r>
            <w:r w:rsidRPr="004C0277">
              <w:rPr>
                <w:rFonts w:cstheme="minorHAnsi"/>
                <w:spacing w:val="14"/>
                <w:sz w:val="24"/>
                <w:szCs w:val="24"/>
              </w:rPr>
              <w:t xml:space="preserve"> </w:t>
            </w:r>
            <w:r w:rsidRPr="004C0277">
              <w:rPr>
                <w:rFonts w:cstheme="minorHAnsi"/>
                <w:spacing w:val="-1"/>
                <w:sz w:val="24"/>
                <w:szCs w:val="24"/>
              </w:rPr>
              <w:t>para</w:t>
            </w:r>
            <w:r w:rsidRPr="004C0277">
              <w:rPr>
                <w:rFonts w:cstheme="minorHAnsi"/>
                <w:spacing w:val="12"/>
                <w:sz w:val="24"/>
                <w:szCs w:val="24"/>
              </w:rPr>
              <w:t xml:space="preserve"> </w:t>
            </w:r>
            <w:r w:rsidRPr="004C0277">
              <w:rPr>
                <w:rFonts w:cstheme="minorHAnsi"/>
                <w:spacing w:val="-2"/>
                <w:sz w:val="24"/>
                <w:szCs w:val="24"/>
              </w:rPr>
              <w:t>apresentação</w:t>
            </w:r>
            <w:r w:rsidRPr="004C0277">
              <w:rPr>
                <w:rFonts w:cstheme="minorHAnsi"/>
                <w:spacing w:val="14"/>
                <w:sz w:val="24"/>
                <w:szCs w:val="24"/>
              </w:rPr>
              <w:t xml:space="preserve"> </w:t>
            </w:r>
            <w:r w:rsidRPr="004C0277">
              <w:rPr>
                <w:rFonts w:cstheme="minorHAnsi"/>
                <w:spacing w:val="-1"/>
                <w:sz w:val="24"/>
                <w:szCs w:val="24"/>
              </w:rPr>
              <w:t>da</w:t>
            </w:r>
            <w:r w:rsidRPr="004C0277">
              <w:rPr>
                <w:rFonts w:cstheme="minorHAnsi"/>
                <w:spacing w:val="14"/>
                <w:sz w:val="24"/>
                <w:szCs w:val="24"/>
              </w:rPr>
              <w:t xml:space="preserve"> </w:t>
            </w:r>
            <w:r w:rsidRPr="004C0277">
              <w:rPr>
                <w:rFonts w:cstheme="minorHAnsi"/>
                <w:spacing w:val="-2"/>
                <w:sz w:val="24"/>
                <w:szCs w:val="24"/>
              </w:rPr>
              <w:t>garantia</w:t>
            </w:r>
            <w:r w:rsidRPr="004C0277">
              <w:rPr>
                <w:rFonts w:cstheme="minorHAnsi"/>
                <w:spacing w:val="53"/>
                <w:sz w:val="24"/>
                <w:szCs w:val="24"/>
              </w:rPr>
              <w:t xml:space="preserve"> </w:t>
            </w:r>
            <w:r w:rsidRPr="004C0277">
              <w:rPr>
                <w:rFonts w:cstheme="minorHAnsi"/>
                <w:spacing w:val="-1"/>
                <w:sz w:val="24"/>
                <w:szCs w:val="24"/>
              </w:rPr>
              <w:t>acarretará</w:t>
            </w:r>
            <w:r w:rsidRPr="004C0277">
              <w:rPr>
                <w:rFonts w:cstheme="minorHAnsi"/>
                <w:spacing w:val="5"/>
                <w:sz w:val="24"/>
                <w:szCs w:val="24"/>
              </w:rPr>
              <w:t xml:space="preserve"> </w:t>
            </w:r>
            <w:r w:rsidRPr="004C0277">
              <w:rPr>
                <w:rFonts w:cstheme="minorHAnsi"/>
                <w:sz w:val="24"/>
                <w:szCs w:val="24"/>
              </w:rPr>
              <w:t>a</w:t>
            </w:r>
            <w:r w:rsidRPr="004C0277">
              <w:rPr>
                <w:rFonts w:cstheme="minorHAnsi"/>
                <w:spacing w:val="5"/>
                <w:sz w:val="24"/>
                <w:szCs w:val="24"/>
              </w:rPr>
              <w:t xml:space="preserve"> </w:t>
            </w:r>
            <w:r w:rsidRPr="004C0277">
              <w:rPr>
                <w:rFonts w:cstheme="minorHAnsi"/>
                <w:spacing w:val="-1"/>
                <w:sz w:val="24"/>
                <w:szCs w:val="24"/>
              </w:rPr>
              <w:t>aplicação</w:t>
            </w:r>
            <w:r w:rsidRPr="004C0277">
              <w:rPr>
                <w:rFonts w:cstheme="minorHAnsi"/>
                <w:spacing w:val="8"/>
                <w:sz w:val="24"/>
                <w:szCs w:val="24"/>
              </w:rPr>
              <w:t xml:space="preserve"> </w:t>
            </w:r>
            <w:r w:rsidRPr="004C0277">
              <w:rPr>
                <w:rFonts w:cstheme="minorHAnsi"/>
                <w:spacing w:val="-2"/>
                <w:sz w:val="24"/>
                <w:szCs w:val="24"/>
              </w:rPr>
              <w:t>de</w:t>
            </w:r>
            <w:r w:rsidRPr="004C0277">
              <w:rPr>
                <w:rFonts w:cstheme="minorHAnsi"/>
                <w:spacing w:val="8"/>
                <w:sz w:val="24"/>
                <w:szCs w:val="24"/>
              </w:rPr>
              <w:t xml:space="preserve"> </w:t>
            </w:r>
            <w:r w:rsidRPr="004C0277">
              <w:rPr>
                <w:rFonts w:cstheme="minorHAnsi"/>
                <w:spacing w:val="-1"/>
                <w:sz w:val="24"/>
                <w:szCs w:val="24"/>
              </w:rPr>
              <w:t>multa</w:t>
            </w:r>
            <w:r w:rsidRPr="004C0277">
              <w:rPr>
                <w:rFonts w:cstheme="minorHAnsi"/>
                <w:spacing w:val="8"/>
                <w:sz w:val="24"/>
                <w:szCs w:val="24"/>
              </w:rPr>
              <w:t xml:space="preserve"> </w:t>
            </w:r>
            <w:r w:rsidRPr="004C0277">
              <w:rPr>
                <w:rFonts w:cstheme="minorHAnsi"/>
                <w:spacing w:val="-2"/>
                <w:sz w:val="24"/>
                <w:szCs w:val="24"/>
              </w:rPr>
              <w:t>de</w:t>
            </w:r>
            <w:r w:rsidRPr="004C0277">
              <w:rPr>
                <w:rFonts w:cstheme="minorHAnsi"/>
                <w:spacing w:val="8"/>
                <w:sz w:val="24"/>
                <w:szCs w:val="24"/>
              </w:rPr>
              <w:t xml:space="preserve"> </w:t>
            </w:r>
            <w:r w:rsidRPr="004C0277">
              <w:rPr>
                <w:rFonts w:cstheme="minorHAnsi"/>
                <w:spacing w:val="-1"/>
                <w:sz w:val="24"/>
                <w:szCs w:val="24"/>
              </w:rPr>
              <w:t>0,07%</w:t>
            </w:r>
            <w:r w:rsidRPr="004C0277">
              <w:rPr>
                <w:rFonts w:cstheme="minorHAnsi"/>
                <w:spacing w:val="2"/>
                <w:sz w:val="24"/>
                <w:szCs w:val="24"/>
              </w:rPr>
              <w:t xml:space="preserve"> </w:t>
            </w:r>
            <w:r w:rsidRPr="004C0277">
              <w:rPr>
                <w:rFonts w:cstheme="minorHAnsi"/>
                <w:sz w:val="24"/>
                <w:szCs w:val="24"/>
              </w:rPr>
              <w:t>(sete</w:t>
            </w:r>
            <w:r w:rsidRPr="004C0277">
              <w:rPr>
                <w:rFonts w:cstheme="minorHAnsi"/>
                <w:spacing w:val="3"/>
                <w:sz w:val="24"/>
                <w:szCs w:val="24"/>
              </w:rPr>
              <w:t xml:space="preserve"> </w:t>
            </w:r>
            <w:r w:rsidRPr="004C0277">
              <w:rPr>
                <w:rFonts w:cstheme="minorHAnsi"/>
                <w:spacing w:val="-1"/>
                <w:sz w:val="24"/>
                <w:szCs w:val="24"/>
              </w:rPr>
              <w:t>centésimos</w:t>
            </w:r>
            <w:r w:rsidRPr="004C0277">
              <w:rPr>
                <w:rFonts w:cstheme="minorHAnsi"/>
                <w:spacing w:val="5"/>
                <w:sz w:val="24"/>
                <w:szCs w:val="24"/>
              </w:rPr>
              <w:t xml:space="preserve"> </w:t>
            </w:r>
            <w:r w:rsidRPr="004C0277">
              <w:rPr>
                <w:rFonts w:cstheme="minorHAnsi"/>
                <w:spacing w:val="-2"/>
                <w:sz w:val="24"/>
                <w:szCs w:val="24"/>
              </w:rPr>
              <w:t>por</w:t>
            </w:r>
            <w:r w:rsidRPr="004C0277">
              <w:rPr>
                <w:rFonts w:cstheme="minorHAnsi"/>
                <w:spacing w:val="6"/>
                <w:sz w:val="24"/>
                <w:szCs w:val="24"/>
              </w:rPr>
              <w:t xml:space="preserve"> </w:t>
            </w:r>
            <w:r w:rsidRPr="004C0277">
              <w:rPr>
                <w:rFonts w:cstheme="minorHAnsi"/>
                <w:spacing w:val="-1"/>
                <w:sz w:val="24"/>
                <w:szCs w:val="24"/>
              </w:rPr>
              <w:t>cento)</w:t>
            </w:r>
            <w:r w:rsidRPr="004C0277">
              <w:rPr>
                <w:rFonts w:cstheme="minorHAnsi"/>
                <w:spacing w:val="6"/>
                <w:sz w:val="24"/>
                <w:szCs w:val="24"/>
              </w:rPr>
              <w:t xml:space="preserve"> </w:t>
            </w:r>
            <w:r w:rsidRPr="004C0277">
              <w:rPr>
                <w:rFonts w:cstheme="minorHAnsi"/>
                <w:spacing w:val="-2"/>
                <w:sz w:val="24"/>
                <w:szCs w:val="24"/>
              </w:rPr>
              <w:t>valor</w:t>
            </w:r>
            <w:r w:rsidRPr="004C0277">
              <w:rPr>
                <w:rFonts w:cstheme="minorHAnsi"/>
                <w:spacing w:val="9"/>
                <w:sz w:val="24"/>
                <w:szCs w:val="24"/>
              </w:rPr>
              <w:t xml:space="preserve"> </w:t>
            </w:r>
            <w:r w:rsidRPr="004C0277">
              <w:rPr>
                <w:rFonts w:cstheme="minorHAnsi"/>
                <w:spacing w:val="-1"/>
                <w:sz w:val="24"/>
                <w:szCs w:val="24"/>
              </w:rPr>
              <w:t>total</w:t>
            </w:r>
            <w:r w:rsidRPr="004C0277">
              <w:rPr>
                <w:rFonts w:cstheme="minorHAnsi"/>
                <w:spacing w:val="3"/>
                <w:sz w:val="24"/>
                <w:szCs w:val="24"/>
              </w:rPr>
              <w:t xml:space="preserve"> </w:t>
            </w:r>
            <w:r w:rsidRPr="004C0277">
              <w:rPr>
                <w:rFonts w:cstheme="minorHAnsi"/>
                <w:spacing w:val="-2"/>
                <w:sz w:val="24"/>
                <w:szCs w:val="24"/>
              </w:rPr>
              <w:t>global</w:t>
            </w:r>
            <w:r w:rsidRPr="004C0277">
              <w:rPr>
                <w:rFonts w:cstheme="minorHAnsi"/>
                <w:spacing w:val="44"/>
                <w:sz w:val="24"/>
                <w:szCs w:val="24"/>
              </w:rPr>
              <w:t xml:space="preserve"> </w:t>
            </w:r>
            <w:r w:rsidRPr="004C0277">
              <w:rPr>
                <w:rFonts w:cstheme="minorHAnsi"/>
                <w:spacing w:val="-1"/>
                <w:sz w:val="24"/>
                <w:szCs w:val="24"/>
              </w:rPr>
              <w:t>do contrato por dia</w:t>
            </w:r>
            <w:r w:rsidRPr="004C0277">
              <w:rPr>
                <w:rFonts w:cstheme="minorHAnsi"/>
                <w:sz w:val="24"/>
                <w:szCs w:val="24"/>
              </w:rPr>
              <w:t xml:space="preserve"> </w:t>
            </w:r>
            <w:r w:rsidRPr="004C0277">
              <w:rPr>
                <w:rFonts w:cstheme="minorHAnsi"/>
                <w:spacing w:val="-1"/>
                <w:sz w:val="24"/>
                <w:szCs w:val="24"/>
              </w:rPr>
              <w:t>de</w:t>
            </w:r>
            <w:r w:rsidRPr="004C0277">
              <w:rPr>
                <w:rFonts w:cstheme="minorHAnsi"/>
                <w:spacing w:val="-2"/>
                <w:sz w:val="24"/>
                <w:szCs w:val="24"/>
              </w:rPr>
              <w:t xml:space="preserve"> </w:t>
            </w:r>
            <w:r w:rsidRPr="004C0277">
              <w:rPr>
                <w:rFonts w:cstheme="minorHAnsi"/>
                <w:spacing w:val="-1"/>
                <w:sz w:val="24"/>
                <w:szCs w:val="24"/>
              </w:rPr>
              <w:t>atraso, até</w:t>
            </w:r>
            <w:r w:rsidRPr="004C0277">
              <w:rPr>
                <w:rFonts w:cstheme="minorHAnsi"/>
                <w:spacing w:val="-2"/>
                <w:sz w:val="24"/>
                <w:szCs w:val="24"/>
              </w:rPr>
              <w:t xml:space="preserve"> </w:t>
            </w:r>
            <w:r w:rsidRPr="004C0277">
              <w:rPr>
                <w:rFonts w:cstheme="minorHAnsi"/>
                <w:sz w:val="24"/>
                <w:szCs w:val="24"/>
              </w:rPr>
              <w:t>o</w:t>
            </w:r>
            <w:r w:rsidRPr="004C0277">
              <w:rPr>
                <w:rFonts w:cstheme="minorHAnsi"/>
                <w:spacing w:val="-2"/>
                <w:sz w:val="24"/>
                <w:szCs w:val="24"/>
              </w:rPr>
              <w:t xml:space="preserve"> </w:t>
            </w:r>
            <w:r w:rsidRPr="004C0277">
              <w:rPr>
                <w:rFonts w:cstheme="minorHAnsi"/>
                <w:spacing w:val="-1"/>
                <w:sz w:val="24"/>
                <w:szCs w:val="24"/>
              </w:rPr>
              <w:t>máximo</w:t>
            </w:r>
            <w:r w:rsidRPr="004C0277">
              <w:rPr>
                <w:rFonts w:cstheme="minorHAnsi"/>
                <w:spacing w:val="-2"/>
                <w:sz w:val="24"/>
                <w:szCs w:val="24"/>
              </w:rPr>
              <w:t xml:space="preserve"> </w:t>
            </w:r>
            <w:r w:rsidRPr="004C0277">
              <w:rPr>
                <w:rFonts w:cstheme="minorHAnsi"/>
                <w:spacing w:val="-1"/>
                <w:sz w:val="24"/>
                <w:szCs w:val="24"/>
              </w:rPr>
              <w:t>de</w:t>
            </w:r>
            <w:r w:rsidRPr="004C0277">
              <w:rPr>
                <w:rFonts w:cstheme="minorHAnsi"/>
                <w:spacing w:val="-2"/>
                <w:sz w:val="24"/>
                <w:szCs w:val="24"/>
              </w:rPr>
              <w:t xml:space="preserve"> 2%</w:t>
            </w:r>
            <w:r w:rsidRPr="004C0277">
              <w:rPr>
                <w:rFonts w:cstheme="minorHAnsi"/>
                <w:spacing w:val="1"/>
                <w:sz w:val="24"/>
                <w:szCs w:val="24"/>
              </w:rPr>
              <w:t xml:space="preserve"> </w:t>
            </w:r>
            <w:r w:rsidRPr="004C0277">
              <w:rPr>
                <w:rFonts w:cstheme="minorHAnsi"/>
                <w:spacing w:val="-2"/>
                <w:sz w:val="24"/>
                <w:szCs w:val="24"/>
              </w:rPr>
              <w:t>(dois</w:t>
            </w:r>
            <w:r w:rsidRPr="004C0277">
              <w:rPr>
                <w:rFonts w:cstheme="minorHAnsi"/>
                <w:spacing w:val="1"/>
                <w:sz w:val="24"/>
                <w:szCs w:val="24"/>
              </w:rPr>
              <w:t xml:space="preserve"> </w:t>
            </w:r>
            <w:r w:rsidRPr="004C0277">
              <w:rPr>
                <w:rFonts w:cstheme="minorHAnsi"/>
                <w:spacing w:val="-1"/>
                <w:sz w:val="24"/>
                <w:szCs w:val="24"/>
              </w:rPr>
              <w:t>por</w:t>
            </w:r>
            <w:r w:rsidRPr="004C0277">
              <w:rPr>
                <w:rFonts w:cstheme="minorHAnsi"/>
                <w:spacing w:val="-2"/>
                <w:sz w:val="24"/>
                <w:szCs w:val="24"/>
              </w:rPr>
              <w:t xml:space="preserve"> </w:t>
            </w:r>
            <w:r w:rsidRPr="004C0277">
              <w:rPr>
                <w:rFonts w:cstheme="minorHAnsi"/>
                <w:spacing w:val="-1"/>
                <w:sz w:val="24"/>
                <w:szCs w:val="24"/>
              </w:rPr>
              <w:t>cento).</w:t>
            </w:r>
          </w:p>
          <w:p w14:paraId="0346E137" w14:textId="77777777" w:rsidR="003B42DC" w:rsidRPr="004C0277" w:rsidRDefault="00D4161F" w:rsidP="007545C0">
            <w:pPr>
              <w:pStyle w:val="Corpodetexto"/>
              <w:numPr>
                <w:ilvl w:val="1"/>
                <w:numId w:val="6"/>
              </w:numPr>
              <w:spacing w:before="72" w:after="200"/>
              <w:ind w:left="1" w:right="335" w:firstLine="0"/>
              <w:jc w:val="both"/>
              <w:rPr>
                <w:rFonts w:cstheme="minorHAnsi"/>
                <w:sz w:val="24"/>
                <w:szCs w:val="24"/>
              </w:rPr>
            </w:pPr>
            <w:r w:rsidRPr="004C0277">
              <w:rPr>
                <w:rFonts w:cstheme="minorHAnsi"/>
                <w:sz w:val="24"/>
                <w:szCs w:val="24"/>
              </w:rPr>
              <w:t>O</w:t>
            </w:r>
            <w:r w:rsidRPr="004C0277">
              <w:rPr>
                <w:rFonts w:cstheme="minorHAnsi"/>
                <w:spacing w:val="10"/>
                <w:sz w:val="24"/>
                <w:szCs w:val="24"/>
              </w:rPr>
              <w:t xml:space="preserve"> </w:t>
            </w:r>
            <w:r w:rsidRPr="004C0277">
              <w:rPr>
                <w:rFonts w:cstheme="minorHAnsi"/>
                <w:spacing w:val="-1"/>
                <w:sz w:val="24"/>
                <w:szCs w:val="24"/>
              </w:rPr>
              <w:t>atraso</w:t>
            </w:r>
            <w:r w:rsidRPr="004C0277">
              <w:rPr>
                <w:rFonts w:cstheme="minorHAnsi"/>
                <w:spacing w:val="7"/>
                <w:sz w:val="24"/>
                <w:szCs w:val="24"/>
              </w:rPr>
              <w:t xml:space="preserve"> </w:t>
            </w:r>
            <w:r w:rsidRPr="004C0277">
              <w:rPr>
                <w:rFonts w:cstheme="minorHAnsi"/>
                <w:spacing w:val="-1"/>
                <w:sz w:val="24"/>
                <w:szCs w:val="24"/>
              </w:rPr>
              <w:t>superior</w:t>
            </w:r>
            <w:r w:rsidRPr="004C0277">
              <w:rPr>
                <w:rFonts w:cstheme="minorHAnsi"/>
                <w:spacing w:val="9"/>
                <w:sz w:val="24"/>
                <w:szCs w:val="24"/>
              </w:rPr>
              <w:t xml:space="preserve"> </w:t>
            </w:r>
            <w:r w:rsidRPr="004C0277">
              <w:rPr>
                <w:rFonts w:cstheme="minorHAnsi"/>
                <w:sz w:val="24"/>
                <w:szCs w:val="24"/>
              </w:rPr>
              <w:t>a</w:t>
            </w:r>
            <w:r w:rsidRPr="004C0277">
              <w:rPr>
                <w:rFonts w:cstheme="minorHAnsi"/>
                <w:spacing w:val="10"/>
                <w:sz w:val="24"/>
                <w:szCs w:val="24"/>
              </w:rPr>
              <w:t xml:space="preserve"> </w:t>
            </w:r>
            <w:r w:rsidRPr="004C0277">
              <w:rPr>
                <w:rFonts w:cstheme="minorHAnsi"/>
                <w:spacing w:val="-1"/>
                <w:sz w:val="24"/>
                <w:szCs w:val="24"/>
              </w:rPr>
              <w:t>25</w:t>
            </w:r>
            <w:r w:rsidRPr="004C0277">
              <w:rPr>
                <w:rFonts w:cstheme="minorHAnsi"/>
                <w:spacing w:val="10"/>
                <w:sz w:val="24"/>
                <w:szCs w:val="24"/>
              </w:rPr>
              <w:t xml:space="preserve"> </w:t>
            </w:r>
            <w:r w:rsidRPr="004C0277">
              <w:rPr>
                <w:rFonts w:cstheme="minorHAnsi"/>
                <w:spacing w:val="-1"/>
                <w:sz w:val="24"/>
                <w:szCs w:val="24"/>
              </w:rPr>
              <w:t>(vinte</w:t>
            </w:r>
            <w:r w:rsidRPr="004C0277">
              <w:rPr>
                <w:rFonts w:cstheme="minorHAnsi"/>
                <w:spacing w:val="10"/>
                <w:sz w:val="24"/>
                <w:szCs w:val="24"/>
              </w:rPr>
              <w:t xml:space="preserve"> </w:t>
            </w:r>
            <w:r w:rsidRPr="004C0277">
              <w:rPr>
                <w:rFonts w:cstheme="minorHAnsi"/>
                <w:sz w:val="24"/>
                <w:szCs w:val="24"/>
              </w:rPr>
              <w:t>e</w:t>
            </w:r>
            <w:r w:rsidRPr="004C0277">
              <w:rPr>
                <w:rFonts w:cstheme="minorHAnsi"/>
                <w:spacing w:val="7"/>
                <w:sz w:val="24"/>
                <w:szCs w:val="24"/>
              </w:rPr>
              <w:t xml:space="preserve"> </w:t>
            </w:r>
            <w:r w:rsidRPr="004C0277">
              <w:rPr>
                <w:rFonts w:cstheme="minorHAnsi"/>
                <w:spacing w:val="-1"/>
                <w:sz w:val="24"/>
                <w:szCs w:val="24"/>
              </w:rPr>
              <w:t>cinco)</w:t>
            </w:r>
            <w:r w:rsidRPr="004C0277">
              <w:rPr>
                <w:rFonts w:cstheme="minorHAnsi"/>
                <w:spacing w:val="11"/>
                <w:sz w:val="24"/>
                <w:szCs w:val="24"/>
              </w:rPr>
              <w:t xml:space="preserve"> </w:t>
            </w:r>
            <w:r w:rsidRPr="004C0277">
              <w:rPr>
                <w:rFonts w:cstheme="minorHAnsi"/>
                <w:sz w:val="24"/>
                <w:szCs w:val="24"/>
              </w:rPr>
              <w:t>dias</w:t>
            </w:r>
            <w:r w:rsidRPr="004C0277">
              <w:rPr>
                <w:rFonts w:cstheme="minorHAnsi"/>
                <w:spacing w:val="5"/>
                <w:sz w:val="24"/>
                <w:szCs w:val="24"/>
              </w:rPr>
              <w:t xml:space="preserve"> </w:t>
            </w:r>
            <w:r w:rsidRPr="004C0277">
              <w:rPr>
                <w:rFonts w:cstheme="minorHAnsi"/>
                <w:spacing w:val="-1"/>
                <w:sz w:val="24"/>
                <w:szCs w:val="24"/>
              </w:rPr>
              <w:t>corridos</w:t>
            </w:r>
            <w:r w:rsidRPr="004C0277">
              <w:rPr>
                <w:rFonts w:cstheme="minorHAnsi"/>
                <w:spacing w:val="10"/>
                <w:sz w:val="24"/>
                <w:szCs w:val="24"/>
              </w:rPr>
              <w:t xml:space="preserve"> </w:t>
            </w:r>
            <w:r w:rsidRPr="004C0277">
              <w:rPr>
                <w:rFonts w:cstheme="minorHAnsi"/>
                <w:spacing w:val="-2"/>
                <w:sz w:val="24"/>
                <w:szCs w:val="24"/>
              </w:rPr>
              <w:t>autoriza</w:t>
            </w:r>
            <w:r w:rsidRPr="004C0277">
              <w:rPr>
                <w:rFonts w:cstheme="minorHAnsi"/>
                <w:spacing w:val="7"/>
                <w:sz w:val="24"/>
                <w:szCs w:val="24"/>
              </w:rPr>
              <w:t xml:space="preserve"> </w:t>
            </w:r>
            <w:r w:rsidRPr="004C0277">
              <w:rPr>
                <w:rFonts w:cstheme="minorHAnsi"/>
                <w:sz w:val="24"/>
                <w:szCs w:val="24"/>
              </w:rPr>
              <w:t>a</w:t>
            </w:r>
            <w:r w:rsidRPr="004C0277">
              <w:rPr>
                <w:rFonts w:cstheme="minorHAnsi"/>
                <w:spacing w:val="10"/>
                <w:sz w:val="24"/>
                <w:szCs w:val="24"/>
              </w:rPr>
              <w:t xml:space="preserve"> </w:t>
            </w:r>
            <w:r w:rsidRPr="004C0277">
              <w:rPr>
                <w:rFonts w:cstheme="minorHAnsi"/>
                <w:spacing w:val="-1"/>
                <w:sz w:val="24"/>
                <w:szCs w:val="24"/>
              </w:rPr>
              <w:t>EBC</w:t>
            </w:r>
            <w:r w:rsidRPr="004C0277">
              <w:rPr>
                <w:rFonts w:cstheme="minorHAnsi"/>
                <w:spacing w:val="6"/>
                <w:sz w:val="24"/>
                <w:szCs w:val="24"/>
              </w:rPr>
              <w:t xml:space="preserve"> </w:t>
            </w:r>
            <w:r w:rsidRPr="004C0277">
              <w:rPr>
                <w:rFonts w:cstheme="minorHAnsi"/>
                <w:sz w:val="24"/>
                <w:szCs w:val="24"/>
              </w:rPr>
              <w:t>a</w:t>
            </w:r>
            <w:r w:rsidRPr="004C0277">
              <w:rPr>
                <w:rFonts w:cstheme="minorHAnsi"/>
                <w:spacing w:val="10"/>
                <w:sz w:val="24"/>
                <w:szCs w:val="24"/>
              </w:rPr>
              <w:t xml:space="preserve"> </w:t>
            </w:r>
            <w:r w:rsidRPr="004C0277">
              <w:rPr>
                <w:rFonts w:cstheme="minorHAnsi"/>
                <w:spacing w:val="-1"/>
                <w:sz w:val="24"/>
                <w:szCs w:val="24"/>
              </w:rPr>
              <w:t>promover</w:t>
            </w:r>
            <w:r w:rsidRPr="004C0277">
              <w:rPr>
                <w:rFonts w:cstheme="minorHAnsi"/>
                <w:spacing w:val="9"/>
                <w:sz w:val="24"/>
                <w:szCs w:val="24"/>
              </w:rPr>
              <w:t xml:space="preserve"> </w:t>
            </w:r>
            <w:r w:rsidRPr="004C0277">
              <w:rPr>
                <w:rFonts w:cstheme="minorHAnsi"/>
                <w:sz w:val="24"/>
                <w:szCs w:val="24"/>
              </w:rPr>
              <w:t>a</w:t>
            </w:r>
            <w:r w:rsidRPr="004C0277">
              <w:rPr>
                <w:rFonts w:cstheme="minorHAnsi"/>
                <w:spacing w:val="37"/>
                <w:sz w:val="24"/>
                <w:szCs w:val="24"/>
              </w:rPr>
              <w:t xml:space="preserve"> </w:t>
            </w:r>
            <w:r w:rsidRPr="004C0277">
              <w:rPr>
                <w:rFonts w:cstheme="minorHAnsi"/>
                <w:spacing w:val="-1"/>
                <w:sz w:val="24"/>
                <w:szCs w:val="24"/>
              </w:rPr>
              <w:t>retenção</w:t>
            </w:r>
            <w:r w:rsidRPr="004C0277">
              <w:rPr>
                <w:rFonts w:cstheme="minorHAnsi"/>
                <w:spacing w:val="25"/>
                <w:sz w:val="24"/>
                <w:szCs w:val="24"/>
              </w:rPr>
              <w:t xml:space="preserve"> </w:t>
            </w:r>
            <w:r w:rsidRPr="004C0277">
              <w:rPr>
                <w:rFonts w:cstheme="minorHAnsi"/>
                <w:spacing w:val="-2"/>
                <w:sz w:val="24"/>
                <w:szCs w:val="24"/>
              </w:rPr>
              <w:t>dos</w:t>
            </w:r>
            <w:r w:rsidRPr="004C0277">
              <w:rPr>
                <w:rFonts w:cstheme="minorHAnsi"/>
                <w:spacing w:val="27"/>
                <w:sz w:val="24"/>
                <w:szCs w:val="24"/>
              </w:rPr>
              <w:t xml:space="preserve"> </w:t>
            </w:r>
            <w:r w:rsidRPr="004C0277">
              <w:rPr>
                <w:rFonts w:cstheme="minorHAnsi"/>
                <w:spacing w:val="-2"/>
                <w:sz w:val="24"/>
                <w:szCs w:val="24"/>
              </w:rPr>
              <w:t>pagamentos</w:t>
            </w:r>
            <w:r w:rsidRPr="004C0277">
              <w:rPr>
                <w:rFonts w:cstheme="minorHAnsi"/>
                <w:spacing w:val="27"/>
                <w:sz w:val="24"/>
                <w:szCs w:val="24"/>
              </w:rPr>
              <w:t xml:space="preserve"> </w:t>
            </w:r>
            <w:r w:rsidRPr="004C0277">
              <w:rPr>
                <w:rFonts w:cstheme="minorHAnsi"/>
                <w:spacing w:val="-1"/>
                <w:sz w:val="24"/>
                <w:szCs w:val="24"/>
              </w:rPr>
              <w:t>devidos</w:t>
            </w:r>
            <w:r w:rsidRPr="004C0277">
              <w:rPr>
                <w:rFonts w:cstheme="minorHAnsi"/>
                <w:spacing w:val="27"/>
                <w:sz w:val="24"/>
                <w:szCs w:val="24"/>
              </w:rPr>
              <w:t xml:space="preserve"> </w:t>
            </w:r>
            <w:r w:rsidRPr="004C0277">
              <w:rPr>
                <w:rFonts w:cstheme="minorHAnsi"/>
                <w:spacing w:val="-1"/>
                <w:sz w:val="24"/>
                <w:szCs w:val="24"/>
              </w:rPr>
              <w:t>ao</w:t>
            </w:r>
            <w:r w:rsidRPr="004C0277">
              <w:rPr>
                <w:rFonts w:cstheme="minorHAnsi"/>
                <w:spacing w:val="26"/>
                <w:sz w:val="24"/>
                <w:szCs w:val="24"/>
              </w:rPr>
              <w:t xml:space="preserve"> </w:t>
            </w:r>
            <w:r w:rsidRPr="004C0277">
              <w:rPr>
                <w:rFonts w:cstheme="minorHAnsi"/>
                <w:spacing w:val="-1"/>
                <w:sz w:val="24"/>
                <w:szCs w:val="24"/>
              </w:rPr>
              <w:t>Licitante</w:t>
            </w:r>
            <w:r w:rsidRPr="004C0277">
              <w:rPr>
                <w:rFonts w:cstheme="minorHAnsi"/>
                <w:spacing w:val="22"/>
                <w:sz w:val="24"/>
                <w:szCs w:val="24"/>
              </w:rPr>
              <w:t xml:space="preserve"> </w:t>
            </w:r>
            <w:r w:rsidRPr="004C0277">
              <w:rPr>
                <w:rFonts w:cstheme="minorHAnsi"/>
                <w:spacing w:val="-1"/>
                <w:sz w:val="24"/>
                <w:szCs w:val="24"/>
              </w:rPr>
              <w:t>Vencedor,</w:t>
            </w:r>
            <w:r w:rsidRPr="004C0277">
              <w:rPr>
                <w:rFonts w:cstheme="minorHAnsi"/>
                <w:spacing w:val="27"/>
                <w:sz w:val="24"/>
                <w:szCs w:val="24"/>
              </w:rPr>
              <w:t xml:space="preserve"> </w:t>
            </w:r>
            <w:r w:rsidRPr="004C0277">
              <w:rPr>
                <w:rFonts w:cstheme="minorHAnsi"/>
                <w:spacing w:val="-1"/>
                <w:sz w:val="24"/>
                <w:szCs w:val="24"/>
              </w:rPr>
              <w:t>até</w:t>
            </w:r>
            <w:r w:rsidRPr="004C0277">
              <w:rPr>
                <w:rFonts w:cstheme="minorHAnsi"/>
                <w:spacing w:val="27"/>
                <w:sz w:val="24"/>
                <w:szCs w:val="24"/>
              </w:rPr>
              <w:t xml:space="preserve"> </w:t>
            </w:r>
            <w:r w:rsidRPr="004C0277">
              <w:rPr>
                <w:rFonts w:cstheme="minorHAnsi"/>
                <w:sz w:val="24"/>
                <w:szCs w:val="24"/>
              </w:rPr>
              <w:t>o</w:t>
            </w:r>
            <w:r w:rsidRPr="004C0277">
              <w:rPr>
                <w:rFonts w:cstheme="minorHAnsi"/>
                <w:spacing w:val="27"/>
                <w:sz w:val="24"/>
                <w:szCs w:val="24"/>
              </w:rPr>
              <w:t xml:space="preserve"> </w:t>
            </w:r>
            <w:r w:rsidRPr="004C0277">
              <w:rPr>
                <w:rFonts w:cstheme="minorHAnsi"/>
                <w:spacing w:val="-1"/>
                <w:sz w:val="24"/>
                <w:szCs w:val="24"/>
              </w:rPr>
              <w:t>limite</w:t>
            </w:r>
            <w:r w:rsidRPr="004C0277">
              <w:rPr>
                <w:rFonts w:cstheme="minorHAnsi"/>
                <w:spacing w:val="24"/>
                <w:sz w:val="24"/>
                <w:szCs w:val="24"/>
              </w:rPr>
              <w:t xml:space="preserve"> </w:t>
            </w:r>
            <w:r w:rsidRPr="004C0277">
              <w:rPr>
                <w:rFonts w:cstheme="minorHAnsi"/>
                <w:spacing w:val="-2"/>
                <w:sz w:val="24"/>
                <w:szCs w:val="24"/>
              </w:rPr>
              <w:t>de</w:t>
            </w:r>
            <w:r w:rsidRPr="004C0277">
              <w:rPr>
                <w:rFonts w:cstheme="minorHAnsi"/>
                <w:spacing w:val="27"/>
                <w:sz w:val="24"/>
                <w:szCs w:val="24"/>
              </w:rPr>
              <w:t xml:space="preserve"> </w:t>
            </w:r>
            <w:r w:rsidRPr="004C0277">
              <w:rPr>
                <w:rFonts w:cstheme="minorHAnsi"/>
                <w:spacing w:val="-1"/>
                <w:sz w:val="24"/>
                <w:szCs w:val="24"/>
              </w:rPr>
              <w:t>1%</w:t>
            </w:r>
            <w:r w:rsidRPr="004C0277">
              <w:rPr>
                <w:rFonts w:cstheme="minorHAnsi"/>
                <w:spacing w:val="27"/>
                <w:sz w:val="24"/>
                <w:szCs w:val="24"/>
              </w:rPr>
              <w:t xml:space="preserve"> </w:t>
            </w:r>
            <w:r w:rsidRPr="004C0277">
              <w:rPr>
                <w:rFonts w:cstheme="minorHAnsi"/>
                <w:spacing w:val="-1"/>
                <w:sz w:val="24"/>
                <w:szCs w:val="24"/>
              </w:rPr>
              <w:t>(um</w:t>
            </w:r>
            <w:r w:rsidRPr="004C0277">
              <w:rPr>
                <w:rFonts w:cstheme="minorHAnsi"/>
                <w:spacing w:val="27"/>
                <w:sz w:val="24"/>
                <w:szCs w:val="24"/>
              </w:rPr>
              <w:t xml:space="preserve"> </w:t>
            </w:r>
            <w:r w:rsidRPr="004C0277">
              <w:rPr>
                <w:rFonts w:cstheme="minorHAnsi"/>
                <w:spacing w:val="-2"/>
                <w:sz w:val="24"/>
                <w:szCs w:val="24"/>
              </w:rPr>
              <w:t>por</w:t>
            </w:r>
            <w:r w:rsidR="003B42DC" w:rsidRPr="004C0277">
              <w:rPr>
                <w:rFonts w:cstheme="minorHAnsi"/>
                <w:spacing w:val="-2"/>
                <w:sz w:val="24"/>
                <w:szCs w:val="24"/>
              </w:rPr>
              <w:t xml:space="preserve"> </w:t>
            </w:r>
            <w:r w:rsidR="003B42DC" w:rsidRPr="004C0277">
              <w:rPr>
                <w:rFonts w:cstheme="minorHAnsi"/>
                <w:spacing w:val="-1"/>
                <w:sz w:val="24"/>
                <w:szCs w:val="24"/>
              </w:rPr>
              <w:t>cento)</w:t>
            </w:r>
            <w:r w:rsidR="003B42DC" w:rsidRPr="004C0277">
              <w:rPr>
                <w:rFonts w:cstheme="minorHAnsi"/>
                <w:spacing w:val="5"/>
                <w:sz w:val="24"/>
                <w:szCs w:val="24"/>
              </w:rPr>
              <w:t xml:space="preserve"> </w:t>
            </w:r>
            <w:r w:rsidR="003B42DC" w:rsidRPr="004C0277">
              <w:rPr>
                <w:rFonts w:cstheme="minorHAnsi"/>
                <w:spacing w:val="-1"/>
                <w:sz w:val="24"/>
                <w:szCs w:val="24"/>
              </w:rPr>
              <w:t>do</w:t>
            </w:r>
            <w:r w:rsidR="003B42DC" w:rsidRPr="004C0277">
              <w:rPr>
                <w:rFonts w:cstheme="minorHAnsi"/>
                <w:spacing w:val="7"/>
                <w:sz w:val="24"/>
                <w:szCs w:val="24"/>
              </w:rPr>
              <w:t xml:space="preserve"> </w:t>
            </w:r>
            <w:r w:rsidR="003B42DC" w:rsidRPr="004C0277">
              <w:rPr>
                <w:rFonts w:cstheme="minorHAnsi"/>
                <w:spacing w:val="-1"/>
                <w:sz w:val="24"/>
                <w:szCs w:val="24"/>
              </w:rPr>
              <w:t>valor</w:t>
            </w:r>
            <w:r w:rsidR="003B42DC" w:rsidRPr="004C0277">
              <w:rPr>
                <w:rFonts w:cstheme="minorHAnsi"/>
                <w:spacing w:val="6"/>
                <w:sz w:val="24"/>
                <w:szCs w:val="24"/>
              </w:rPr>
              <w:t xml:space="preserve"> </w:t>
            </w:r>
            <w:r w:rsidR="003B42DC" w:rsidRPr="004C0277">
              <w:rPr>
                <w:rFonts w:cstheme="minorHAnsi"/>
                <w:spacing w:val="-1"/>
                <w:sz w:val="24"/>
                <w:szCs w:val="24"/>
              </w:rPr>
              <w:t>total</w:t>
            </w:r>
            <w:r w:rsidR="003B42DC" w:rsidRPr="004C0277">
              <w:rPr>
                <w:rFonts w:cstheme="minorHAnsi"/>
                <w:spacing w:val="7"/>
                <w:sz w:val="24"/>
                <w:szCs w:val="24"/>
              </w:rPr>
              <w:t xml:space="preserve"> </w:t>
            </w:r>
            <w:r w:rsidR="003B42DC" w:rsidRPr="004C0277">
              <w:rPr>
                <w:rFonts w:cstheme="minorHAnsi"/>
                <w:spacing w:val="-1"/>
                <w:sz w:val="24"/>
                <w:szCs w:val="24"/>
              </w:rPr>
              <w:t>do</w:t>
            </w:r>
            <w:r w:rsidR="003B42DC" w:rsidRPr="004C0277">
              <w:rPr>
                <w:rFonts w:cstheme="minorHAnsi"/>
                <w:spacing w:val="5"/>
                <w:sz w:val="24"/>
                <w:szCs w:val="24"/>
              </w:rPr>
              <w:t xml:space="preserve"> </w:t>
            </w:r>
            <w:r w:rsidR="003B42DC" w:rsidRPr="004C0277">
              <w:rPr>
                <w:rFonts w:cstheme="minorHAnsi"/>
                <w:spacing w:val="-1"/>
                <w:sz w:val="24"/>
                <w:szCs w:val="24"/>
              </w:rPr>
              <w:t>contrato</w:t>
            </w:r>
            <w:r w:rsidR="003B42DC" w:rsidRPr="004C0277">
              <w:rPr>
                <w:rFonts w:cstheme="minorHAnsi"/>
                <w:spacing w:val="8"/>
                <w:sz w:val="24"/>
                <w:szCs w:val="24"/>
              </w:rPr>
              <w:t xml:space="preserve"> </w:t>
            </w:r>
            <w:r w:rsidR="003B42DC" w:rsidRPr="004C0277">
              <w:rPr>
                <w:rFonts w:cstheme="minorHAnsi"/>
                <w:sz w:val="24"/>
                <w:szCs w:val="24"/>
              </w:rPr>
              <w:t>a</w:t>
            </w:r>
            <w:r w:rsidR="003B42DC" w:rsidRPr="004C0277">
              <w:rPr>
                <w:rFonts w:cstheme="minorHAnsi"/>
                <w:spacing w:val="7"/>
                <w:sz w:val="24"/>
                <w:szCs w:val="24"/>
              </w:rPr>
              <w:t xml:space="preserve"> </w:t>
            </w:r>
            <w:r w:rsidR="003B42DC" w:rsidRPr="004C0277">
              <w:rPr>
                <w:rFonts w:cstheme="minorHAnsi"/>
                <w:spacing w:val="-1"/>
                <w:sz w:val="24"/>
                <w:szCs w:val="24"/>
              </w:rPr>
              <w:t>título</w:t>
            </w:r>
            <w:r w:rsidR="003B42DC" w:rsidRPr="004C0277">
              <w:rPr>
                <w:rFonts w:cstheme="minorHAnsi"/>
                <w:spacing w:val="8"/>
                <w:sz w:val="24"/>
                <w:szCs w:val="24"/>
              </w:rPr>
              <w:t xml:space="preserve"> </w:t>
            </w:r>
            <w:r w:rsidR="003B42DC" w:rsidRPr="004C0277">
              <w:rPr>
                <w:rFonts w:cstheme="minorHAnsi"/>
                <w:spacing w:val="-1"/>
                <w:sz w:val="24"/>
                <w:szCs w:val="24"/>
              </w:rPr>
              <w:t>de</w:t>
            </w:r>
            <w:r w:rsidR="003B42DC" w:rsidRPr="004C0277">
              <w:rPr>
                <w:rFonts w:cstheme="minorHAnsi"/>
                <w:spacing w:val="5"/>
                <w:sz w:val="24"/>
                <w:szCs w:val="24"/>
              </w:rPr>
              <w:t xml:space="preserve"> </w:t>
            </w:r>
            <w:r w:rsidR="003B42DC" w:rsidRPr="004C0277">
              <w:rPr>
                <w:rFonts w:cstheme="minorHAnsi"/>
                <w:spacing w:val="-2"/>
                <w:sz w:val="24"/>
                <w:szCs w:val="24"/>
              </w:rPr>
              <w:t>garantia,</w:t>
            </w:r>
            <w:r w:rsidR="003B42DC" w:rsidRPr="004C0277">
              <w:rPr>
                <w:rFonts w:cstheme="minorHAnsi"/>
                <w:spacing w:val="9"/>
                <w:sz w:val="24"/>
                <w:szCs w:val="24"/>
              </w:rPr>
              <w:t xml:space="preserve"> </w:t>
            </w:r>
            <w:r w:rsidR="003B42DC" w:rsidRPr="004C0277">
              <w:rPr>
                <w:rFonts w:cstheme="minorHAnsi"/>
                <w:sz w:val="24"/>
                <w:szCs w:val="24"/>
              </w:rPr>
              <w:t>a</w:t>
            </w:r>
            <w:r w:rsidR="003B42DC" w:rsidRPr="004C0277">
              <w:rPr>
                <w:rFonts w:cstheme="minorHAnsi"/>
                <w:spacing w:val="8"/>
                <w:sz w:val="24"/>
                <w:szCs w:val="24"/>
              </w:rPr>
              <w:t xml:space="preserve"> </w:t>
            </w:r>
            <w:r w:rsidR="003B42DC" w:rsidRPr="004C0277">
              <w:rPr>
                <w:rFonts w:cstheme="minorHAnsi"/>
                <w:spacing w:val="-2"/>
                <w:sz w:val="24"/>
                <w:szCs w:val="24"/>
              </w:rPr>
              <w:t>serem</w:t>
            </w:r>
            <w:r w:rsidR="003B42DC" w:rsidRPr="004C0277">
              <w:rPr>
                <w:rFonts w:cstheme="minorHAnsi"/>
                <w:spacing w:val="9"/>
                <w:sz w:val="24"/>
                <w:szCs w:val="24"/>
              </w:rPr>
              <w:t xml:space="preserve"> </w:t>
            </w:r>
            <w:r w:rsidR="003B42DC" w:rsidRPr="004C0277">
              <w:rPr>
                <w:rFonts w:cstheme="minorHAnsi"/>
                <w:spacing w:val="-1"/>
                <w:sz w:val="24"/>
                <w:szCs w:val="24"/>
              </w:rPr>
              <w:t>depositados</w:t>
            </w:r>
            <w:r w:rsidR="003B42DC" w:rsidRPr="004C0277">
              <w:rPr>
                <w:rFonts w:cstheme="minorHAnsi"/>
                <w:spacing w:val="4"/>
                <w:sz w:val="24"/>
                <w:szCs w:val="24"/>
              </w:rPr>
              <w:t xml:space="preserve"> </w:t>
            </w:r>
            <w:r w:rsidR="003B42DC" w:rsidRPr="004C0277">
              <w:rPr>
                <w:rFonts w:cstheme="minorHAnsi"/>
                <w:spacing w:val="-1"/>
                <w:sz w:val="24"/>
                <w:szCs w:val="24"/>
              </w:rPr>
              <w:t>junto</w:t>
            </w:r>
            <w:r w:rsidR="003B42DC" w:rsidRPr="004C0277">
              <w:rPr>
                <w:rFonts w:cstheme="minorHAnsi"/>
                <w:spacing w:val="5"/>
                <w:sz w:val="24"/>
                <w:szCs w:val="24"/>
              </w:rPr>
              <w:t xml:space="preserve"> </w:t>
            </w:r>
            <w:r w:rsidR="003B42DC" w:rsidRPr="004C0277">
              <w:rPr>
                <w:rFonts w:cstheme="minorHAnsi"/>
                <w:sz w:val="24"/>
                <w:szCs w:val="24"/>
              </w:rPr>
              <w:t>à</w:t>
            </w:r>
            <w:r w:rsidR="003B42DC" w:rsidRPr="004C0277">
              <w:rPr>
                <w:rFonts w:cstheme="minorHAnsi"/>
                <w:spacing w:val="8"/>
                <w:sz w:val="24"/>
                <w:szCs w:val="24"/>
              </w:rPr>
              <w:t xml:space="preserve"> </w:t>
            </w:r>
            <w:r w:rsidR="003B42DC" w:rsidRPr="004C0277">
              <w:rPr>
                <w:rFonts w:cstheme="minorHAnsi"/>
                <w:spacing w:val="-1"/>
                <w:sz w:val="24"/>
                <w:szCs w:val="24"/>
              </w:rPr>
              <w:t>Caixa</w:t>
            </w:r>
            <w:r w:rsidR="003B42DC" w:rsidRPr="004C0277">
              <w:rPr>
                <w:rFonts w:cstheme="minorHAnsi"/>
                <w:spacing w:val="49"/>
                <w:sz w:val="24"/>
                <w:szCs w:val="24"/>
              </w:rPr>
              <w:t xml:space="preserve"> </w:t>
            </w:r>
            <w:r w:rsidR="003B42DC" w:rsidRPr="004C0277">
              <w:rPr>
                <w:rFonts w:cstheme="minorHAnsi"/>
                <w:spacing w:val="-1"/>
                <w:sz w:val="24"/>
                <w:szCs w:val="24"/>
              </w:rPr>
              <w:t xml:space="preserve">Econômica </w:t>
            </w:r>
            <w:r w:rsidR="003B42DC" w:rsidRPr="004C0277">
              <w:rPr>
                <w:rFonts w:cstheme="minorHAnsi"/>
                <w:spacing w:val="-2"/>
                <w:sz w:val="24"/>
                <w:szCs w:val="24"/>
              </w:rPr>
              <w:t>Federal,</w:t>
            </w:r>
            <w:r w:rsidR="003B42DC" w:rsidRPr="004C0277">
              <w:rPr>
                <w:rFonts w:cstheme="minorHAnsi"/>
                <w:spacing w:val="2"/>
                <w:sz w:val="24"/>
                <w:szCs w:val="24"/>
              </w:rPr>
              <w:t xml:space="preserve"> </w:t>
            </w:r>
            <w:r w:rsidR="003B42DC" w:rsidRPr="004C0277">
              <w:rPr>
                <w:rFonts w:cstheme="minorHAnsi"/>
                <w:spacing w:val="-1"/>
                <w:sz w:val="24"/>
                <w:szCs w:val="24"/>
              </w:rPr>
              <w:t>com correção</w:t>
            </w:r>
            <w:r w:rsidR="003B42DC" w:rsidRPr="004C0277">
              <w:rPr>
                <w:rFonts w:cstheme="minorHAnsi"/>
                <w:spacing w:val="-2"/>
                <w:sz w:val="24"/>
                <w:szCs w:val="24"/>
              </w:rPr>
              <w:t xml:space="preserve"> </w:t>
            </w:r>
            <w:r w:rsidR="003B42DC" w:rsidRPr="004C0277">
              <w:rPr>
                <w:rFonts w:cstheme="minorHAnsi"/>
                <w:spacing w:val="-1"/>
                <w:sz w:val="24"/>
                <w:szCs w:val="24"/>
              </w:rPr>
              <w:t xml:space="preserve">monetária, </w:t>
            </w:r>
            <w:r w:rsidR="003B42DC" w:rsidRPr="004C0277">
              <w:rPr>
                <w:rFonts w:cstheme="minorHAnsi"/>
                <w:spacing w:val="1"/>
                <w:sz w:val="24"/>
                <w:szCs w:val="24"/>
              </w:rPr>
              <w:t>em</w:t>
            </w:r>
            <w:r w:rsidR="003B42DC" w:rsidRPr="004C0277">
              <w:rPr>
                <w:rFonts w:cstheme="minorHAnsi"/>
                <w:spacing w:val="-3"/>
                <w:sz w:val="24"/>
                <w:szCs w:val="24"/>
              </w:rPr>
              <w:t xml:space="preserve"> </w:t>
            </w:r>
            <w:r w:rsidR="003B42DC" w:rsidRPr="004C0277">
              <w:rPr>
                <w:rFonts w:cstheme="minorHAnsi"/>
                <w:spacing w:val="-1"/>
                <w:sz w:val="24"/>
                <w:szCs w:val="24"/>
              </w:rPr>
              <w:t>favor</w:t>
            </w:r>
            <w:r w:rsidR="003B42DC" w:rsidRPr="004C0277">
              <w:rPr>
                <w:rFonts w:cstheme="minorHAnsi"/>
                <w:spacing w:val="-2"/>
                <w:sz w:val="24"/>
                <w:szCs w:val="24"/>
              </w:rPr>
              <w:t xml:space="preserve"> </w:t>
            </w:r>
            <w:r w:rsidR="003B42DC" w:rsidRPr="004C0277">
              <w:rPr>
                <w:rFonts w:cstheme="minorHAnsi"/>
                <w:spacing w:val="-1"/>
                <w:sz w:val="24"/>
                <w:szCs w:val="24"/>
              </w:rPr>
              <w:t>da</w:t>
            </w:r>
            <w:r w:rsidR="003B42DC" w:rsidRPr="004C0277">
              <w:rPr>
                <w:rFonts w:cstheme="minorHAnsi"/>
                <w:sz w:val="24"/>
                <w:szCs w:val="24"/>
              </w:rPr>
              <w:t xml:space="preserve"> </w:t>
            </w:r>
            <w:r w:rsidR="003B42DC" w:rsidRPr="004C0277">
              <w:rPr>
                <w:rFonts w:cstheme="minorHAnsi"/>
                <w:spacing w:val="-1"/>
                <w:sz w:val="24"/>
                <w:szCs w:val="24"/>
              </w:rPr>
              <w:t>EBC.</w:t>
            </w:r>
          </w:p>
          <w:p w14:paraId="5271B99E" w14:textId="63D45693" w:rsidR="003B42DC" w:rsidRPr="004C0277" w:rsidRDefault="00F53D01" w:rsidP="007545C0">
            <w:pPr>
              <w:pStyle w:val="Corpodetexto"/>
              <w:widowControl w:val="0"/>
              <w:numPr>
                <w:ilvl w:val="2"/>
                <w:numId w:val="6"/>
              </w:numPr>
              <w:spacing w:after="200" w:line="240" w:lineRule="auto"/>
              <w:ind w:left="426" w:right="330" w:firstLine="88"/>
              <w:jc w:val="both"/>
              <w:rPr>
                <w:rFonts w:cstheme="minorHAnsi"/>
                <w:sz w:val="24"/>
                <w:szCs w:val="24"/>
              </w:rPr>
            </w:pPr>
            <w:r w:rsidRPr="004C0277">
              <w:rPr>
                <w:rFonts w:cstheme="minorHAnsi"/>
                <w:sz w:val="24"/>
                <w:szCs w:val="24"/>
              </w:rPr>
              <w:t xml:space="preserve"> </w:t>
            </w:r>
            <w:r w:rsidR="003B42DC" w:rsidRPr="004C0277">
              <w:rPr>
                <w:rFonts w:cstheme="minorHAnsi"/>
                <w:sz w:val="24"/>
                <w:szCs w:val="24"/>
              </w:rPr>
              <w:t xml:space="preserve">O bloqueio efetuado com base no </w:t>
            </w:r>
            <w:r w:rsidR="003B42DC" w:rsidRPr="00D06EBC">
              <w:rPr>
                <w:rFonts w:cstheme="minorHAnsi"/>
                <w:b/>
                <w:bCs/>
                <w:sz w:val="24"/>
                <w:szCs w:val="24"/>
              </w:rPr>
              <w:t xml:space="preserve">item </w:t>
            </w:r>
            <w:r w:rsidR="00443847" w:rsidRPr="00D06EBC">
              <w:rPr>
                <w:rFonts w:cstheme="minorHAnsi"/>
                <w:b/>
                <w:bCs/>
                <w:sz w:val="24"/>
                <w:szCs w:val="24"/>
              </w:rPr>
              <w:t>O.</w:t>
            </w:r>
            <w:r w:rsidR="003B42DC" w:rsidRPr="00D06EBC">
              <w:rPr>
                <w:rFonts w:cstheme="minorHAnsi"/>
                <w:b/>
                <w:bCs/>
                <w:sz w:val="24"/>
                <w:szCs w:val="24"/>
              </w:rPr>
              <w:t>11</w:t>
            </w:r>
            <w:r w:rsidR="003B42DC" w:rsidRPr="004C0277">
              <w:rPr>
                <w:rFonts w:cstheme="minorHAnsi"/>
                <w:sz w:val="24"/>
                <w:szCs w:val="24"/>
              </w:rPr>
              <w:t xml:space="preserve"> não gera direito a nenhum tipo de compensação financeira ao Licitante Vencedor.</w:t>
            </w:r>
          </w:p>
          <w:p w14:paraId="1DBCA562" w14:textId="640A4142" w:rsidR="003B42DC" w:rsidRPr="004C0277" w:rsidRDefault="003B42DC" w:rsidP="007545C0">
            <w:pPr>
              <w:pStyle w:val="Corpodetexto"/>
              <w:widowControl w:val="0"/>
              <w:numPr>
                <w:ilvl w:val="2"/>
                <w:numId w:val="6"/>
              </w:numPr>
              <w:spacing w:after="200" w:line="240" w:lineRule="auto"/>
              <w:ind w:left="426" w:right="330" w:firstLine="88"/>
              <w:jc w:val="both"/>
              <w:rPr>
                <w:rFonts w:cstheme="minorHAnsi"/>
                <w:sz w:val="24"/>
                <w:szCs w:val="24"/>
              </w:rPr>
            </w:pPr>
            <w:r w:rsidRPr="004C0277">
              <w:rPr>
                <w:rFonts w:cstheme="minorHAnsi"/>
                <w:sz w:val="24"/>
                <w:szCs w:val="24"/>
              </w:rPr>
              <w:t xml:space="preserve">O Licitante Vencedor, a qualquer tempo, poderá substituir o bloqueio efetuado com base no </w:t>
            </w:r>
            <w:r w:rsidRPr="00D06EBC">
              <w:rPr>
                <w:rFonts w:cstheme="minorHAnsi"/>
                <w:b/>
                <w:bCs/>
                <w:sz w:val="24"/>
                <w:szCs w:val="24"/>
              </w:rPr>
              <w:t xml:space="preserve">item </w:t>
            </w:r>
            <w:r w:rsidR="00443847" w:rsidRPr="00D06EBC">
              <w:rPr>
                <w:rFonts w:cstheme="minorHAnsi"/>
                <w:b/>
                <w:bCs/>
                <w:sz w:val="24"/>
                <w:szCs w:val="24"/>
              </w:rPr>
              <w:t>O.</w:t>
            </w:r>
            <w:r w:rsidRPr="00D06EBC">
              <w:rPr>
                <w:rFonts w:cstheme="minorHAnsi"/>
                <w:b/>
                <w:bCs/>
                <w:sz w:val="24"/>
                <w:szCs w:val="24"/>
              </w:rPr>
              <w:t>11</w:t>
            </w:r>
            <w:r w:rsidRPr="004C0277">
              <w:rPr>
                <w:rFonts w:cstheme="minorHAnsi"/>
                <w:sz w:val="24"/>
                <w:szCs w:val="24"/>
              </w:rPr>
              <w:t xml:space="preserve"> por quaisquer das modalidades de garantia, caução em dinheiro, seguro-garantia ou fiança bancária.</w:t>
            </w:r>
          </w:p>
          <w:p w14:paraId="40B43D24" w14:textId="77777777" w:rsidR="003B42DC" w:rsidRPr="004C0277" w:rsidRDefault="003B42DC" w:rsidP="007545C0">
            <w:pPr>
              <w:pStyle w:val="Corpodetexto"/>
              <w:widowControl w:val="0"/>
              <w:numPr>
                <w:ilvl w:val="2"/>
                <w:numId w:val="6"/>
              </w:numPr>
              <w:spacing w:after="200" w:line="240" w:lineRule="auto"/>
              <w:ind w:left="426" w:right="330" w:firstLine="88"/>
              <w:jc w:val="both"/>
              <w:rPr>
                <w:rFonts w:cstheme="minorHAnsi"/>
                <w:sz w:val="24"/>
                <w:szCs w:val="24"/>
              </w:rPr>
            </w:pPr>
            <w:r w:rsidRPr="004C0277">
              <w:rPr>
                <w:rFonts w:cstheme="minorHAnsi"/>
                <w:sz w:val="24"/>
                <w:szCs w:val="24"/>
              </w:rPr>
              <w:t>O valor da multa moratória decorrente do atraso da entrega da garantia poderá ser glosado de pagamentos devidos ao Licitante Vencedor.</w:t>
            </w:r>
          </w:p>
          <w:p w14:paraId="08D9254E" w14:textId="77777777" w:rsidR="003B42DC" w:rsidRPr="004C0277" w:rsidRDefault="003B42DC" w:rsidP="007545C0">
            <w:pPr>
              <w:pStyle w:val="Corpodetexto"/>
              <w:widowControl w:val="0"/>
              <w:numPr>
                <w:ilvl w:val="1"/>
                <w:numId w:val="6"/>
              </w:numPr>
              <w:spacing w:after="200" w:line="240" w:lineRule="auto"/>
              <w:ind w:left="0" w:right="333" w:firstLine="1"/>
              <w:jc w:val="both"/>
              <w:rPr>
                <w:rFonts w:cstheme="minorHAnsi"/>
                <w:sz w:val="24"/>
                <w:szCs w:val="24"/>
              </w:rPr>
            </w:pPr>
            <w:r w:rsidRPr="004C0277">
              <w:rPr>
                <w:rFonts w:cstheme="minorHAnsi"/>
                <w:sz w:val="24"/>
                <w:szCs w:val="24"/>
              </w:rPr>
              <w:t>O</w:t>
            </w:r>
            <w:r w:rsidRPr="004C0277">
              <w:rPr>
                <w:rFonts w:cstheme="minorHAnsi"/>
                <w:spacing w:val="-9"/>
                <w:sz w:val="24"/>
                <w:szCs w:val="24"/>
              </w:rPr>
              <w:t xml:space="preserve"> </w:t>
            </w:r>
            <w:r w:rsidRPr="004C0277">
              <w:rPr>
                <w:rFonts w:cstheme="minorHAnsi"/>
                <w:spacing w:val="-2"/>
                <w:sz w:val="24"/>
                <w:szCs w:val="24"/>
              </w:rPr>
              <w:t>número</w:t>
            </w:r>
            <w:r w:rsidRPr="004C0277">
              <w:rPr>
                <w:rFonts w:cstheme="minorHAnsi"/>
                <w:spacing w:val="-8"/>
                <w:sz w:val="24"/>
                <w:szCs w:val="24"/>
              </w:rPr>
              <w:t xml:space="preserve"> </w:t>
            </w:r>
            <w:r w:rsidRPr="004C0277">
              <w:rPr>
                <w:rFonts w:cstheme="minorHAnsi"/>
                <w:spacing w:val="-1"/>
                <w:sz w:val="24"/>
                <w:szCs w:val="24"/>
              </w:rPr>
              <w:t>do</w:t>
            </w:r>
            <w:r w:rsidRPr="004C0277">
              <w:rPr>
                <w:rFonts w:cstheme="minorHAnsi"/>
                <w:spacing w:val="-9"/>
                <w:sz w:val="24"/>
                <w:szCs w:val="24"/>
              </w:rPr>
              <w:t xml:space="preserve"> </w:t>
            </w:r>
            <w:r w:rsidRPr="004C0277">
              <w:rPr>
                <w:rFonts w:cstheme="minorHAnsi"/>
                <w:spacing w:val="-1"/>
                <w:sz w:val="24"/>
                <w:szCs w:val="24"/>
              </w:rPr>
              <w:t>contrato</w:t>
            </w:r>
            <w:r w:rsidRPr="004C0277">
              <w:rPr>
                <w:rFonts w:cstheme="minorHAnsi"/>
                <w:spacing w:val="-6"/>
                <w:sz w:val="24"/>
                <w:szCs w:val="24"/>
              </w:rPr>
              <w:t xml:space="preserve"> </w:t>
            </w:r>
            <w:r w:rsidRPr="004C0277">
              <w:rPr>
                <w:rFonts w:cstheme="minorHAnsi"/>
                <w:spacing w:val="-2"/>
                <w:sz w:val="24"/>
                <w:szCs w:val="24"/>
              </w:rPr>
              <w:t>garantido</w:t>
            </w:r>
            <w:r w:rsidRPr="004C0277">
              <w:rPr>
                <w:rFonts w:cstheme="minorHAnsi"/>
                <w:spacing w:val="-9"/>
                <w:sz w:val="24"/>
                <w:szCs w:val="24"/>
              </w:rPr>
              <w:t xml:space="preserve"> </w:t>
            </w:r>
            <w:r w:rsidRPr="004C0277">
              <w:rPr>
                <w:rFonts w:cstheme="minorHAnsi"/>
                <w:spacing w:val="-2"/>
                <w:sz w:val="24"/>
                <w:szCs w:val="24"/>
              </w:rPr>
              <w:t>e/ou</w:t>
            </w:r>
            <w:r w:rsidRPr="004C0277">
              <w:rPr>
                <w:rFonts w:cstheme="minorHAnsi"/>
                <w:spacing w:val="-7"/>
                <w:sz w:val="24"/>
                <w:szCs w:val="24"/>
              </w:rPr>
              <w:t xml:space="preserve"> </w:t>
            </w:r>
            <w:r w:rsidRPr="004C0277">
              <w:rPr>
                <w:rFonts w:cstheme="minorHAnsi"/>
                <w:spacing w:val="-2"/>
                <w:sz w:val="24"/>
                <w:szCs w:val="24"/>
              </w:rPr>
              <w:t>assegurado</w:t>
            </w:r>
            <w:r w:rsidRPr="004C0277">
              <w:rPr>
                <w:rFonts w:cstheme="minorHAnsi"/>
                <w:spacing w:val="-8"/>
                <w:sz w:val="24"/>
                <w:szCs w:val="24"/>
              </w:rPr>
              <w:t xml:space="preserve"> </w:t>
            </w:r>
            <w:r w:rsidRPr="004C0277">
              <w:rPr>
                <w:rFonts w:cstheme="minorHAnsi"/>
                <w:spacing w:val="-1"/>
                <w:sz w:val="24"/>
                <w:szCs w:val="24"/>
              </w:rPr>
              <w:t>deverá</w:t>
            </w:r>
            <w:r w:rsidRPr="004C0277">
              <w:rPr>
                <w:rFonts w:cstheme="minorHAnsi"/>
                <w:spacing w:val="-9"/>
                <w:sz w:val="24"/>
                <w:szCs w:val="24"/>
              </w:rPr>
              <w:t xml:space="preserve"> </w:t>
            </w:r>
            <w:r w:rsidRPr="004C0277">
              <w:rPr>
                <w:rFonts w:cstheme="minorHAnsi"/>
                <w:spacing w:val="-1"/>
                <w:sz w:val="24"/>
                <w:szCs w:val="24"/>
              </w:rPr>
              <w:t>constar</w:t>
            </w:r>
            <w:r w:rsidRPr="004C0277">
              <w:rPr>
                <w:rFonts w:cstheme="minorHAnsi"/>
                <w:spacing w:val="-8"/>
                <w:sz w:val="24"/>
                <w:szCs w:val="24"/>
              </w:rPr>
              <w:t xml:space="preserve"> </w:t>
            </w:r>
            <w:r w:rsidRPr="004C0277">
              <w:rPr>
                <w:rFonts w:cstheme="minorHAnsi"/>
                <w:spacing w:val="-2"/>
                <w:sz w:val="24"/>
                <w:szCs w:val="24"/>
              </w:rPr>
              <w:t>dos</w:t>
            </w:r>
            <w:r w:rsidRPr="004C0277">
              <w:rPr>
                <w:rFonts w:cstheme="minorHAnsi"/>
                <w:spacing w:val="-6"/>
                <w:sz w:val="24"/>
                <w:szCs w:val="24"/>
              </w:rPr>
              <w:t xml:space="preserve"> </w:t>
            </w:r>
            <w:r w:rsidRPr="004C0277">
              <w:rPr>
                <w:rFonts w:cstheme="minorHAnsi"/>
                <w:spacing w:val="-2"/>
                <w:sz w:val="24"/>
                <w:szCs w:val="24"/>
              </w:rPr>
              <w:t>instrumentos</w:t>
            </w:r>
            <w:r w:rsidRPr="004C0277">
              <w:rPr>
                <w:rFonts w:cstheme="minorHAnsi"/>
                <w:spacing w:val="78"/>
                <w:sz w:val="24"/>
                <w:szCs w:val="24"/>
              </w:rPr>
              <w:t xml:space="preserve"> </w:t>
            </w:r>
            <w:r w:rsidRPr="004C0277">
              <w:rPr>
                <w:rFonts w:cstheme="minorHAnsi"/>
                <w:spacing w:val="-1"/>
                <w:sz w:val="24"/>
                <w:szCs w:val="24"/>
              </w:rPr>
              <w:t xml:space="preserve">de </w:t>
            </w:r>
            <w:r w:rsidRPr="004C0277">
              <w:rPr>
                <w:rFonts w:cstheme="minorHAnsi"/>
                <w:spacing w:val="-2"/>
                <w:sz w:val="24"/>
                <w:szCs w:val="24"/>
              </w:rPr>
              <w:t>garantia</w:t>
            </w:r>
            <w:r w:rsidRPr="004C0277">
              <w:rPr>
                <w:rFonts w:cstheme="minorHAnsi"/>
                <w:sz w:val="24"/>
                <w:szCs w:val="24"/>
              </w:rPr>
              <w:t xml:space="preserve"> </w:t>
            </w:r>
            <w:r w:rsidRPr="004C0277">
              <w:rPr>
                <w:rFonts w:cstheme="minorHAnsi"/>
                <w:spacing w:val="-1"/>
                <w:sz w:val="24"/>
                <w:szCs w:val="24"/>
              </w:rPr>
              <w:t>ou</w:t>
            </w:r>
            <w:r w:rsidRPr="004C0277">
              <w:rPr>
                <w:rFonts w:cstheme="minorHAnsi"/>
                <w:spacing w:val="-2"/>
                <w:sz w:val="24"/>
                <w:szCs w:val="24"/>
              </w:rPr>
              <w:t xml:space="preserve"> </w:t>
            </w:r>
            <w:r w:rsidRPr="004C0277">
              <w:rPr>
                <w:rFonts w:cstheme="minorHAnsi"/>
                <w:spacing w:val="-1"/>
                <w:sz w:val="24"/>
                <w:szCs w:val="24"/>
              </w:rPr>
              <w:t xml:space="preserve">seguro </w:t>
            </w:r>
            <w:r w:rsidRPr="004C0277">
              <w:rPr>
                <w:rFonts w:cstheme="minorHAnsi"/>
                <w:sz w:val="24"/>
                <w:szCs w:val="24"/>
              </w:rPr>
              <w:t>a</w:t>
            </w:r>
            <w:r w:rsidRPr="004C0277">
              <w:rPr>
                <w:rFonts w:cstheme="minorHAnsi"/>
                <w:spacing w:val="-2"/>
                <w:sz w:val="24"/>
                <w:szCs w:val="24"/>
              </w:rPr>
              <w:t xml:space="preserve"> </w:t>
            </w:r>
            <w:r w:rsidRPr="004C0277">
              <w:rPr>
                <w:rFonts w:cstheme="minorHAnsi"/>
                <w:sz w:val="24"/>
                <w:szCs w:val="24"/>
              </w:rPr>
              <w:t>serem</w:t>
            </w:r>
            <w:r w:rsidRPr="004C0277">
              <w:rPr>
                <w:rFonts w:cstheme="minorHAnsi"/>
                <w:spacing w:val="-1"/>
                <w:sz w:val="24"/>
                <w:szCs w:val="24"/>
              </w:rPr>
              <w:t xml:space="preserve"> apresentados</w:t>
            </w:r>
            <w:r w:rsidRPr="004C0277">
              <w:rPr>
                <w:rFonts w:cstheme="minorHAnsi"/>
                <w:spacing w:val="-3"/>
                <w:sz w:val="24"/>
                <w:szCs w:val="24"/>
              </w:rPr>
              <w:t xml:space="preserve"> </w:t>
            </w:r>
            <w:r w:rsidRPr="004C0277">
              <w:rPr>
                <w:rFonts w:cstheme="minorHAnsi"/>
                <w:spacing w:val="-1"/>
                <w:sz w:val="24"/>
                <w:szCs w:val="24"/>
              </w:rPr>
              <w:t>pelo</w:t>
            </w:r>
            <w:r w:rsidRPr="004C0277">
              <w:rPr>
                <w:rFonts w:cstheme="minorHAnsi"/>
                <w:sz w:val="24"/>
                <w:szCs w:val="24"/>
              </w:rPr>
              <w:t xml:space="preserve"> </w:t>
            </w:r>
            <w:r w:rsidRPr="004C0277">
              <w:rPr>
                <w:rFonts w:cstheme="minorHAnsi"/>
                <w:spacing w:val="-2"/>
                <w:sz w:val="24"/>
                <w:szCs w:val="24"/>
              </w:rPr>
              <w:t>garantidor</w:t>
            </w:r>
            <w:r w:rsidRPr="004C0277">
              <w:rPr>
                <w:rFonts w:cstheme="minorHAnsi"/>
                <w:spacing w:val="1"/>
                <w:sz w:val="24"/>
                <w:szCs w:val="24"/>
              </w:rPr>
              <w:t xml:space="preserve"> </w:t>
            </w:r>
            <w:r w:rsidRPr="004C0277">
              <w:rPr>
                <w:rFonts w:cstheme="minorHAnsi"/>
                <w:spacing w:val="-1"/>
                <w:sz w:val="24"/>
                <w:szCs w:val="24"/>
              </w:rPr>
              <w:t>e/ou</w:t>
            </w:r>
            <w:r w:rsidRPr="004C0277">
              <w:rPr>
                <w:rFonts w:cstheme="minorHAnsi"/>
                <w:spacing w:val="-2"/>
                <w:sz w:val="24"/>
                <w:szCs w:val="24"/>
              </w:rPr>
              <w:t xml:space="preserve"> </w:t>
            </w:r>
            <w:r w:rsidRPr="004C0277">
              <w:rPr>
                <w:rFonts w:cstheme="minorHAnsi"/>
                <w:spacing w:val="-1"/>
                <w:sz w:val="24"/>
                <w:szCs w:val="24"/>
              </w:rPr>
              <w:t>segurador.</w:t>
            </w:r>
          </w:p>
          <w:p w14:paraId="6E0D924E" w14:textId="77777777" w:rsidR="003B42DC" w:rsidRPr="004C0277" w:rsidRDefault="003B42DC" w:rsidP="007545C0">
            <w:pPr>
              <w:pStyle w:val="Corpodetexto"/>
              <w:widowControl w:val="0"/>
              <w:numPr>
                <w:ilvl w:val="1"/>
                <w:numId w:val="6"/>
              </w:numPr>
              <w:spacing w:after="200" w:line="240" w:lineRule="auto"/>
              <w:ind w:left="1" w:right="335" w:hanging="36"/>
              <w:jc w:val="both"/>
              <w:rPr>
                <w:rFonts w:cstheme="minorHAnsi"/>
                <w:sz w:val="24"/>
                <w:szCs w:val="24"/>
              </w:rPr>
            </w:pPr>
            <w:r w:rsidRPr="004C0277">
              <w:rPr>
                <w:rFonts w:cstheme="minorHAnsi"/>
                <w:spacing w:val="-1"/>
                <w:sz w:val="24"/>
                <w:szCs w:val="24"/>
              </w:rPr>
              <w:t>Quando</w:t>
            </w:r>
            <w:r w:rsidRPr="004C0277">
              <w:rPr>
                <w:rFonts w:cstheme="minorHAnsi"/>
                <w:spacing w:val="-15"/>
                <w:sz w:val="24"/>
                <w:szCs w:val="24"/>
              </w:rPr>
              <w:t xml:space="preserve"> </w:t>
            </w:r>
            <w:r w:rsidRPr="004C0277">
              <w:rPr>
                <w:rFonts w:cstheme="minorHAnsi"/>
                <w:spacing w:val="-1"/>
                <w:sz w:val="24"/>
                <w:szCs w:val="24"/>
              </w:rPr>
              <w:t>da</w:t>
            </w:r>
            <w:r w:rsidRPr="004C0277">
              <w:rPr>
                <w:rFonts w:cstheme="minorHAnsi"/>
                <w:spacing w:val="-14"/>
                <w:sz w:val="24"/>
                <w:szCs w:val="24"/>
              </w:rPr>
              <w:t xml:space="preserve"> </w:t>
            </w:r>
            <w:r w:rsidRPr="004C0277">
              <w:rPr>
                <w:rFonts w:cstheme="minorHAnsi"/>
                <w:spacing w:val="-1"/>
                <w:sz w:val="24"/>
                <w:szCs w:val="24"/>
              </w:rPr>
              <w:t>abertura</w:t>
            </w:r>
            <w:r w:rsidRPr="004C0277">
              <w:rPr>
                <w:rFonts w:cstheme="minorHAnsi"/>
                <w:spacing w:val="-11"/>
                <w:sz w:val="24"/>
                <w:szCs w:val="24"/>
              </w:rPr>
              <w:t xml:space="preserve"> </w:t>
            </w:r>
            <w:r w:rsidRPr="004C0277">
              <w:rPr>
                <w:rFonts w:cstheme="minorHAnsi"/>
                <w:spacing w:val="-1"/>
                <w:sz w:val="24"/>
                <w:szCs w:val="24"/>
              </w:rPr>
              <w:t>de</w:t>
            </w:r>
            <w:r w:rsidRPr="004C0277">
              <w:rPr>
                <w:rFonts w:cstheme="minorHAnsi"/>
                <w:spacing w:val="-12"/>
                <w:sz w:val="24"/>
                <w:szCs w:val="24"/>
              </w:rPr>
              <w:t xml:space="preserve"> </w:t>
            </w:r>
            <w:r w:rsidRPr="004C0277">
              <w:rPr>
                <w:rFonts w:cstheme="minorHAnsi"/>
                <w:spacing w:val="-1"/>
                <w:sz w:val="24"/>
                <w:szCs w:val="24"/>
              </w:rPr>
              <w:t>processos</w:t>
            </w:r>
            <w:r w:rsidRPr="004C0277">
              <w:rPr>
                <w:rFonts w:cstheme="minorHAnsi"/>
                <w:spacing w:val="-11"/>
                <w:sz w:val="24"/>
                <w:szCs w:val="24"/>
              </w:rPr>
              <w:t xml:space="preserve"> </w:t>
            </w:r>
            <w:r w:rsidRPr="004C0277">
              <w:rPr>
                <w:rFonts w:cstheme="minorHAnsi"/>
                <w:spacing w:val="-2"/>
                <w:sz w:val="24"/>
                <w:szCs w:val="24"/>
              </w:rPr>
              <w:t>para</w:t>
            </w:r>
            <w:r w:rsidRPr="004C0277">
              <w:rPr>
                <w:rFonts w:cstheme="minorHAnsi"/>
                <w:spacing w:val="-14"/>
                <w:sz w:val="24"/>
                <w:szCs w:val="24"/>
              </w:rPr>
              <w:t xml:space="preserve"> </w:t>
            </w:r>
            <w:r w:rsidRPr="004C0277">
              <w:rPr>
                <w:rFonts w:cstheme="minorHAnsi"/>
                <w:spacing w:val="-2"/>
                <w:sz w:val="24"/>
                <w:szCs w:val="24"/>
              </w:rPr>
              <w:t>eventual</w:t>
            </w:r>
            <w:r w:rsidRPr="004C0277">
              <w:rPr>
                <w:rFonts w:cstheme="minorHAnsi"/>
                <w:spacing w:val="-13"/>
                <w:sz w:val="24"/>
                <w:szCs w:val="24"/>
              </w:rPr>
              <w:t xml:space="preserve"> </w:t>
            </w:r>
            <w:r w:rsidRPr="004C0277">
              <w:rPr>
                <w:rFonts w:cstheme="minorHAnsi"/>
                <w:spacing w:val="-1"/>
                <w:sz w:val="24"/>
                <w:szCs w:val="24"/>
              </w:rPr>
              <w:t>aplicação</w:t>
            </w:r>
            <w:r w:rsidRPr="004C0277">
              <w:rPr>
                <w:rFonts w:cstheme="minorHAnsi"/>
                <w:spacing w:val="-11"/>
                <w:sz w:val="24"/>
                <w:szCs w:val="24"/>
              </w:rPr>
              <w:t xml:space="preserve"> </w:t>
            </w:r>
            <w:r w:rsidRPr="004C0277">
              <w:rPr>
                <w:rFonts w:cstheme="minorHAnsi"/>
                <w:spacing w:val="-1"/>
                <w:sz w:val="24"/>
                <w:szCs w:val="24"/>
              </w:rPr>
              <w:t>de</w:t>
            </w:r>
            <w:r w:rsidRPr="004C0277">
              <w:rPr>
                <w:rFonts w:cstheme="minorHAnsi"/>
                <w:spacing w:val="-14"/>
                <w:sz w:val="24"/>
                <w:szCs w:val="24"/>
              </w:rPr>
              <w:t xml:space="preserve"> </w:t>
            </w:r>
            <w:r w:rsidRPr="004C0277">
              <w:rPr>
                <w:rFonts w:cstheme="minorHAnsi"/>
                <w:spacing w:val="-2"/>
                <w:sz w:val="24"/>
                <w:szCs w:val="24"/>
              </w:rPr>
              <w:t>penalidade,</w:t>
            </w:r>
            <w:r w:rsidRPr="004C0277">
              <w:rPr>
                <w:rFonts w:cstheme="minorHAnsi"/>
                <w:spacing w:val="-10"/>
                <w:sz w:val="24"/>
                <w:szCs w:val="24"/>
              </w:rPr>
              <w:t xml:space="preserve"> </w:t>
            </w:r>
            <w:r w:rsidRPr="004C0277">
              <w:rPr>
                <w:rFonts w:cstheme="minorHAnsi"/>
                <w:sz w:val="24"/>
                <w:szCs w:val="24"/>
              </w:rPr>
              <w:t>o</w:t>
            </w:r>
            <w:r w:rsidRPr="004C0277">
              <w:rPr>
                <w:rFonts w:cstheme="minorHAnsi"/>
                <w:spacing w:val="-16"/>
                <w:sz w:val="24"/>
                <w:szCs w:val="24"/>
              </w:rPr>
              <w:t xml:space="preserve"> </w:t>
            </w:r>
            <w:r w:rsidRPr="004C0277">
              <w:rPr>
                <w:rFonts w:cstheme="minorHAnsi"/>
                <w:spacing w:val="-1"/>
                <w:sz w:val="24"/>
                <w:szCs w:val="24"/>
              </w:rPr>
              <w:t>Gestor</w:t>
            </w:r>
            <w:r w:rsidRPr="004C0277">
              <w:rPr>
                <w:rFonts w:cstheme="minorHAnsi"/>
                <w:spacing w:val="53"/>
                <w:sz w:val="24"/>
                <w:szCs w:val="24"/>
              </w:rPr>
              <w:t xml:space="preserve"> </w:t>
            </w:r>
            <w:r w:rsidRPr="004C0277">
              <w:rPr>
                <w:rFonts w:cstheme="minorHAnsi"/>
                <w:spacing w:val="-1"/>
                <w:sz w:val="24"/>
                <w:szCs w:val="24"/>
              </w:rPr>
              <w:t>Documental</w:t>
            </w:r>
            <w:r w:rsidRPr="004C0277">
              <w:rPr>
                <w:rFonts w:cstheme="minorHAnsi"/>
                <w:spacing w:val="5"/>
                <w:sz w:val="24"/>
                <w:szCs w:val="24"/>
              </w:rPr>
              <w:t xml:space="preserve"> </w:t>
            </w:r>
            <w:r w:rsidRPr="004C0277">
              <w:rPr>
                <w:rFonts w:cstheme="minorHAnsi"/>
                <w:spacing w:val="-1"/>
                <w:sz w:val="24"/>
                <w:szCs w:val="24"/>
              </w:rPr>
              <w:t>e/ou</w:t>
            </w:r>
            <w:r w:rsidRPr="004C0277">
              <w:rPr>
                <w:rFonts w:cstheme="minorHAnsi"/>
                <w:spacing w:val="6"/>
                <w:sz w:val="24"/>
                <w:szCs w:val="24"/>
              </w:rPr>
              <w:t xml:space="preserve"> </w:t>
            </w:r>
            <w:r w:rsidRPr="004C0277">
              <w:rPr>
                <w:rFonts w:cstheme="minorHAnsi"/>
                <w:spacing w:val="-1"/>
                <w:sz w:val="24"/>
                <w:szCs w:val="24"/>
              </w:rPr>
              <w:t>Fiscal</w:t>
            </w:r>
            <w:r w:rsidRPr="004C0277">
              <w:rPr>
                <w:rFonts w:cstheme="minorHAnsi"/>
                <w:spacing w:val="4"/>
                <w:sz w:val="24"/>
                <w:szCs w:val="24"/>
              </w:rPr>
              <w:t xml:space="preserve"> </w:t>
            </w:r>
            <w:r w:rsidRPr="004C0277">
              <w:rPr>
                <w:rFonts w:cstheme="minorHAnsi"/>
                <w:spacing w:val="-1"/>
                <w:sz w:val="24"/>
                <w:szCs w:val="24"/>
              </w:rPr>
              <w:t>do</w:t>
            </w:r>
            <w:r w:rsidRPr="004C0277">
              <w:rPr>
                <w:rFonts w:cstheme="minorHAnsi"/>
                <w:spacing w:val="7"/>
                <w:sz w:val="24"/>
                <w:szCs w:val="24"/>
              </w:rPr>
              <w:t xml:space="preserve"> </w:t>
            </w:r>
            <w:r w:rsidRPr="004C0277">
              <w:rPr>
                <w:rFonts w:cstheme="minorHAnsi"/>
                <w:spacing w:val="-1"/>
                <w:sz w:val="24"/>
                <w:szCs w:val="24"/>
              </w:rPr>
              <w:t>Contrato</w:t>
            </w:r>
            <w:r w:rsidRPr="004C0277">
              <w:rPr>
                <w:rFonts w:cstheme="minorHAnsi"/>
                <w:spacing w:val="5"/>
                <w:sz w:val="24"/>
                <w:szCs w:val="24"/>
              </w:rPr>
              <w:t xml:space="preserve"> </w:t>
            </w:r>
            <w:r w:rsidRPr="004C0277">
              <w:rPr>
                <w:rFonts w:cstheme="minorHAnsi"/>
                <w:spacing w:val="-1"/>
                <w:sz w:val="24"/>
                <w:szCs w:val="24"/>
              </w:rPr>
              <w:t>deverá</w:t>
            </w:r>
            <w:r w:rsidRPr="004C0277">
              <w:rPr>
                <w:rFonts w:cstheme="minorHAnsi"/>
                <w:spacing w:val="6"/>
                <w:sz w:val="24"/>
                <w:szCs w:val="24"/>
              </w:rPr>
              <w:t xml:space="preserve"> </w:t>
            </w:r>
            <w:r w:rsidRPr="004C0277">
              <w:rPr>
                <w:rFonts w:cstheme="minorHAnsi"/>
                <w:spacing w:val="-1"/>
                <w:sz w:val="24"/>
                <w:szCs w:val="24"/>
              </w:rPr>
              <w:t>comunicar</w:t>
            </w:r>
            <w:r w:rsidRPr="004C0277">
              <w:rPr>
                <w:rFonts w:cstheme="minorHAnsi"/>
                <w:spacing w:val="7"/>
                <w:sz w:val="24"/>
                <w:szCs w:val="24"/>
              </w:rPr>
              <w:t xml:space="preserve"> </w:t>
            </w:r>
            <w:r w:rsidRPr="004C0277">
              <w:rPr>
                <w:rFonts w:cstheme="minorHAnsi"/>
                <w:sz w:val="24"/>
                <w:szCs w:val="24"/>
              </w:rPr>
              <w:t>o</w:t>
            </w:r>
            <w:r w:rsidRPr="004C0277">
              <w:rPr>
                <w:rFonts w:cstheme="minorHAnsi"/>
                <w:spacing w:val="5"/>
                <w:sz w:val="24"/>
                <w:szCs w:val="24"/>
              </w:rPr>
              <w:t xml:space="preserve"> </w:t>
            </w:r>
            <w:r w:rsidRPr="004C0277">
              <w:rPr>
                <w:rFonts w:cstheme="minorHAnsi"/>
                <w:spacing w:val="-1"/>
                <w:sz w:val="24"/>
                <w:szCs w:val="24"/>
              </w:rPr>
              <w:t>fato</w:t>
            </w:r>
            <w:r w:rsidRPr="004C0277">
              <w:rPr>
                <w:rFonts w:cstheme="minorHAnsi"/>
                <w:spacing w:val="8"/>
                <w:sz w:val="24"/>
                <w:szCs w:val="24"/>
              </w:rPr>
              <w:t xml:space="preserve"> </w:t>
            </w:r>
            <w:r w:rsidRPr="004C0277">
              <w:rPr>
                <w:rFonts w:cstheme="minorHAnsi"/>
                <w:sz w:val="24"/>
                <w:szCs w:val="24"/>
              </w:rPr>
              <w:t>à</w:t>
            </w:r>
            <w:r w:rsidRPr="004C0277">
              <w:rPr>
                <w:rFonts w:cstheme="minorHAnsi"/>
                <w:spacing w:val="5"/>
                <w:sz w:val="24"/>
                <w:szCs w:val="24"/>
              </w:rPr>
              <w:t xml:space="preserve"> </w:t>
            </w:r>
            <w:r w:rsidRPr="004C0277">
              <w:rPr>
                <w:rFonts w:cstheme="minorHAnsi"/>
                <w:spacing w:val="-1"/>
                <w:sz w:val="24"/>
                <w:szCs w:val="24"/>
              </w:rPr>
              <w:t>seguradora</w:t>
            </w:r>
            <w:r w:rsidRPr="004C0277">
              <w:rPr>
                <w:rFonts w:cstheme="minorHAnsi"/>
                <w:spacing w:val="8"/>
                <w:sz w:val="24"/>
                <w:szCs w:val="24"/>
              </w:rPr>
              <w:t xml:space="preserve"> </w:t>
            </w:r>
            <w:r w:rsidRPr="004C0277">
              <w:rPr>
                <w:rFonts w:cstheme="minorHAnsi"/>
                <w:spacing w:val="-1"/>
                <w:sz w:val="24"/>
                <w:szCs w:val="24"/>
              </w:rPr>
              <w:t>e/ou</w:t>
            </w:r>
            <w:r w:rsidRPr="004C0277">
              <w:rPr>
                <w:rFonts w:cstheme="minorHAnsi"/>
                <w:spacing w:val="5"/>
                <w:sz w:val="24"/>
                <w:szCs w:val="24"/>
              </w:rPr>
              <w:t xml:space="preserve"> </w:t>
            </w:r>
            <w:r w:rsidRPr="004C0277">
              <w:rPr>
                <w:rFonts w:cstheme="minorHAnsi"/>
                <w:spacing w:val="-1"/>
                <w:sz w:val="24"/>
                <w:szCs w:val="24"/>
              </w:rPr>
              <w:t>fiadora</w:t>
            </w:r>
            <w:r w:rsidRPr="004C0277">
              <w:rPr>
                <w:rFonts w:cstheme="minorHAnsi"/>
                <w:spacing w:val="28"/>
                <w:sz w:val="24"/>
                <w:szCs w:val="24"/>
              </w:rPr>
              <w:t xml:space="preserve"> </w:t>
            </w:r>
            <w:r w:rsidRPr="004C0277">
              <w:rPr>
                <w:rFonts w:cstheme="minorHAnsi"/>
                <w:spacing w:val="-1"/>
                <w:sz w:val="24"/>
                <w:szCs w:val="24"/>
              </w:rPr>
              <w:t>paralelamente</w:t>
            </w:r>
            <w:r w:rsidRPr="004C0277">
              <w:rPr>
                <w:rFonts w:cstheme="minorHAnsi"/>
                <w:spacing w:val="14"/>
                <w:sz w:val="24"/>
                <w:szCs w:val="24"/>
              </w:rPr>
              <w:t xml:space="preserve"> </w:t>
            </w:r>
            <w:r w:rsidRPr="004C0277">
              <w:rPr>
                <w:rFonts w:cstheme="minorHAnsi"/>
                <w:spacing w:val="-1"/>
                <w:sz w:val="24"/>
                <w:szCs w:val="24"/>
              </w:rPr>
              <w:t>às</w:t>
            </w:r>
            <w:r w:rsidRPr="004C0277">
              <w:rPr>
                <w:rFonts w:cstheme="minorHAnsi"/>
                <w:spacing w:val="17"/>
                <w:sz w:val="24"/>
                <w:szCs w:val="24"/>
              </w:rPr>
              <w:t xml:space="preserve"> </w:t>
            </w:r>
            <w:r w:rsidRPr="004C0277">
              <w:rPr>
                <w:rFonts w:cstheme="minorHAnsi"/>
                <w:spacing w:val="-1"/>
                <w:sz w:val="24"/>
                <w:szCs w:val="24"/>
              </w:rPr>
              <w:t>comunicações</w:t>
            </w:r>
            <w:r w:rsidRPr="004C0277">
              <w:rPr>
                <w:rFonts w:cstheme="minorHAnsi"/>
                <w:spacing w:val="17"/>
                <w:sz w:val="24"/>
                <w:szCs w:val="24"/>
              </w:rPr>
              <w:t xml:space="preserve"> </w:t>
            </w:r>
            <w:r w:rsidRPr="004C0277">
              <w:rPr>
                <w:rFonts w:cstheme="minorHAnsi"/>
                <w:spacing w:val="-1"/>
                <w:sz w:val="24"/>
                <w:szCs w:val="24"/>
              </w:rPr>
              <w:t>de</w:t>
            </w:r>
            <w:r w:rsidRPr="004C0277">
              <w:rPr>
                <w:rFonts w:cstheme="minorHAnsi"/>
                <w:spacing w:val="17"/>
                <w:sz w:val="24"/>
                <w:szCs w:val="24"/>
              </w:rPr>
              <w:t xml:space="preserve"> </w:t>
            </w:r>
            <w:r w:rsidRPr="004C0277">
              <w:rPr>
                <w:rFonts w:cstheme="minorHAnsi"/>
                <w:spacing w:val="-1"/>
                <w:sz w:val="24"/>
                <w:szCs w:val="24"/>
              </w:rPr>
              <w:t>solicitação</w:t>
            </w:r>
            <w:r w:rsidRPr="004C0277">
              <w:rPr>
                <w:rFonts w:cstheme="minorHAnsi"/>
                <w:spacing w:val="15"/>
                <w:sz w:val="24"/>
                <w:szCs w:val="24"/>
              </w:rPr>
              <w:t xml:space="preserve"> </w:t>
            </w:r>
            <w:r w:rsidRPr="004C0277">
              <w:rPr>
                <w:rFonts w:cstheme="minorHAnsi"/>
                <w:spacing w:val="-2"/>
                <w:sz w:val="24"/>
                <w:szCs w:val="24"/>
              </w:rPr>
              <w:t>de</w:t>
            </w:r>
            <w:r w:rsidRPr="004C0277">
              <w:rPr>
                <w:rFonts w:cstheme="minorHAnsi"/>
                <w:spacing w:val="17"/>
                <w:sz w:val="24"/>
                <w:szCs w:val="24"/>
              </w:rPr>
              <w:t xml:space="preserve"> </w:t>
            </w:r>
            <w:r w:rsidRPr="004C0277">
              <w:rPr>
                <w:rFonts w:cstheme="minorHAnsi"/>
                <w:spacing w:val="-1"/>
                <w:sz w:val="24"/>
                <w:szCs w:val="24"/>
              </w:rPr>
              <w:t>defesa</w:t>
            </w:r>
            <w:r w:rsidRPr="004C0277">
              <w:rPr>
                <w:rFonts w:cstheme="minorHAnsi"/>
                <w:spacing w:val="13"/>
                <w:sz w:val="24"/>
                <w:szCs w:val="24"/>
              </w:rPr>
              <w:t xml:space="preserve"> </w:t>
            </w:r>
            <w:r w:rsidRPr="004C0277">
              <w:rPr>
                <w:rFonts w:cstheme="minorHAnsi"/>
                <w:spacing w:val="-1"/>
                <w:sz w:val="24"/>
                <w:szCs w:val="24"/>
              </w:rPr>
              <w:t>prévia</w:t>
            </w:r>
            <w:r w:rsidRPr="004C0277">
              <w:rPr>
                <w:rFonts w:cstheme="minorHAnsi"/>
                <w:spacing w:val="17"/>
                <w:sz w:val="24"/>
                <w:szCs w:val="24"/>
              </w:rPr>
              <w:t xml:space="preserve"> </w:t>
            </w:r>
            <w:r w:rsidRPr="004C0277">
              <w:rPr>
                <w:rFonts w:cstheme="minorHAnsi"/>
                <w:spacing w:val="-1"/>
                <w:sz w:val="24"/>
                <w:szCs w:val="24"/>
              </w:rPr>
              <w:t>ao</w:t>
            </w:r>
            <w:r w:rsidRPr="004C0277">
              <w:rPr>
                <w:rFonts w:cstheme="minorHAnsi"/>
                <w:spacing w:val="14"/>
                <w:sz w:val="24"/>
                <w:szCs w:val="24"/>
              </w:rPr>
              <w:t xml:space="preserve"> </w:t>
            </w:r>
            <w:r w:rsidRPr="004C0277">
              <w:rPr>
                <w:rFonts w:cstheme="minorHAnsi"/>
                <w:spacing w:val="-2"/>
                <w:sz w:val="24"/>
                <w:szCs w:val="24"/>
              </w:rPr>
              <w:t>Licitante</w:t>
            </w:r>
            <w:r w:rsidRPr="004C0277">
              <w:rPr>
                <w:rFonts w:cstheme="minorHAnsi"/>
                <w:spacing w:val="18"/>
                <w:sz w:val="24"/>
                <w:szCs w:val="24"/>
              </w:rPr>
              <w:t xml:space="preserve"> </w:t>
            </w:r>
            <w:r w:rsidRPr="004C0277">
              <w:rPr>
                <w:rFonts w:cstheme="minorHAnsi"/>
                <w:spacing w:val="-1"/>
                <w:sz w:val="24"/>
                <w:szCs w:val="24"/>
              </w:rPr>
              <w:t>Vencedor</w:t>
            </w:r>
            <w:r w:rsidRPr="004C0277">
              <w:rPr>
                <w:rFonts w:cstheme="minorHAnsi"/>
                <w:spacing w:val="39"/>
                <w:sz w:val="24"/>
                <w:szCs w:val="24"/>
              </w:rPr>
              <w:t xml:space="preserve"> </w:t>
            </w:r>
            <w:r w:rsidRPr="004C0277">
              <w:rPr>
                <w:rFonts w:cstheme="minorHAnsi"/>
                <w:spacing w:val="-1"/>
                <w:sz w:val="24"/>
                <w:szCs w:val="24"/>
              </w:rPr>
              <w:t>bem</w:t>
            </w:r>
            <w:r w:rsidRPr="004C0277">
              <w:rPr>
                <w:rFonts w:cstheme="minorHAnsi"/>
                <w:spacing w:val="1"/>
                <w:sz w:val="24"/>
                <w:szCs w:val="24"/>
              </w:rPr>
              <w:t xml:space="preserve"> </w:t>
            </w:r>
            <w:r w:rsidRPr="004C0277">
              <w:rPr>
                <w:rFonts w:cstheme="minorHAnsi"/>
                <w:spacing w:val="-1"/>
                <w:sz w:val="24"/>
                <w:szCs w:val="24"/>
              </w:rPr>
              <w:t>como</w:t>
            </w:r>
            <w:r w:rsidRPr="004C0277">
              <w:rPr>
                <w:rFonts w:cstheme="minorHAnsi"/>
                <w:spacing w:val="-2"/>
                <w:sz w:val="24"/>
                <w:szCs w:val="24"/>
              </w:rPr>
              <w:t xml:space="preserve"> </w:t>
            </w:r>
            <w:r w:rsidRPr="004C0277">
              <w:rPr>
                <w:rFonts w:cstheme="minorHAnsi"/>
                <w:spacing w:val="-1"/>
                <w:sz w:val="24"/>
                <w:szCs w:val="24"/>
              </w:rPr>
              <w:t>as</w:t>
            </w:r>
            <w:r w:rsidRPr="004C0277">
              <w:rPr>
                <w:rFonts w:cstheme="minorHAnsi"/>
                <w:sz w:val="24"/>
                <w:szCs w:val="24"/>
              </w:rPr>
              <w:t xml:space="preserve"> </w:t>
            </w:r>
            <w:r w:rsidRPr="004C0277">
              <w:rPr>
                <w:rFonts w:cstheme="minorHAnsi"/>
                <w:spacing w:val="-1"/>
                <w:sz w:val="24"/>
                <w:szCs w:val="24"/>
              </w:rPr>
              <w:t>decisões</w:t>
            </w:r>
            <w:r w:rsidRPr="004C0277">
              <w:rPr>
                <w:rFonts w:cstheme="minorHAnsi"/>
                <w:spacing w:val="-4"/>
                <w:sz w:val="24"/>
                <w:szCs w:val="24"/>
              </w:rPr>
              <w:t xml:space="preserve"> </w:t>
            </w:r>
            <w:r w:rsidRPr="004C0277">
              <w:rPr>
                <w:rFonts w:cstheme="minorHAnsi"/>
                <w:spacing w:val="-1"/>
                <w:sz w:val="24"/>
                <w:szCs w:val="24"/>
              </w:rPr>
              <w:t>finais</w:t>
            </w:r>
            <w:r w:rsidRPr="004C0277">
              <w:rPr>
                <w:rFonts w:cstheme="minorHAnsi"/>
                <w:spacing w:val="1"/>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1"/>
                <w:sz w:val="24"/>
                <w:szCs w:val="24"/>
              </w:rPr>
              <w:t xml:space="preserve">primeira </w:t>
            </w:r>
            <w:r w:rsidRPr="004C0277">
              <w:rPr>
                <w:rFonts w:cstheme="minorHAnsi"/>
                <w:sz w:val="24"/>
                <w:szCs w:val="24"/>
              </w:rPr>
              <w:t>e</w:t>
            </w:r>
            <w:r w:rsidRPr="004C0277">
              <w:rPr>
                <w:rFonts w:cstheme="minorHAnsi"/>
                <w:spacing w:val="-1"/>
                <w:sz w:val="24"/>
                <w:szCs w:val="24"/>
              </w:rPr>
              <w:t xml:space="preserve"> última</w:t>
            </w:r>
            <w:r w:rsidRPr="004C0277">
              <w:rPr>
                <w:rFonts w:cstheme="minorHAnsi"/>
                <w:spacing w:val="-2"/>
                <w:sz w:val="24"/>
                <w:szCs w:val="24"/>
              </w:rPr>
              <w:t xml:space="preserve"> </w:t>
            </w:r>
            <w:r w:rsidRPr="004C0277">
              <w:rPr>
                <w:rFonts w:cstheme="minorHAnsi"/>
                <w:spacing w:val="-1"/>
                <w:sz w:val="24"/>
                <w:szCs w:val="24"/>
              </w:rPr>
              <w:t>instância</w:t>
            </w:r>
            <w:r w:rsidRPr="004C0277">
              <w:rPr>
                <w:rFonts w:cstheme="minorHAnsi"/>
                <w:sz w:val="24"/>
                <w:szCs w:val="24"/>
              </w:rPr>
              <w:t xml:space="preserve"> </w:t>
            </w:r>
            <w:r w:rsidRPr="004C0277">
              <w:rPr>
                <w:rFonts w:cstheme="minorHAnsi"/>
                <w:spacing w:val="-1"/>
                <w:sz w:val="24"/>
                <w:szCs w:val="24"/>
              </w:rPr>
              <w:t>administrativa.</w:t>
            </w:r>
          </w:p>
          <w:p w14:paraId="73E288F8" w14:textId="77777777" w:rsidR="003B42DC" w:rsidRPr="004C0277" w:rsidRDefault="003B42DC" w:rsidP="007545C0">
            <w:pPr>
              <w:pStyle w:val="Corpodetexto"/>
              <w:widowControl w:val="0"/>
              <w:numPr>
                <w:ilvl w:val="2"/>
                <w:numId w:val="6"/>
              </w:numPr>
              <w:spacing w:after="200" w:line="240" w:lineRule="auto"/>
              <w:ind w:left="426" w:right="333" w:hanging="54"/>
              <w:jc w:val="both"/>
              <w:rPr>
                <w:rFonts w:cstheme="minorHAnsi"/>
                <w:sz w:val="24"/>
                <w:szCs w:val="24"/>
              </w:rPr>
            </w:pPr>
            <w:r w:rsidRPr="004C0277">
              <w:rPr>
                <w:rFonts w:cstheme="minorHAnsi"/>
                <w:sz w:val="24"/>
                <w:szCs w:val="24"/>
              </w:rPr>
              <w:t>O</w:t>
            </w:r>
            <w:r w:rsidRPr="004C0277">
              <w:rPr>
                <w:rFonts w:cstheme="minorHAnsi"/>
                <w:spacing w:val="-4"/>
                <w:sz w:val="24"/>
                <w:szCs w:val="24"/>
              </w:rPr>
              <w:t xml:space="preserve"> </w:t>
            </w:r>
            <w:r w:rsidRPr="004C0277">
              <w:rPr>
                <w:rFonts w:cstheme="minorHAnsi"/>
                <w:spacing w:val="-2"/>
                <w:sz w:val="24"/>
                <w:szCs w:val="24"/>
              </w:rPr>
              <w:t>garantidor</w:t>
            </w:r>
            <w:r w:rsidRPr="004C0277">
              <w:rPr>
                <w:rFonts w:cstheme="minorHAnsi"/>
                <w:spacing w:val="-5"/>
                <w:sz w:val="24"/>
                <w:szCs w:val="24"/>
              </w:rPr>
              <w:t xml:space="preserve"> </w:t>
            </w:r>
            <w:r w:rsidRPr="004C0277">
              <w:rPr>
                <w:rFonts w:cstheme="minorHAnsi"/>
                <w:spacing w:val="-1"/>
                <w:sz w:val="24"/>
                <w:szCs w:val="24"/>
              </w:rPr>
              <w:t>não</w:t>
            </w:r>
            <w:r w:rsidRPr="004C0277">
              <w:rPr>
                <w:rFonts w:cstheme="minorHAnsi"/>
                <w:spacing w:val="-7"/>
                <w:sz w:val="24"/>
                <w:szCs w:val="24"/>
              </w:rPr>
              <w:t xml:space="preserve"> </w:t>
            </w:r>
            <w:r w:rsidRPr="004C0277">
              <w:rPr>
                <w:rFonts w:cstheme="minorHAnsi"/>
                <w:sz w:val="24"/>
                <w:szCs w:val="24"/>
              </w:rPr>
              <w:t>é</w:t>
            </w:r>
            <w:r w:rsidRPr="004C0277">
              <w:rPr>
                <w:rFonts w:cstheme="minorHAnsi"/>
                <w:spacing w:val="-3"/>
                <w:sz w:val="24"/>
                <w:szCs w:val="24"/>
              </w:rPr>
              <w:t xml:space="preserve"> </w:t>
            </w:r>
            <w:r w:rsidRPr="004C0277">
              <w:rPr>
                <w:rFonts w:cstheme="minorHAnsi"/>
                <w:spacing w:val="-1"/>
                <w:sz w:val="24"/>
                <w:szCs w:val="24"/>
              </w:rPr>
              <w:t>parte</w:t>
            </w:r>
            <w:r w:rsidRPr="004C0277">
              <w:rPr>
                <w:rFonts w:cstheme="minorHAnsi"/>
                <w:spacing w:val="-7"/>
                <w:sz w:val="24"/>
                <w:szCs w:val="24"/>
              </w:rPr>
              <w:t xml:space="preserve"> </w:t>
            </w:r>
            <w:r w:rsidRPr="004C0277">
              <w:rPr>
                <w:rFonts w:cstheme="minorHAnsi"/>
                <w:spacing w:val="-2"/>
                <w:sz w:val="24"/>
                <w:szCs w:val="24"/>
              </w:rPr>
              <w:t>interessada</w:t>
            </w:r>
            <w:r w:rsidRPr="004C0277">
              <w:rPr>
                <w:rFonts w:cstheme="minorHAnsi"/>
                <w:spacing w:val="-7"/>
                <w:sz w:val="24"/>
                <w:szCs w:val="24"/>
              </w:rPr>
              <w:t xml:space="preserve"> </w:t>
            </w:r>
            <w:r w:rsidRPr="004C0277">
              <w:rPr>
                <w:rFonts w:cstheme="minorHAnsi"/>
                <w:spacing w:val="-1"/>
                <w:sz w:val="24"/>
                <w:szCs w:val="24"/>
              </w:rPr>
              <w:t>para</w:t>
            </w:r>
            <w:r w:rsidRPr="004C0277">
              <w:rPr>
                <w:rFonts w:cstheme="minorHAnsi"/>
                <w:spacing w:val="-8"/>
                <w:sz w:val="24"/>
                <w:szCs w:val="24"/>
              </w:rPr>
              <w:t xml:space="preserve"> </w:t>
            </w:r>
            <w:r w:rsidRPr="004C0277">
              <w:rPr>
                <w:rFonts w:cstheme="minorHAnsi"/>
                <w:spacing w:val="-1"/>
                <w:sz w:val="24"/>
                <w:szCs w:val="24"/>
              </w:rPr>
              <w:t>figurar</w:t>
            </w:r>
            <w:r w:rsidRPr="004C0277">
              <w:rPr>
                <w:rFonts w:cstheme="minorHAnsi"/>
                <w:spacing w:val="-3"/>
                <w:sz w:val="24"/>
                <w:szCs w:val="24"/>
              </w:rPr>
              <w:t xml:space="preserve"> </w:t>
            </w:r>
            <w:r w:rsidRPr="004C0277">
              <w:rPr>
                <w:rFonts w:cstheme="minorHAnsi"/>
                <w:spacing w:val="-2"/>
                <w:sz w:val="24"/>
                <w:szCs w:val="24"/>
              </w:rPr>
              <w:t>em</w:t>
            </w:r>
            <w:r w:rsidRPr="004C0277">
              <w:rPr>
                <w:rFonts w:cstheme="minorHAnsi"/>
                <w:spacing w:val="-5"/>
                <w:sz w:val="24"/>
                <w:szCs w:val="24"/>
              </w:rPr>
              <w:t xml:space="preserve"> </w:t>
            </w:r>
            <w:r w:rsidRPr="004C0277">
              <w:rPr>
                <w:rFonts w:cstheme="minorHAnsi"/>
                <w:spacing w:val="-1"/>
                <w:sz w:val="24"/>
                <w:szCs w:val="24"/>
              </w:rPr>
              <w:t>processo</w:t>
            </w:r>
            <w:r w:rsidRPr="004C0277">
              <w:rPr>
                <w:rFonts w:cstheme="minorHAnsi"/>
                <w:spacing w:val="-4"/>
                <w:sz w:val="24"/>
                <w:szCs w:val="24"/>
              </w:rPr>
              <w:t xml:space="preserve"> </w:t>
            </w:r>
            <w:r w:rsidRPr="004C0277">
              <w:rPr>
                <w:rFonts w:cstheme="minorHAnsi"/>
                <w:spacing w:val="-2"/>
                <w:sz w:val="24"/>
                <w:szCs w:val="24"/>
              </w:rPr>
              <w:t>administrativo</w:t>
            </w:r>
            <w:r w:rsidRPr="004C0277">
              <w:rPr>
                <w:rFonts w:cstheme="minorHAnsi"/>
                <w:spacing w:val="75"/>
                <w:sz w:val="24"/>
                <w:szCs w:val="24"/>
              </w:rPr>
              <w:t xml:space="preserve"> </w:t>
            </w:r>
            <w:r w:rsidRPr="004C0277">
              <w:rPr>
                <w:rFonts w:cstheme="minorHAnsi"/>
                <w:spacing w:val="-1"/>
                <w:sz w:val="24"/>
                <w:szCs w:val="24"/>
              </w:rPr>
              <w:t>instaurado</w:t>
            </w:r>
            <w:r w:rsidRPr="004C0277">
              <w:rPr>
                <w:rFonts w:cstheme="minorHAnsi"/>
                <w:spacing w:val="33"/>
                <w:sz w:val="24"/>
                <w:szCs w:val="24"/>
              </w:rPr>
              <w:t xml:space="preserve"> </w:t>
            </w:r>
            <w:r w:rsidRPr="004C0277">
              <w:rPr>
                <w:rFonts w:cstheme="minorHAnsi"/>
                <w:spacing w:val="-1"/>
                <w:sz w:val="24"/>
                <w:szCs w:val="24"/>
              </w:rPr>
              <w:t>pela</w:t>
            </w:r>
            <w:r w:rsidRPr="004C0277">
              <w:rPr>
                <w:rFonts w:cstheme="minorHAnsi"/>
                <w:spacing w:val="36"/>
                <w:sz w:val="24"/>
                <w:szCs w:val="24"/>
              </w:rPr>
              <w:t xml:space="preserve"> </w:t>
            </w:r>
            <w:r w:rsidRPr="004C0277">
              <w:rPr>
                <w:rFonts w:cstheme="minorHAnsi"/>
                <w:spacing w:val="-1"/>
                <w:sz w:val="24"/>
                <w:szCs w:val="24"/>
              </w:rPr>
              <w:t>EBC</w:t>
            </w:r>
            <w:r w:rsidRPr="004C0277">
              <w:rPr>
                <w:rFonts w:cstheme="minorHAnsi"/>
                <w:spacing w:val="33"/>
                <w:sz w:val="24"/>
                <w:szCs w:val="24"/>
              </w:rPr>
              <w:t xml:space="preserve"> </w:t>
            </w:r>
            <w:r w:rsidRPr="004C0277">
              <w:rPr>
                <w:rFonts w:cstheme="minorHAnsi"/>
                <w:spacing w:val="-1"/>
                <w:sz w:val="24"/>
                <w:szCs w:val="24"/>
              </w:rPr>
              <w:t>com</w:t>
            </w:r>
            <w:r w:rsidRPr="004C0277">
              <w:rPr>
                <w:rFonts w:cstheme="minorHAnsi"/>
                <w:spacing w:val="35"/>
                <w:sz w:val="24"/>
                <w:szCs w:val="24"/>
              </w:rPr>
              <w:t xml:space="preserve"> </w:t>
            </w:r>
            <w:r w:rsidRPr="004C0277">
              <w:rPr>
                <w:rFonts w:cstheme="minorHAnsi"/>
                <w:sz w:val="24"/>
                <w:szCs w:val="24"/>
              </w:rPr>
              <w:t>o</w:t>
            </w:r>
            <w:r w:rsidRPr="004C0277">
              <w:rPr>
                <w:rFonts w:cstheme="minorHAnsi"/>
                <w:spacing w:val="36"/>
                <w:sz w:val="24"/>
                <w:szCs w:val="24"/>
              </w:rPr>
              <w:t xml:space="preserve"> </w:t>
            </w:r>
            <w:r w:rsidRPr="004C0277">
              <w:rPr>
                <w:rFonts w:cstheme="minorHAnsi"/>
                <w:spacing w:val="-2"/>
                <w:sz w:val="24"/>
                <w:szCs w:val="24"/>
              </w:rPr>
              <w:t>objetivo</w:t>
            </w:r>
            <w:r w:rsidRPr="004C0277">
              <w:rPr>
                <w:rFonts w:cstheme="minorHAnsi"/>
                <w:spacing w:val="36"/>
                <w:sz w:val="24"/>
                <w:szCs w:val="24"/>
              </w:rPr>
              <w:t xml:space="preserve"> </w:t>
            </w:r>
            <w:r w:rsidRPr="004C0277">
              <w:rPr>
                <w:rFonts w:cstheme="minorHAnsi"/>
                <w:spacing w:val="-1"/>
                <w:sz w:val="24"/>
                <w:szCs w:val="24"/>
              </w:rPr>
              <w:t>de</w:t>
            </w:r>
            <w:r w:rsidRPr="004C0277">
              <w:rPr>
                <w:rFonts w:cstheme="minorHAnsi"/>
                <w:spacing w:val="33"/>
                <w:sz w:val="24"/>
                <w:szCs w:val="24"/>
              </w:rPr>
              <w:t xml:space="preserve"> </w:t>
            </w:r>
            <w:r w:rsidRPr="004C0277">
              <w:rPr>
                <w:rFonts w:cstheme="minorHAnsi"/>
                <w:spacing w:val="-1"/>
                <w:sz w:val="24"/>
                <w:szCs w:val="24"/>
              </w:rPr>
              <w:t>apurar</w:t>
            </w:r>
            <w:r w:rsidRPr="004C0277">
              <w:rPr>
                <w:rFonts w:cstheme="minorHAnsi"/>
                <w:spacing w:val="32"/>
                <w:sz w:val="24"/>
                <w:szCs w:val="24"/>
              </w:rPr>
              <w:t xml:space="preserve"> </w:t>
            </w:r>
            <w:r w:rsidRPr="004C0277">
              <w:rPr>
                <w:rFonts w:cstheme="minorHAnsi"/>
                <w:spacing w:val="-1"/>
                <w:sz w:val="24"/>
                <w:szCs w:val="24"/>
              </w:rPr>
              <w:t>prejuízos</w:t>
            </w:r>
            <w:r w:rsidRPr="004C0277">
              <w:rPr>
                <w:rFonts w:cstheme="minorHAnsi"/>
                <w:spacing w:val="34"/>
                <w:sz w:val="24"/>
                <w:szCs w:val="24"/>
              </w:rPr>
              <w:t xml:space="preserve"> </w:t>
            </w:r>
            <w:r w:rsidRPr="004C0277">
              <w:rPr>
                <w:rFonts w:cstheme="minorHAnsi"/>
                <w:spacing w:val="-2"/>
                <w:sz w:val="24"/>
                <w:szCs w:val="24"/>
              </w:rPr>
              <w:t>e/ou</w:t>
            </w:r>
            <w:r w:rsidRPr="004C0277">
              <w:rPr>
                <w:rFonts w:cstheme="minorHAnsi"/>
                <w:spacing w:val="36"/>
                <w:sz w:val="24"/>
                <w:szCs w:val="24"/>
              </w:rPr>
              <w:t xml:space="preserve"> </w:t>
            </w:r>
            <w:r w:rsidRPr="004C0277">
              <w:rPr>
                <w:rFonts w:cstheme="minorHAnsi"/>
                <w:spacing w:val="-1"/>
                <w:sz w:val="24"/>
                <w:szCs w:val="24"/>
              </w:rPr>
              <w:t>aplicar</w:t>
            </w:r>
            <w:r w:rsidRPr="004C0277">
              <w:rPr>
                <w:rFonts w:cstheme="minorHAnsi"/>
                <w:spacing w:val="35"/>
                <w:sz w:val="24"/>
                <w:szCs w:val="24"/>
              </w:rPr>
              <w:t xml:space="preserve"> </w:t>
            </w:r>
            <w:r w:rsidRPr="004C0277">
              <w:rPr>
                <w:rFonts w:cstheme="minorHAnsi"/>
                <w:spacing w:val="-1"/>
                <w:sz w:val="24"/>
                <w:szCs w:val="24"/>
              </w:rPr>
              <w:t>sanções</w:t>
            </w:r>
            <w:r w:rsidRPr="004C0277">
              <w:rPr>
                <w:rFonts w:cstheme="minorHAnsi"/>
                <w:spacing w:val="37"/>
                <w:sz w:val="24"/>
                <w:szCs w:val="24"/>
              </w:rPr>
              <w:t xml:space="preserve"> </w:t>
            </w:r>
            <w:r w:rsidRPr="004C0277">
              <w:rPr>
                <w:rFonts w:cstheme="minorHAnsi"/>
                <w:spacing w:val="-1"/>
                <w:sz w:val="24"/>
                <w:szCs w:val="24"/>
              </w:rPr>
              <w:t>ao</w:t>
            </w:r>
            <w:r w:rsidRPr="004C0277">
              <w:rPr>
                <w:rFonts w:cstheme="minorHAnsi"/>
                <w:spacing w:val="38"/>
                <w:sz w:val="24"/>
                <w:szCs w:val="24"/>
              </w:rPr>
              <w:t xml:space="preserve"> </w:t>
            </w:r>
            <w:r w:rsidRPr="004C0277">
              <w:rPr>
                <w:rFonts w:cstheme="minorHAnsi"/>
                <w:spacing w:val="-1"/>
                <w:sz w:val="24"/>
                <w:szCs w:val="24"/>
              </w:rPr>
              <w:t>Licitante Vencedor</w:t>
            </w:r>
            <w:r w:rsidRPr="004C0277">
              <w:rPr>
                <w:rFonts w:cstheme="minorHAnsi"/>
                <w:b/>
                <w:spacing w:val="-1"/>
                <w:sz w:val="24"/>
                <w:szCs w:val="24"/>
              </w:rPr>
              <w:t>.</w:t>
            </w:r>
          </w:p>
          <w:p w14:paraId="216DA3CF" w14:textId="77777777" w:rsidR="003B42DC" w:rsidRPr="004C0277" w:rsidRDefault="003B42DC" w:rsidP="007545C0">
            <w:pPr>
              <w:pStyle w:val="Ttulo3"/>
              <w:numPr>
                <w:ilvl w:val="1"/>
                <w:numId w:val="6"/>
              </w:numPr>
              <w:spacing w:after="200"/>
              <w:ind w:left="0" w:hanging="36"/>
              <w:rPr>
                <w:rFonts w:asciiTheme="minorHAnsi" w:hAnsiTheme="minorHAnsi" w:cstheme="minorHAnsi"/>
                <w:b w:val="0"/>
                <w:bCs/>
                <w:sz w:val="24"/>
                <w:szCs w:val="24"/>
              </w:rPr>
            </w:pPr>
            <w:r w:rsidRPr="004C0277">
              <w:rPr>
                <w:rFonts w:asciiTheme="minorHAnsi" w:hAnsiTheme="minorHAnsi" w:cstheme="minorHAnsi"/>
                <w:spacing w:val="-1"/>
                <w:sz w:val="24"/>
                <w:szCs w:val="24"/>
              </w:rPr>
              <w:t>Será</w:t>
            </w:r>
            <w:r w:rsidRPr="004C0277">
              <w:rPr>
                <w:rFonts w:asciiTheme="minorHAnsi" w:hAnsiTheme="minorHAnsi" w:cstheme="minorHAnsi"/>
                <w:spacing w:val="-3"/>
                <w:sz w:val="24"/>
                <w:szCs w:val="24"/>
              </w:rPr>
              <w:t xml:space="preserve"> </w:t>
            </w:r>
            <w:r w:rsidRPr="004C0277">
              <w:rPr>
                <w:rFonts w:asciiTheme="minorHAnsi" w:hAnsiTheme="minorHAnsi" w:cstheme="minorHAnsi"/>
                <w:spacing w:val="-1"/>
                <w:sz w:val="24"/>
                <w:szCs w:val="24"/>
              </w:rPr>
              <w:t>considerada</w:t>
            </w:r>
            <w:r w:rsidRPr="004C0277">
              <w:rPr>
                <w:rFonts w:asciiTheme="minorHAnsi" w:hAnsiTheme="minorHAnsi" w:cstheme="minorHAnsi"/>
                <w:spacing w:val="-2"/>
                <w:sz w:val="24"/>
                <w:szCs w:val="24"/>
              </w:rPr>
              <w:t xml:space="preserve"> </w:t>
            </w:r>
            <w:r w:rsidRPr="004C0277">
              <w:rPr>
                <w:rFonts w:asciiTheme="minorHAnsi" w:hAnsiTheme="minorHAnsi" w:cstheme="minorHAnsi"/>
                <w:spacing w:val="-1"/>
                <w:sz w:val="24"/>
                <w:szCs w:val="24"/>
              </w:rPr>
              <w:t>extinta</w:t>
            </w:r>
            <w:r w:rsidRPr="004C0277">
              <w:rPr>
                <w:rFonts w:asciiTheme="minorHAnsi" w:hAnsiTheme="minorHAnsi" w:cstheme="minorHAnsi"/>
                <w:spacing w:val="-2"/>
                <w:sz w:val="24"/>
                <w:szCs w:val="24"/>
              </w:rPr>
              <w:t xml:space="preserve"> </w:t>
            </w:r>
            <w:r w:rsidRPr="004C0277">
              <w:rPr>
                <w:rFonts w:asciiTheme="minorHAnsi" w:hAnsiTheme="minorHAnsi" w:cstheme="minorHAnsi"/>
                <w:sz w:val="24"/>
                <w:szCs w:val="24"/>
              </w:rPr>
              <w:t xml:space="preserve">a </w:t>
            </w:r>
            <w:r w:rsidRPr="004C0277">
              <w:rPr>
                <w:rFonts w:asciiTheme="minorHAnsi" w:hAnsiTheme="minorHAnsi" w:cstheme="minorHAnsi"/>
                <w:spacing w:val="-1"/>
                <w:sz w:val="24"/>
                <w:szCs w:val="24"/>
              </w:rPr>
              <w:t>garantia:</w:t>
            </w:r>
          </w:p>
          <w:p w14:paraId="49117FFD" w14:textId="77777777" w:rsidR="003B42DC" w:rsidRPr="004C0277" w:rsidRDefault="003B42DC" w:rsidP="007545C0">
            <w:pPr>
              <w:pStyle w:val="Corpodetexto"/>
              <w:widowControl w:val="0"/>
              <w:numPr>
                <w:ilvl w:val="2"/>
                <w:numId w:val="6"/>
              </w:numPr>
              <w:spacing w:after="200" w:line="240" w:lineRule="auto"/>
              <w:ind w:left="284" w:right="332" w:firstLine="88"/>
              <w:jc w:val="both"/>
              <w:rPr>
                <w:rFonts w:cstheme="minorHAnsi"/>
                <w:sz w:val="24"/>
                <w:szCs w:val="24"/>
              </w:rPr>
            </w:pPr>
            <w:r w:rsidRPr="004C0277">
              <w:rPr>
                <w:rFonts w:cstheme="minorHAnsi"/>
                <w:spacing w:val="-1"/>
                <w:sz w:val="24"/>
                <w:szCs w:val="24"/>
              </w:rPr>
              <w:t>com</w:t>
            </w:r>
            <w:r w:rsidRPr="004C0277">
              <w:rPr>
                <w:rFonts w:cstheme="minorHAnsi"/>
                <w:spacing w:val="-9"/>
                <w:sz w:val="24"/>
                <w:szCs w:val="24"/>
              </w:rPr>
              <w:t xml:space="preserve"> </w:t>
            </w:r>
            <w:r w:rsidRPr="004C0277">
              <w:rPr>
                <w:rFonts w:cstheme="minorHAnsi"/>
                <w:sz w:val="24"/>
                <w:szCs w:val="24"/>
              </w:rPr>
              <w:t>a</w:t>
            </w:r>
            <w:r w:rsidRPr="004C0277">
              <w:rPr>
                <w:rFonts w:cstheme="minorHAnsi"/>
                <w:spacing w:val="-7"/>
                <w:sz w:val="24"/>
                <w:szCs w:val="24"/>
              </w:rPr>
              <w:t xml:space="preserve"> </w:t>
            </w:r>
            <w:r w:rsidRPr="004C0277">
              <w:rPr>
                <w:rFonts w:cstheme="minorHAnsi"/>
                <w:spacing w:val="-2"/>
                <w:sz w:val="24"/>
                <w:szCs w:val="24"/>
              </w:rPr>
              <w:t>devolução</w:t>
            </w:r>
            <w:r w:rsidRPr="004C0277">
              <w:rPr>
                <w:rFonts w:cstheme="minorHAnsi"/>
                <w:spacing w:val="-7"/>
                <w:sz w:val="24"/>
                <w:szCs w:val="24"/>
              </w:rPr>
              <w:t xml:space="preserve"> </w:t>
            </w:r>
            <w:r w:rsidRPr="004C0277">
              <w:rPr>
                <w:rFonts w:cstheme="minorHAnsi"/>
                <w:spacing w:val="-1"/>
                <w:sz w:val="24"/>
                <w:szCs w:val="24"/>
              </w:rPr>
              <w:t>da</w:t>
            </w:r>
            <w:r w:rsidRPr="004C0277">
              <w:rPr>
                <w:rFonts w:cstheme="minorHAnsi"/>
                <w:spacing w:val="-9"/>
                <w:sz w:val="24"/>
                <w:szCs w:val="24"/>
              </w:rPr>
              <w:t xml:space="preserve"> </w:t>
            </w:r>
            <w:r w:rsidRPr="004C0277">
              <w:rPr>
                <w:rFonts w:cstheme="minorHAnsi"/>
                <w:spacing w:val="-1"/>
                <w:sz w:val="24"/>
                <w:szCs w:val="24"/>
              </w:rPr>
              <w:t>apólice,</w:t>
            </w:r>
            <w:r w:rsidRPr="004C0277">
              <w:rPr>
                <w:rFonts w:cstheme="minorHAnsi"/>
                <w:spacing w:val="-6"/>
                <w:sz w:val="24"/>
                <w:szCs w:val="24"/>
              </w:rPr>
              <w:t xml:space="preserve"> </w:t>
            </w:r>
            <w:r w:rsidRPr="004C0277">
              <w:rPr>
                <w:rFonts w:cstheme="minorHAnsi"/>
                <w:spacing w:val="-1"/>
                <w:sz w:val="24"/>
                <w:szCs w:val="24"/>
              </w:rPr>
              <w:t>carta</w:t>
            </w:r>
            <w:r w:rsidRPr="004C0277">
              <w:rPr>
                <w:rFonts w:cstheme="minorHAnsi"/>
                <w:spacing w:val="-8"/>
                <w:sz w:val="24"/>
                <w:szCs w:val="24"/>
              </w:rPr>
              <w:t xml:space="preserve"> </w:t>
            </w:r>
            <w:r w:rsidRPr="004C0277">
              <w:rPr>
                <w:rFonts w:cstheme="minorHAnsi"/>
                <w:spacing w:val="-1"/>
                <w:sz w:val="24"/>
                <w:szCs w:val="24"/>
              </w:rPr>
              <w:t>fiança</w:t>
            </w:r>
            <w:r w:rsidRPr="004C0277">
              <w:rPr>
                <w:rFonts w:cstheme="minorHAnsi"/>
                <w:spacing w:val="-10"/>
                <w:sz w:val="24"/>
                <w:szCs w:val="24"/>
              </w:rPr>
              <w:t xml:space="preserve"> </w:t>
            </w:r>
            <w:r w:rsidRPr="004C0277">
              <w:rPr>
                <w:rFonts w:cstheme="minorHAnsi"/>
                <w:spacing w:val="-1"/>
                <w:sz w:val="24"/>
                <w:szCs w:val="24"/>
              </w:rPr>
              <w:t>ou</w:t>
            </w:r>
            <w:r w:rsidRPr="004C0277">
              <w:rPr>
                <w:rFonts w:cstheme="minorHAnsi"/>
                <w:spacing w:val="-7"/>
                <w:sz w:val="24"/>
                <w:szCs w:val="24"/>
              </w:rPr>
              <w:t xml:space="preserve"> </w:t>
            </w:r>
            <w:r w:rsidRPr="004C0277">
              <w:rPr>
                <w:rFonts w:cstheme="minorHAnsi"/>
                <w:spacing w:val="-1"/>
                <w:sz w:val="24"/>
                <w:szCs w:val="24"/>
              </w:rPr>
              <w:t>autorização</w:t>
            </w:r>
            <w:r w:rsidRPr="004C0277">
              <w:rPr>
                <w:rFonts w:cstheme="minorHAnsi"/>
                <w:spacing w:val="-9"/>
                <w:sz w:val="24"/>
                <w:szCs w:val="24"/>
              </w:rPr>
              <w:t xml:space="preserve"> </w:t>
            </w:r>
            <w:r w:rsidRPr="004C0277">
              <w:rPr>
                <w:rFonts w:cstheme="minorHAnsi"/>
                <w:spacing w:val="-1"/>
                <w:sz w:val="24"/>
                <w:szCs w:val="24"/>
              </w:rPr>
              <w:t>para</w:t>
            </w:r>
            <w:r w:rsidRPr="004C0277">
              <w:rPr>
                <w:rFonts w:cstheme="minorHAnsi"/>
                <w:spacing w:val="-9"/>
                <w:sz w:val="24"/>
                <w:szCs w:val="24"/>
              </w:rPr>
              <w:t xml:space="preserve"> </w:t>
            </w:r>
            <w:r w:rsidRPr="004C0277">
              <w:rPr>
                <w:rFonts w:cstheme="minorHAnsi"/>
                <w:sz w:val="24"/>
                <w:szCs w:val="24"/>
              </w:rPr>
              <w:t>o</w:t>
            </w:r>
            <w:r w:rsidRPr="004C0277">
              <w:rPr>
                <w:rFonts w:cstheme="minorHAnsi"/>
                <w:spacing w:val="-9"/>
                <w:sz w:val="24"/>
                <w:szCs w:val="24"/>
              </w:rPr>
              <w:t xml:space="preserve"> </w:t>
            </w:r>
            <w:r w:rsidRPr="004C0277">
              <w:rPr>
                <w:rFonts w:cstheme="minorHAnsi"/>
                <w:spacing w:val="-2"/>
                <w:sz w:val="24"/>
                <w:szCs w:val="24"/>
              </w:rPr>
              <w:t>levantamento</w:t>
            </w:r>
            <w:r w:rsidRPr="004C0277">
              <w:rPr>
                <w:rFonts w:cstheme="minorHAnsi"/>
                <w:spacing w:val="55"/>
                <w:sz w:val="24"/>
                <w:szCs w:val="24"/>
              </w:rPr>
              <w:t xml:space="preserve"> </w:t>
            </w:r>
            <w:r w:rsidRPr="004C0277">
              <w:rPr>
                <w:rFonts w:cstheme="minorHAnsi"/>
                <w:spacing w:val="-1"/>
                <w:sz w:val="24"/>
                <w:szCs w:val="24"/>
              </w:rPr>
              <w:t>de</w:t>
            </w:r>
            <w:r w:rsidRPr="004C0277">
              <w:rPr>
                <w:rFonts w:cstheme="minorHAnsi"/>
                <w:spacing w:val="54"/>
                <w:sz w:val="24"/>
                <w:szCs w:val="24"/>
              </w:rPr>
              <w:t xml:space="preserve"> </w:t>
            </w:r>
            <w:r w:rsidRPr="004C0277">
              <w:rPr>
                <w:rFonts w:cstheme="minorHAnsi"/>
                <w:spacing w:val="-1"/>
                <w:sz w:val="24"/>
                <w:szCs w:val="24"/>
              </w:rPr>
              <w:t>importâncias</w:t>
            </w:r>
            <w:r w:rsidRPr="004C0277">
              <w:rPr>
                <w:rFonts w:cstheme="minorHAnsi"/>
                <w:spacing w:val="53"/>
                <w:sz w:val="24"/>
                <w:szCs w:val="24"/>
              </w:rPr>
              <w:t xml:space="preserve"> </w:t>
            </w:r>
            <w:r w:rsidRPr="004C0277">
              <w:rPr>
                <w:rFonts w:cstheme="minorHAnsi"/>
                <w:spacing w:val="-2"/>
                <w:sz w:val="24"/>
                <w:szCs w:val="24"/>
              </w:rPr>
              <w:t>depositadas</w:t>
            </w:r>
            <w:r w:rsidRPr="004C0277">
              <w:rPr>
                <w:rFonts w:cstheme="minorHAnsi"/>
                <w:spacing w:val="56"/>
                <w:sz w:val="24"/>
                <w:szCs w:val="24"/>
              </w:rPr>
              <w:t xml:space="preserve"> </w:t>
            </w:r>
            <w:r w:rsidRPr="004C0277">
              <w:rPr>
                <w:rFonts w:cstheme="minorHAnsi"/>
                <w:spacing w:val="-2"/>
                <w:sz w:val="24"/>
                <w:szCs w:val="24"/>
              </w:rPr>
              <w:t>em</w:t>
            </w:r>
            <w:r w:rsidRPr="004C0277">
              <w:rPr>
                <w:rFonts w:cstheme="minorHAnsi"/>
                <w:spacing w:val="54"/>
                <w:sz w:val="24"/>
                <w:szCs w:val="24"/>
              </w:rPr>
              <w:t xml:space="preserve"> </w:t>
            </w:r>
            <w:r w:rsidRPr="004C0277">
              <w:rPr>
                <w:rFonts w:cstheme="minorHAnsi"/>
                <w:spacing w:val="-1"/>
                <w:sz w:val="24"/>
                <w:szCs w:val="24"/>
              </w:rPr>
              <w:t>dinheiro</w:t>
            </w:r>
            <w:r w:rsidRPr="004C0277">
              <w:rPr>
                <w:rFonts w:cstheme="minorHAnsi"/>
                <w:spacing w:val="56"/>
                <w:sz w:val="24"/>
                <w:szCs w:val="24"/>
              </w:rPr>
              <w:t xml:space="preserve"> </w:t>
            </w:r>
            <w:r w:rsidRPr="004C0277">
              <w:rPr>
                <w:rFonts w:cstheme="minorHAnsi"/>
                <w:sz w:val="24"/>
                <w:szCs w:val="24"/>
              </w:rPr>
              <w:t>a</w:t>
            </w:r>
            <w:r w:rsidRPr="004C0277">
              <w:rPr>
                <w:rFonts w:cstheme="minorHAnsi"/>
                <w:spacing w:val="51"/>
                <w:sz w:val="24"/>
                <w:szCs w:val="24"/>
              </w:rPr>
              <w:t xml:space="preserve"> </w:t>
            </w:r>
            <w:r w:rsidRPr="004C0277">
              <w:rPr>
                <w:rFonts w:cstheme="minorHAnsi"/>
                <w:spacing w:val="-2"/>
                <w:sz w:val="24"/>
                <w:szCs w:val="24"/>
              </w:rPr>
              <w:t>título</w:t>
            </w:r>
            <w:r w:rsidRPr="004C0277">
              <w:rPr>
                <w:rFonts w:cstheme="minorHAnsi"/>
                <w:spacing w:val="55"/>
                <w:sz w:val="24"/>
                <w:szCs w:val="24"/>
              </w:rPr>
              <w:t xml:space="preserve"> </w:t>
            </w:r>
            <w:r w:rsidRPr="004C0277">
              <w:rPr>
                <w:rFonts w:cstheme="minorHAnsi"/>
                <w:spacing w:val="-1"/>
                <w:sz w:val="24"/>
                <w:szCs w:val="24"/>
              </w:rPr>
              <w:t>de</w:t>
            </w:r>
            <w:r w:rsidRPr="004C0277">
              <w:rPr>
                <w:rFonts w:cstheme="minorHAnsi"/>
                <w:spacing w:val="53"/>
                <w:sz w:val="24"/>
                <w:szCs w:val="24"/>
              </w:rPr>
              <w:t xml:space="preserve"> </w:t>
            </w:r>
            <w:r w:rsidRPr="004C0277">
              <w:rPr>
                <w:rFonts w:cstheme="minorHAnsi"/>
                <w:spacing w:val="-2"/>
                <w:sz w:val="24"/>
                <w:szCs w:val="24"/>
              </w:rPr>
              <w:t>garantia,</w:t>
            </w:r>
            <w:r w:rsidRPr="004C0277">
              <w:rPr>
                <w:rFonts w:cstheme="minorHAnsi"/>
                <w:spacing w:val="54"/>
                <w:sz w:val="24"/>
                <w:szCs w:val="24"/>
              </w:rPr>
              <w:t xml:space="preserve"> </w:t>
            </w:r>
            <w:r w:rsidRPr="004C0277">
              <w:rPr>
                <w:rFonts w:cstheme="minorHAnsi"/>
                <w:spacing w:val="-2"/>
                <w:sz w:val="24"/>
                <w:szCs w:val="24"/>
              </w:rPr>
              <w:t>acompanhada</w:t>
            </w:r>
            <w:r w:rsidRPr="004C0277">
              <w:rPr>
                <w:rFonts w:cstheme="minorHAnsi"/>
                <w:spacing w:val="56"/>
                <w:sz w:val="24"/>
                <w:szCs w:val="24"/>
              </w:rPr>
              <w:t xml:space="preserve"> </w:t>
            </w:r>
            <w:r w:rsidRPr="004C0277">
              <w:rPr>
                <w:rFonts w:cstheme="minorHAnsi"/>
                <w:spacing w:val="-1"/>
                <w:sz w:val="24"/>
                <w:szCs w:val="24"/>
              </w:rPr>
              <w:t>de</w:t>
            </w:r>
            <w:r w:rsidRPr="004C0277">
              <w:rPr>
                <w:rFonts w:cstheme="minorHAnsi"/>
                <w:spacing w:val="66"/>
                <w:sz w:val="24"/>
                <w:szCs w:val="24"/>
              </w:rPr>
              <w:t xml:space="preserve"> </w:t>
            </w:r>
            <w:r w:rsidRPr="004C0277">
              <w:rPr>
                <w:rFonts w:cstheme="minorHAnsi"/>
                <w:spacing w:val="-1"/>
                <w:sz w:val="24"/>
                <w:szCs w:val="24"/>
              </w:rPr>
              <w:t>declaração</w:t>
            </w:r>
            <w:r w:rsidRPr="004C0277">
              <w:rPr>
                <w:rFonts w:cstheme="minorHAnsi"/>
                <w:spacing w:val="30"/>
                <w:sz w:val="24"/>
                <w:szCs w:val="24"/>
              </w:rPr>
              <w:t xml:space="preserve"> </w:t>
            </w:r>
            <w:r w:rsidRPr="004C0277">
              <w:rPr>
                <w:rFonts w:cstheme="minorHAnsi"/>
                <w:spacing w:val="-1"/>
                <w:sz w:val="24"/>
                <w:szCs w:val="24"/>
              </w:rPr>
              <w:t>da</w:t>
            </w:r>
            <w:r w:rsidRPr="004C0277">
              <w:rPr>
                <w:rFonts w:cstheme="minorHAnsi"/>
                <w:spacing w:val="31"/>
                <w:sz w:val="24"/>
                <w:szCs w:val="24"/>
              </w:rPr>
              <w:t xml:space="preserve"> </w:t>
            </w:r>
            <w:r w:rsidRPr="004C0277">
              <w:rPr>
                <w:rFonts w:cstheme="minorHAnsi"/>
                <w:spacing w:val="-1"/>
                <w:sz w:val="24"/>
                <w:szCs w:val="24"/>
              </w:rPr>
              <w:t>EBC</w:t>
            </w:r>
            <w:r w:rsidRPr="004C0277">
              <w:rPr>
                <w:rFonts w:cstheme="minorHAnsi"/>
                <w:spacing w:val="31"/>
                <w:sz w:val="24"/>
                <w:szCs w:val="24"/>
              </w:rPr>
              <w:t xml:space="preserve"> </w:t>
            </w:r>
            <w:r w:rsidRPr="004C0277">
              <w:rPr>
                <w:rFonts w:cstheme="minorHAnsi"/>
                <w:spacing w:val="-1"/>
                <w:sz w:val="24"/>
                <w:szCs w:val="24"/>
              </w:rPr>
              <w:t>mediante</w:t>
            </w:r>
            <w:r w:rsidRPr="004C0277">
              <w:rPr>
                <w:rFonts w:cstheme="minorHAnsi"/>
                <w:spacing w:val="31"/>
                <w:sz w:val="24"/>
                <w:szCs w:val="24"/>
              </w:rPr>
              <w:t xml:space="preserve"> </w:t>
            </w:r>
            <w:r w:rsidRPr="004C0277">
              <w:rPr>
                <w:rFonts w:cstheme="minorHAnsi"/>
                <w:spacing w:val="-1"/>
                <w:sz w:val="24"/>
                <w:szCs w:val="24"/>
              </w:rPr>
              <w:t>termo</w:t>
            </w:r>
            <w:r w:rsidRPr="004C0277">
              <w:rPr>
                <w:rFonts w:cstheme="minorHAnsi"/>
                <w:spacing w:val="31"/>
                <w:sz w:val="24"/>
                <w:szCs w:val="24"/>
              </w:rPr>
              <w:t xml:space="preserve"> </w:t>
            </w:r>
            <w:r w:rsidRPr="004C0277">
              <w:rPr>
                <w:rFonts w:cstheme="minorHAnsi"/>
                <w:spacing w:val="-1"/>
                <w:sz w:val="24"/>
                <w:szCs w:val="24"/>
              </w:rPr>
              <w:t>circunstanciado,</w:t>
            </w:r>
            <w:r w:rsidRPr="004C0277">
              <w:rPr>
                <w:rFonts w:cstheme="minorHAnsi"/>
                <w:spacing w:val="36"/>
                <w:sz w:val="24"/>
                <w:szCs w:val="24"/>
              </w:rPr>
              <w:t xml:space="preserve"> </w:t>
            </w:r>
            <w:r w:rsidRPr="004C0277">
              <w:rPr>
                <w:rFonts w:cstheme="minorHAnsi"/>
                <w:spacing w:val="-1"/>
                <w:sz w:val="24"/>
                <w:szCs w:val="24"/>
              </w:rPr>
              <w:t>de</w:t>
            </w:r>
            <w:r w:rsidRPr="004C0277">
              <w:rPr>
                <w:rFonts w:cstheme="minorHAnsi"/>
                <w:spacing w:val="30"/>
                <w:sz w:val="24"/>
                <w:szCs w:val="24"/>
              </w:rPr>
              <w:t xml:space="preserve"> </w:t>
            </w:r>
            <w:r w:rsidRPr="004C0277">
              <w:rPr>
                <w:rFonts w:cstheme="minorHAnsi"/>
                <w:spacing w:val="-1"/>
                <w:sz w:val="24"/>
                <w:szCs w:val="24"/>
              </w:rPr>
              <w:t>que</w:t>
            </w:r>
            <w:r w:rsidRPr="004C0277">
              <w:rPr>
                <w:rFonts w:cstheme="minorHAnsi"/>
                <w:spacing w:val="31"/>
                <w:sz w:val="24"/>
                <w:szCs w:val="24"/>
              </w:rPr>
              <w:t xml:space="preserve"> </w:t>
            </w:r>
            <w:r w:rsidRPr="004C0277">
              <w:rPr>
                <w:rFonts w:cstheme="minorHAnsi"/>
                <w:sz w:val="24"/>
                <w:szCs w:val="24"/>
              </w:rPr>
              <w:t>o</w:t>
            </w:r>
            <w:r w:rsidRPr="004C0277">
              <w:rPr>
                <w:rFonts w:cstheme="minorHAnsi"/>
                <w:spacing w:val="31"/>
                <w:sz w:val="24"/>
                <w:szCs w:val="24"/>
              </w:rPr>
              <w:t xml:space="preserve"> </w:t>
            </w:r>
            <w:r w:rsidRPr="004C0277">
              <w:rPr>
                <w:rFonts w:cstheme="minorHAnsi"/>
                <w:spacing w:val="-1"/>
                <w:sz w:val="24"/>
                <w:szCs w:val="24"/>
              </w:rPr>
              <w:t>Licitante</w:t>
            </w:r>
            <w:r w:rsidRPr="004C0277">
              <w:rPr>
                <w:rFonts w:cstheme="minorHAnsi"/>
                <w:spacing w:val="31"/>
                <w:sz w:val="24"/>
                <w:szCs w:val="24"/>
              </w:rPr>
              <w:t xml:space="preserve"> </w:t>
            </w:r>
            <w:r w:rsidRPr="004C0277">
              <w:rPr>
                <w:rFonts w:cstheme="minorHAnsi"/>
                <w:spacing w:val="-1"/>
                <w:sz w:val="24"/>
                <w:szCs w:val="24"/>
              </w:rPr>
              <w:t>Vencedor</w:t>
            </w:r>
            <w:r w:rsidRPr="004C0277">
              <w:rPr>
                <w:rFonts w:cstheme="minorHAnsi"/>
                <w:spacing w:val="29"/>
                <w:sz w:val="24"/>
                <w:szCs w:val="24"/>
              </w:rPr>
              <w:t xml:space="preserve"> </w:t>
            </w:r>
            <w:r w:rsidRPr="004C0277">
              <w:rPr>
                <w:rFonts w:cstheme="minorHAnsi"/>
                <w:spacing w:val="-1"/>
                <w:sz w:val="24"/>
                <w:szCs w:val="24"/>
              </w:rPr>
              <w:t>cumpriu</w:t>
            </w:r>
            <w:r w:rsidRPr="004C0277">
              <w:rPr>
                <w:rFonts w:cstheme="minorHAnsi"/>
                <w:spacing w:val="-3"/>
                <w:sz w:val="24"/>
                <w:szCs w:val="24"/>
              </w:rPr>
              <w:t xml:space="preserve"> </w:t>
            </w:r>
            <w:r w:rsidRPr="004C0277">
              <w:rPr>
                <w:rFonts w:cstheme="minorHAnsi"/>
                <w:spacing w:val="-1"/>
                <w:sz w:val="24"/>
                <w:szCs w:val="24"/>
              </w:rPr>
              <w:t>todas</w:t>
            </w:r>
            <w:r w:rsidRPr="004C0277">
              <w:rPr>
                <w:rFonts w:cstheme="minorHAnsi"/>
                <w:spacing w:val="-2"/>
                <w:sz w:val="24"/>
                <w:szCs w:val="24"/>
              </w:rPr>
              <w:t xml:space="preserve"> </w:t>
            </w:r>
            <w:r w:rsidRPr="004C0277">
              <w:rPr>
                <w:rFonts w:cstheme="minorHAnsi"/>
                <w:spacing w:val="-1"/>
                <w:sz w:val="24"/>
                <w:szCs w:val="24"/>
              </w:rPr>
              <w:t>as</w:t>
            </w:r>
            <w:r w:rsidRPr="004C0277">
              <w:rPr>
                <w:rFonts w:cstheme="minorHAnsi"/>
                <w:spacing w:val="-2"/>
                <w:sz w:val="24"/>
                <w:szCs w:val="24"/>
              </w:rPr>
              <w:t xml:space="preserve"> </w:t>
            </w:r>
            <w:r w:rsidRPr="004C0277">
              <w:rPr>
                <w:rFonts w:cstheme="minorHAnsi"/>
                <w:spacing w:val="-1"/>
                <w:sz w:val="24"/>
                <w:szCs w:val="24"/>
              </w:rPr>
              <w:t>cláusulas</w:t>
            </w:r>
            <w:r w:rsidRPr="004C0277">
              <w:rPr>
                <w:rFonts w:cstheme="minorHAnsi"/>
                <w:sz w:val="24"/>
                <w:szCs w:val="24"/>
              </w:rPr>
              <w:t xml:space="preserve"> </w:t>
            </w:r>
            <w:r w:rsidRPr="004C0277">
              <w:rPr>
                <w:rFonts w:cstheme="minorHAnsi"/>
                <w:spacing w:val="-1"/>
                <w:sz w:val="24"/>
                <w:szCs w:val="24"/>
              </w:rPr>
              <w:t>do</w:t>
            </w:r>
            <w:r w:rsidRPr="004C0277">
              <w:rPr>
                <w:rFonts w:cstheme="minorHAnsi"/>
                <w:spacing w:val="1"/>
                <w:sz w:val="24"/>
                <w:szCs w:val="24"/>
              </w:rPr>
              <w:t xml:space="preserve"> </w:t>
            </w:r>
            <w:r w:rsidRPr="004C0277">
              <w:rPr>
                <w:rFonts w:cstheme="minorHAnsi"/>
                <w:spacing w:val="-2"/>
                <w:sz w:val="24"/>
                <w:szCs w:val="24"/>
              </w:rPr>
              <w:t>contrato;</w:t>
            </w:r>
          </w:p>
          <w:p w14:paraId="0F290FA4" w14:textId="343883F1" w:rsidR="003B42DC" w:rsidRPr="004C0277" w:rsidRDefault="003B42DC" w:rsidP="007545C0">
            <w:pPr>
              <w:pStyle w:val="Corpodetexto"/>
              <w:widowControl w:val="0"/>
              <w:numPr>
                <w:ilvl w:val="2"/>
                <w:numId w:val="6"/>
              </w:numPr>
              <w:spacing w:after="200" w:line="240" w:lineRule="auto"/>
              <w:ind w:left="284" w:firstLine="88"/>
              <w:jc w:val="both"/>
              <w:rPr>
                <w:rFonts w:cstheme="minorHAnsi"/>
                <w:sz w:val="24"/>
                <w:szCs w:val="24"/>
              </w:rPr>
            </w:pPr>
            <w:r w:rsidRPr="004C0277">
              <w:rPr>
                <w:rFonts w:cstheme="minorHAnsi"/>
                <w:spacing w:val="-1"/>
                <w:sz w:val="24"/>
                <w:szCs w:val="24"/>
              </w:rPr>
              <w:t>Após</w:t>
            </w:r>
            <w:r w:rsidRPr="004C0277">
              <w:rPr>
                <w:rFonts w:cstheme="minorHAnsi"/>
                <w:spacing w:val="-3"/>
                <w:sz w:val="24"/>
                <w:szCs w:val="24"/>
              </w:rPr>
              <w:t xml:space="preserve"> </w:t>
            </w:r>
            <w:r w:rsidRPr="004C0277">
              <w:rPr>
                <w:rFonts w:cstheme="minorHAnsi"/>
                <w:sz w:val="24"/>
                <w:szCs w:val="24"/>
              </w:rPr>
              <w:t>o</w:t>
            </w:r>
            <w:r w:rsidRPr="004C0277">
              <w:rPr>
                <w:rFonts w:cstheme="minorHAnsi"/>
                <w:spacing w:val="-2"/>
                <w:sz w:val="24"/>
                <w:szCs w:val="24"/>
              </w:rPr>
              <w:t xml:space="preserve"> </w:t>
            </w:r>
            <w:r w:rsidRPr="004C0277">
              <w:rPr>
                <w:rFonts w:cstheme="minorHAnsi"/>
                <w:spacing w:val="-1"/>
                <w:sz w:val="24"/>
                <w:szCs w:val="24"/>
              </w:rPr>
              <w:t>término</w:t>
            </w:r>
            <w:r w:rsidRPr="004C0277">
              <w:rPr>
                <w:rFonts w:cstheme="minorHAnsi"/>
                <w:spacing w:val="-2"/>
                <w:sz w:val="24"/>
                <w:szCs w:val="24"/>
              </w:rPr>
              <w:t xml:space="preserve"> </w:t>
            </w:r>
            <w:r w:rsidRPr="004C0277">
              <w:rPr>
                <w:rFonts w:cstheme="minorHAnsi"/>
                <w:spacing w:val="-1"/>
                <w:sz w:val="24"/>
                <w:szCs w:val="24"/>
              </w:rPr>
              <w:t>da</w:t>
            </w:r>
            <w:r w:rsidRPr="004C0277">
              <w:rPr>
                <w:rFonts w:cstheme="minorHAnsi"/>
                <w:sz w:val="24"/>
                <w:szCs w:val="24"/>
              </w:rPr>
              <w:t xml:space="preserve"> </w:t>
            </w:r>
            <w:r w:rsidRPr="004C0277">
              <w:rPr>
                <w:rFonts w:cstheme="minorHAnsi"/>
                <w:spacing w:val="-1"/>
                <w:sz w:val="24"/>
                <w:szCs w:val="24"/>
              </w:rPr>
              <w:t>vigência</w:t>
            </w:r>
            <w:r w:rsidRPr="004C0277">
              <w:rPr>
                <w:rFonts w:cstheme="minorHAnsi"/>
                <w:sz w:val="24"/>
                <w:szCs w:val="24"/>
              </w:rPr>
              <w:t xml:space="preserve"> </w:t>
            </w:r>
            <w:r w:rsidRPr="004C0277">
              <w:rPr>
                <w:rFonts w:cstheme="minorHAnsi"/>
                <w:spacing w:val="-1"/>
                <w:sz w:val="24"/>
                <w:szCs w:val="24"/>
              </w:rPr>
              <w:t>do</w:t>
            </w:r>
            <w:r w:rsidRPr="004C0277">
              <w:rPr>
                <w:rFonts w:cstheme="minorHAnsi"/>
                <w:spacing w:val="1"/>
                <w:sz w:val="24"/>
                <w:szCs w:val="24"/>
              </w:rPr>
              <w:t xml:space="preserve"> </w:t>
            </w:r>
            <w:r w:rsidRPr="004C0277">
              <w:rPr>
                <w:rFonts w:cstheme="minorHAnsi"/>
                <w:spacing w:val="-2"/>
                <w:sz w:val="24"/>
                <w:szCs w:val="24"/>
              </w:rPr>
              <w:t xml:space="preserve">contrato, </w:t>
            </w:r>
            <w:r w:rsidRPr="004C0277">
              <w:rPr>
                <w:rFonts w:cstheme="minorHAnsi"/>
                <w:spacing w:val="-1"/>
                <w:sz w:val="24"/>
                <w:szCs w:val="24"/>
              </w:rPr>
              <w:t>nos</w:t>
            </w:r>
            <w:r w:rsidRPr="004C0277">
              <w:rPr>
                <w:rFonts w:cstheme="minorHAnsi"/>
                <w:spacing w:val="1"/>
                <w:sz w:val="24"/>
                <w:szCs w:val="24"/>
              </w:rPr>
              <w:t xml:space="preserve"> </w:t>
            </w:r>
            <w:r w:rsidRPr="004C0277">
              <w:rPr>
                <w:rFonts w:cstheme="minorHAnsi"/>
                <w:spacing w:val="-1"/>
                <w:sz w:val="24"/>
                <w:szCs w:val="24"/>
              </w:rPr>
              <w:t>termos</w:t>
            </w:r>
            <w:r w:rsidRPr="004C0277">
              <w:rPr>
                <w:rFonts w:cstheme="minorHAnsi"/>
                <w:spacing w:val="1"/>
                <w:sz w:val="24"/>
                <w:szCs w:val="24"/>
              </w:rPr>
              <w:t xml:space="preserve"> </w:t>
            </w:r>
            <w:r w:rsidRPr="004C0277">
              <w:rPr>
                <w:rFonts w:cstheme="minorHAnsi"/>
                <w:spacing w:val="-1"/>
                <w:sz w:val="24"/>
                <w:szCs w:val="24"/>
              </w:rPr>
              <w:t>do</w:t>
            </w:r>
            <w:r w:rsidRPr="004C0277">
              <w:rPr>
                <w:rFonts w:cstheme="minorHAnsi"/>
                <w:spacing w:val="-2"/>
                <w:sz w:val="24"/>
                <w:szCs w:val="24"/>
              </w:rPr>
              <w:t xml:space="preserve"> </w:t>
            </w:r>
            <w:r w:rsidRPr="004C0277">
              <w:rPr>
                <w:rFonts w:cstheme="minorHAnsi"/>
                <w:b/>
                <w:bCs/>
                <w:spacing w:val="-1"/>
                <w:sz w:val="24"/>
                <w:szCs w:val="24"/>
              </w:rPr>
              <w:t xml:space="preserve">item </w:t>
            </w:r>
            <w:r w:rsidR="00443847" w:rsidRPr="004C0277">
              <w:rPr>
                <w:rFonts w:cstheme="minorHAnsi"/>
                <w:b/>
                <w:bCs/>
                <w:spacing w:val="-1"/>
                <w:sz w:val="24"/>
                <w:szCs w:val="24"/>
              </w:rPr>
              <w:t>O.</w:t>
            </w:r>
            <w:r w:rsidRPr="004C0277">
              <w:rPr>
                <w:rFonts w:cstheme="minorHAnsi"/>
                <w:b/>
                <w:bCs/>
                <w:spacing w:val="-1"/>
                <w:sz w:val="24"/>
                <w:szCs w:val="24"/>
              </w:rPr>
              <w:t>9</w:t>
            </w:r>
            <w:r w:rsidRPr="004C0277">
              <w:rPr>
                <w:rFonts w:cstheme="minorHAnsi"/>
                <w:spacing w:val="-1"/>
                <w:sz w:val="24"/>
                <w:szCs w:val="24"/>
              </w:rPr>
              <w:t>.</w:t>
            </w:r>
          </w:p>
          <w:p w14:paraId="6B2DFD54" w14:textId="77777777" w:rsidR="003B42DC" w:rsidRPr="004C0277" w:rsidRDefault="003B42DC" w:rsidP="007545C0">
            <w:pPr>
              <w:pStyle w:val="Ttulo3"/>
              <w:numPr>
                <w:ilvl w:val="1"/>
                <w:numId w:val="6"/>
              </w:numPr>
              <w:spacing w:after="200"/>
              <w:ind w:left="1" w:hanging="36"/>
              <w:rPr>
                <w:rFonts w:asciiTheme="minorHAnsi" w:hAnsiTheme="minorHAnsi" w:cstheme="minorHAnsi"/>
                <w:b w:val="0"/>
                <w:bCs/>
                <w:sz w:val="24"/>
                <w:szCs w:val="24"/>
              </w:rPr>
            </w:pPr>
            <w:r w:rsidRPr="004C0277">
              <w:rPr>
                <w:rFonts w:asciiTheme="minorHAnsi" w:hAnsiTheme="minorHAnsi" w:cstheme="minorHAnsi"/>
                <w:spacing w:val="-1"/>
                <w:sz w:val="24"/>
                <w:szCs w:val="24"/>
              </w:rPr>
              <w:lastRenderedPageBreak/>
              <w:t xml:space="preserve">Isenção </w:t>
            </w:r>
            <w:r w:rsidRPr="004C0277">
              <w:rPr>
                <w:rFonts w:asciiTheme="minorHAnsi" w:hAnsiTheme="minorHAnsi" w:cstheme="minorHAnsi"/>
                <w:sz w:val="24"/>
                <w:szCs w:val="24"/>
              </w:rPr>
              <w:t>de</w:t>
            </w:r>
            <w:r w:rsidRPr="004C0277">
              <w:rPr>
                <w:rFonts w:asciiTheme="minorHAnsi" w:hAnsiTheme="minorHAnsi" w:cstheme="minorHAnsi"/>
                <w:spacing w:val="-3"/>
                <w:sz w:val="24"/>
                <w:szCs w:val="24"/>
              </w:rPr>
              <w:t xml:space="preserve"> </w:t>
            </w:r>
            <w:r w:rsidRPr="004C0277">
              <w:rPr>
                <w:rFonts w:asciiTheme="minorHAnsi" w:hAnsiTheme="minorHAnsi" w:cstheme="minorHAnsi"/>
                <w:spacing w:val="-1"/>
                <w:sz w:val="24"/>
                <w:szCs w:val="24"/>
              </w:rPr>
              <w:t>responsabilidade</w:t>
            </w:r>
            <w:r w:rsidRPr="004C0277">
              <w:rPr>
                <w:rFonts w:asciiTheme="minorHAnsi" w:hAnsiTheme="minorHAnsi" w:cstheme="minorHAnsi"/>
                <w:sz w:val="24"/>
                <w:szCs w:val="24"/>
              </w:rPr>
              <w:t xml:space="preserve"> da</w:t>
            </w:r>
            <w:r w:rsidRPr="004C0277">
              <w:rPr>
                <w:rFonts w:asciiTheme="minorHAnsi" w:hAnsiTheme="minorHAnsi" w:cstheme="minorHAnsi"/>
                <w:spacing w:val="-3"/>
                <w:sz w:val="24"/>
                <w:szCs w:val="24"/>
              </w:rPr>
              <w:t xml:space="preserve"> </w:t>
            </w:r>
            <w:r w:rsidRPr="004C0277">
              <w:rPr>
                <w:rFonts w:asciiTheme="minorHAnsi" w:hAnsiTheme="minorHAnsi" w:cstheme="minorHAnsi"/>
                <w:spacing w:val="-1"/>
                <w:sz w:val="24"/>
                <w:szCs w:val="24"/>
              </w:rPr>
              <w:t>garantia:</w:t>
            </w:r>
          </w:p>
          <w:p w14:paraId="1CF2EF26" w14:textId="77777777" w:rsidR="003B42DC" w:rsidRPr="004C0277" w:rsidRDefault="003B42DC" w:rsidP="007545C0">
            <w:pPr>
              <w:pStyle w:val="Corpodetexto"/>
              <w:widowControl w:val="0"/>
              <w:numPr>
                <w:ilvl w:val="2"/>
                <w:numId w:val="6"/>
              </w:numPr>
              <w:spacing w:after="200" w:line="240" w:lineRule="auto"/>
              <w:ind w:left="284" w:right="331" w:firstLine="0"/>
              <w:jc w:val="both"/>
              <w:rPr>
                <w:rFonts w:cstheme="minorHAnsi"/>
                <w:sz w:val="24"/>
                <w:szCs w:val="24"/>
              </w:rPr>
            </w:pPr>
            <w:r w:rsidRPr="004C0277">
              <w:rPr>
                <w:rFonts w:cstheme="minorHAnsi"/>
                <w:sz w:val="24"/>
                <w:szCs w:val="24"/>
              </w:rPr>
              <w:t>A</w:t>
            </w:r>
            <w:r w:rsidRPr="004C0277">
              <w:rPr>
                <w:rFonts w:cstheme="minorHAnsi"/>
                <w:spacing w:val="-15"/>
                <w:sz w:val="24"/>
                <w:szCs w:val="24"/>
              </w:rPr>
              <w:t xml:space="preserve"> </w:t>
            </w:r>
            <w:r w:rsidRPr="004C0277">
              <w:rPr>
                <w:rFonts w:cstheme="minorHAnsi"/>
                <w:spacing w:val="-1"/>
                <w:sz w:val="24"/>
                <w:szCs w:val="24"/>
              </w:rPr>
              <w:t>EBC</w:t>
            </w:r>
            <w:r w:rsidRPr="004C0277">
              <w:rPr>
                <w:rFonts w:cstheme="minorHAnsi"/>
                <w:spacing w:val="-12"/>
                <w:sz w:val="24"/>
                <w:szCs w:val="24"/>
              </w:rPr>
              <w:t xml:space="preserve"> </w:t>
            </w:r>
            <w:r w:rsidRPr="004C0277">
              <w:rPr>
                <w:rFonts w:cstheme="minorHAnsi"/>
                <w:spacing w:val="-1"/>
                <w:sz w:val="24"/>
                <w:szCs w:val="24"/>
              </w:rPr>
              <w:t>não</w:t>
            </w:r>
            <w:r w:rsidRPr="004C0277">
              <w:rPr>
                <w:rFonts w:cstheme="minorHAnsi"/>
                <w:spacing w:val="-14"/>
                <w:sz w:val="24"/>
                <w:szCs w:val="24"/>
              </w:rPr>
              <w:t xml:space="preserve"> </w:t>
            </w:r>
            <w:r w:rsidRPr="004C0277">
              <w:rPr>
                <w:rFonts w:cstheme="minorHAnsi"/>
                <w:spacing w:val="-1"/>
                <w:sz w:val="24"/>
                <w:szCs w:val="24"/>
              </w:rPr>
              <w:t>executará</w:t>
            </w:r>
            <w:r w:rsidRPr="004C0277">
              <w:rPr>
                <w:rFonts w:cstheme="minorHAnsi"/>
                <w:spacing w:val="-14"/>
                <w:sz w:val="24"/>
                <w:szCs w:val="24"/>
              </w:rPr>
              <w:t xml:space="preserve"> </w:t>
            </w:r>
            <w:r w:rsidRPr="004C0277">
              <w:rPr>
                <w:rFonts w:cstheme="minorHAnsi"/>
                <w:sz w:val="24"/>
                <w:szCs w:val="24"/>
              </w:rPr>
              <w:t>a</w:t>
            </w:r>
            <w:r w:rsidRPr="004C0277">
              <w:rPr>
                <w:rFonts w:cstheme="minorHAnsi"/>
                <w:spacing w:val="-14"/>
                <w:sz w:val="24"/>
                <w:szCs w:val="24"/>
              </w:rPr>
              <w:t xml:space="preserve"> </w:t>
            </w:r>
            <w:r w:rsidRPr="004C0277">
              <w:rPr>
                <w:rFonts w:cstheme="minorHAnsi"/>
                <w:spacing w:val="-2"/>
                <w:sz w:val="24"/>
                <w:szCs w:val="24"/>
              </w:rPr>
              <w:t>garantia</w:t>
            </w:r>
            <w:r w:rsidRPr="004C0277">
              <w:rPr>
                <w:rFonts w:cstheme="minorHAnsi"/>
                <w:spacing w:val="-11"/>
                <w:sz w:val="24"/>
                <w:szCs w:val="24"/>
              </w:rPr>
              <w:t xml:space="preserve"> </w:t>
            </w:r>
            <w:r w:rsidRPr="004C0277">
              <w:rPr>
                <w:rFonts w:cstheme="minorHAnsi"/>
                <w:spacing w:val="-1"/>
                <w:sz w:val="24"/>
                <w:szCs w:val="24"/>
              </w:rPr>
              <w:t>na</w:t>
            </w:r>
            <w:r w:rsidRPr="004C0277">
              <w:rPr>
                <w:rFonts w:cstheme="minorHAnsi"/>
                <w:spacing w:val="-15"/>
                <w:sz w:val="24"/>
                <w:szCs w:val="24"/>
              </w:rPr>
              <w:t xml:space="preserve"> </w:t>
            </w:r>
            <w:r w:rsidRPr="004C0277">
              <w:rPr>
                <w:rFonts w:cstheme="minorHAnsi"/>
                <w:spacing w:val="-2"/>
                <w:sz w:val="24"/>
                <w:szCs w:val="24"/>
              </w:rPr>
              <w:t>ocorrência</w:t>
            </w:r>
            <w:r w:rsidRPr="004C0277">
              <w:rPr>
                <w:rFonts w:cstheme="minorHAnsi"/>
                <w:spacing w:val="-11"/>
                <w:sz w:val="24"/>
                <w:szCs w:val="24"/>
              </w:rPr>
              <w:t xml:space="preserve"> </w:t>
            </w:r>
            <w:r w:rsidRPr="004C0277">
              <w:rPr>
                <w:rFonts w:cstheme="minorHAnsi"/>
                <w:spacing w:val="-1"/>
                <w:sz w:val="24"/>
                <w:szCs w:val="24"/>
              </w:rPr>
              <w:t>de</w:t>
            </w:r>
            <w:r w:rsidRPr="004C0277">
              <w:rPr>
                <w:rFonts w:cstheme="minorHAnsi"/>
                <w:spacing w:val="-14"/>
                <w:sz w:val="24"/>
                <w:szCs w:val="24"/>
              </w:rPr>
              <w:t xml:space="preserve"> </w:t>
            </w:r>
            <w:r w:rsidRPr="004C0277">
              <w:rPr>
                <w:rFonts w:cstheme="minorHAnsi"/>
                <w:spacing w:val="-1"/>
                <w:sz w:val="24"/>
                <w:szCs w:val="24"/>
              </w:rPr>
              <w:t>uma</w:t>
            </w:r>
            <w:r w:rsidRPr="004C0277">
              <w:rPr>
                <w:rFonts w:cstheme="minorHAnsi"/>
                <w:spacing w:val="-11"/>
                <w:sz w:val="24"/>
                <w:szCs w:val="24"/>
              </w:rPr>
              <w:t xml:space="preserve"> </w:t>
            </w:r>
            <w:r w:rsidRPr="004C0277">
              <w:rPr>
                <w:rFonts w:cstheme="minorHAnsi"/>
                <w:spacing w:val="-1"/>
                <w:sz w:val="24"/>
                <w:szCs w:val="24"/>
              </w:rPr>
              <w:t>ou</w:t>
            </w:r>
            <w:r w:rsidRPr="004C0277">
              <w:rPr>
                <w:rFonts w:cstheme="minorHAnsi"/>
                <w:spacing w:val="-14"/>
                <w:sz w:val="24"/>
                <w:szCs w:val="24"/>
              </w:rPr>
              <w:t xml:space="preserve"> </w:t>
            </w:r>
            <w:r w:rsidRPr="004C0277">
              <w:rPr>
                <w:rFonts w:cstheme="minorHAnsi"/>
                <w:spacing w:val="-2"/>
                <w:sz w:val="24"/>
                <w:szCs w:val="24"/>
              </w:rPr>
              <w:t>mais</w:t>
            </w:r>
            <w:r w:rsidRPr="004C0277">
              <w:rPr>
                <w:rFonts w:cstheme="minorHAnsi"/>
                <w:spacing w:val="-11"/>
                <w:sz w:val="24"/>
                <w:szCs w:val="24"/>
              </w:rPr>
              <w:t xml:space="preserve"> </w:t>
            </w:r>
            <w:r w:rsidRPr="004C0277">
              <w:rPr>
                <w:rFonts w:cstheme="minorHAnsi"/>
                <w:spacing w:val="-2"/>
                <w:sz w:val="24"/>
                <w:szCs w:val="24"/>
              </w:rPr>
              <w:t>das</w:t>
            </w:r>
            <w:r w:rsidRPr="004C0277">
              <w:rPr>
                <w:rFonts w:cstheme="minorHAnsi"/>
                <w:spacing w:val="-12"/>
                <w:sz w:val="24"/>
                <w:szCs w:val="24"/>
              </w:rPr>
              <w:t xml:space="preserve"> </w:t>
            </w:r>
            <w:r w:rsidRPr="004C0277">
              <w:rPr>
                <w:rFonts w:cstheme="minorHAnsi"/>
                <w:spacing w:val="-1"/>
                <w:sz w:val="24"/>
                <w:szCs w:val="24"/>
              </w:rPr>
              <w:t>seguintes</w:t>
            </w:r>
            <w:r w:rsidRPr="004C0277">
              <w:rPr>
                <w:rFonts w:cstheme="minorHAnsi"/>
                <w:spacing w:val="51"/>
                <w:sz w:val="24"/>
                <w:szCs w:val="24"/>
              </w:rPr>
              <w:t xml:space="preserve"> </w:t>
            </w:r>
            <w:r w:rsidRPr="004C0277">
              <w:rPr>
                <w:rFonts w:cstheme="minorHAnsi"/>
                <w:spacing w:val="-1"/>
                <w:sz w:val="24"/>
                <w:szCs w:val="24"/>
              </w:rPr>
              <w:t>hipóteses:</w:t>
            </w:r>
          </w:p>
          <w:p w14:paraId="13D4FE3C" w14:textId="77777777" w:rsidR="003B42DC" w:rsidRPr="004C0277" w:rsidRDefault="003B42DC" w:rsidP="007545C0">
            <w:pPr>
              <w:pStyle w:val="Corpodetexto"/>
              <w:widowControl w:val="0"/>
              <w:numPr>
                <w:ilvl w:val="3"/>
                <w:numId w:val="6"/>
              </w:numPr>
              <w:spacing w:after="200" w:line="240" w:lineRule="auto"/>
              <w:ind w:left="568" w:firstLine="0"/>
              <w:rPr>
                <w:rFonts w:cstheme="minorHAnsi"/>
                <w:sz w:val="24"/>
                <w:szCs w:val="24"/>
              </w:rPr>
            </w:pPr>
            <w:r w:rsidRPr="004C0277">
              <w:rPr>
                <w:rFonts w:cstheme="minorHAnsi"/>
                <w:sz w:val="24"/>
                <w:szCs w:val="24"/>
              </w:rPr>
              <w:t>caso</w:t>
            </w:r>
            <w:r w:rsidRPr="004C0277">
              <w:rPr>
                <w:rFonts w:cstheme="minorHAnsi"/>
                <w:spacing w:val="-3"/>
                <w:sz w:val="24"/>
                <w:szCs w:val="24"/>
              </w:rPr>
              <w:t xml:space="preserve"> </w:t>
            </w:r>
            <w:r w:rsidRPr="004C0277">
              <w:rPr>
                <w:rFonts w:cstheme="minorHAnsi"/>
                <w:spacing w:val="-1"/>
                <w:sz w:val="24"/>
                <w:szCs w:val="24"/>
              </w:rPr>
              <w:t>fortuito</w:t>
            </w:r>
            <w:r w:rsidRPr="004C0277">
              <w:rPr>
                <w:rFonts w:cstheme="minorHAnsi"/>
                <w:spacing w:val="-2"/>
                <w:sz w:val="24"/>
                <w:szCs w:val="24"/>
              </w:rPr>
              <w:t xml:space="preserve"> ou</w:t>
            </w:r>
            <w:r w:rsidRPr="004C0277">
              <w:rPr>
                <w:rFonts w:cstheme="minorHAnsi"/>
                <w:sz w:val="24"/>
                <w:szCs w:val="24"/>
              </w:rPr>
              <w:t xml:space="preserve"> </w:t>
            </w:r>
            <w:r w:rsidRPr="004C0277">
              <w:rPr>
                <w:rFonts w:cstheme="minorHAnsi"/>
                <w:spacing w:val="-1"/>
                <w:sz w:val="24"/>
                <w:szCs w:val="24"/>
              </w:rPr>
              <w:t>força</w:t>
            </w:r>
            <w:r w:rsidRPr="004C0277">
              <w:rPr>
                <w:rFonts w:cstheme="minorHAnsi"/>
                <w:spacing w:val="-2"/>
                <w:sz w:val="24"/>
                <w:szCs w:val="24"/>
              </w:rPr>
              <w:t xml:space="preserve"> </w:t>
            </w:r>
            <w:r w:rsidRPr="004C0277">
              <w:rPr>
                <w:rFonts w:cstheme="minorHAnsi"/>
                <w:spacing w:val="-1"/>
                <w:sz w:val="24"/>
                <w:szCs w:val="24"/>
              </w:rPr>
              <w:t>maior</w:t>
            </w:r>
            <w:r w:rsidRPr="004C0277">
              <w:rPr>
                <w:rFonts w:cstheme="minorHAnsi"/>
                <w:b/>
                <w:spacing w:val="-1"/>
                <w:sz w:val="24"/>
                <w:szCs w:val="24"/>
              </w:rPr>
              <w:t>;</w:t>
            </w:r>
          </w:p>
          <w:p w14:paraId="7E47E6DD" w14:textId="77777777" w:rsidR="003B42DC" w:rsidRPr="004C0277" w:rsidRDefault="003B42DC" w:rsidP="007545C0">
            <w:pPr>
              <w:pStyle w:val="Corpodetexto"/>
              <w:widowControl w:val="0"/>
              <w:numPr>
                <w:ilvl w:val="3"/>
                <w:numId w:val="6"/>
              </w:numPr>
              <w:spacing w:after="200" w:line="240" w:lineRule="auto"/>
              <w:ind w:left="568" w:right="336" w:firstLine="0"/>
              <w:rPr>
                <w:rFonts w:cstheme="minorHAnsi"/>
                <w:sz w:val="24"/>
                <w:szCs w:val="24"/>
              </w:rPr>
            </w:pPr>
            <w:r w:rsidRPr="004C0277">
              <w:rPr>
                <w:rFonts w:cstheme="minorHAnsi"/>
                <w:spacing w:val="-2"/>
                <w:sz w:val="24"/>
                <w:szCs w:val="24"/>
              </w:rPr>
              <w:t>alteração,</w:t>
            </w:r>
            <w:r w:rsidRPr="004C0277">
              <w:rPr>
                <w:rFonts w:cstheme="minorHAnsi"/>
                <w:spacing w:val="13"/>
                <w:sz w:val="24"/>
                <w:szCs w:val="24"/>
              </w:rPr>
              <w:t xml:space="preserve"> </w:t>
            </w:r>
            <w:r w:rsidRPr="004C0277">
              <w:rPr>
                <w:rFonts w:cstheme="minorHAnsi"/>
                <w:sz w:val="24"/>
                <w:szCs w:val="24"/>
              </w:rPr>
              <w:t>sem</w:t>
            </w:r>
            <w:r w:rsidRPr="004C0277">
              <w:rPr>
                <w:rFonts w:cstheme="minorHAnsi"/>
                <w:spacing w:val="13"/>
                <w:sz w:val="24"/>
                <w:szCs w:val="24"/>
              </w:rPr>
              <w:t xml:space="preserve"> </w:t>
            </w:r>
            <w:r w:rsidRPr="004C0277">
              <w:rPr>
                <w:rFonts w:cstheme="minorHAnsi"/>
                <w:spacing w:val="-1"/>
                <w:sz w:val="24"/>
                <w:szCs w:val="24"/>
              </w:rPr>
              <w:t>prévio</w:t>
            </w:r>
            <w:r w:rsidRPr="004C0277">
              <w:rPr>
                <w:rFonts w:cstheme="minorHAnsi"/>
                <w:spacing w:val="12"/>
                <w:sz w:val="24"/>
                <w:szCs w:val="24"/>
              </w:rPr>
              <w:t xml:space="preserve"> </w:t>
            </w:r>
            <w:r w:rsidRPr="004C0277">
              <w:rPr>
                <w:rFonts w:cstheme="minorHAnsi"/>
                <w:spacing w:val="-1"/>
                <w:sz w:val="24"/>
                <w:szCs w:val="24"/>
              </w:rPr>
              <w:t>conhecimento</w:t>
            </w:r>
            <w:r w:rsidRPr="004C0277">
              <w:rPr>
                <w:rFonts w:cstheme="minorHAnsi"/>
                <w:spacing w:val="15"/>
                <w:sz w:val="24"/>
                <w:szCs w:val="24"/>
              </w:rPr>
              <w:t xml:space="preserve"> </w:t>
            </w:r>
            <w:r w:rsidRPr="004C0277">
              <w:rPr>
                <w:rFonts w:cstheme="minorHAnsi"/>
                <w:spacing w:val="-1"/>
                <w:sz w:val="24"/>
                <w:szCs w:val="24"/>
              </w:rPr>
              <w:t>da</w:t>
            </w:r>
            <w:r w:rsidRPr="004C0277">
              <w:rPr>
                <w:rFonts w:cstheme="minorHAnsi"/>
                <w:spacing w:val="12"/>
                <w:sz w:val="24"/>
                <w:szCs w:val="24"/>
              </w:rPr>
              <w:t xml:space="preserve"> </w:t>
            </w:r>
            <w:r w:rsidRPr="004C0277">
              <w:rPr>
                <w:rFonts w:cstheme="minorHAnsi"/>
                <w:spacing w:val="-1"/>
                <w:sz w:val="24"/>
                <w:szCs w:val="24"/>
              </w:rPr>
              <w:t>seguradora</w:t>
            </w:r>
            <w:r w:rsidRPr="004C0277">
              <w:rPr>
                <w:rFonts w:cstheme="minorHAnsi"/>
                <w:spacing w:val="15"/>
                <w:sz w:val="24"/>
                <w:szCs w:val="24"/>
              </w:rPr>
              <w:t xml:space="preserve"> </w:t>
            </w:r>
            <w:r w:rsidRPr="004C0277">
              <w:rPr>
                <w:rFonts w:cstheme="minorHAnsi"/>
                <w:spacing w:val="-1"/>
                <w:sz w:val="24"/>
                <w:szCs w:val="24"/>
              </w:rPr>
              <w:t>ou</w:t>
            </w:r>
            <w:r w:rsidRPr="004C0277">
              <w:rPr>
                <w:rFonts w:cstheme="minorHAnsi"/>
                <w:spacing w:val="11"/>
                <w:sz w:val="24"/>
                <w:szCs w:val="24"/>
              </w:rPr>
              <w:t xml:space="preserve"> </w:t>
            </w:r>
            <w:r w:rsidRPr="004C0277">
              <w:rPr>
                <w:rFonts w:cstheme="minorHAnsi"/>
                <w:spacing w:val="-1"/>
                <w:sz w:val="24"/>
                <w:szCs w:val="24"/>
              </w:rPr>
              <w:t>do</w:t>
            </w:r>
            <w:r w:rsidRPr="004C0277">
              <w:rPr>
                <w:rFonts w:cstheme="minorHAnsi"/>
                <w:spacing w:val="12"/>
                <w:sz w:val="24"/>
                <w:szCs w:val="24"/>
              </w:rPr>
              <w:t xml:space="preserve"> </w:t>
            </w:r>
            <w:r w:rsidRPr="004C0277">
              <w:rPr>
                <w:rFonts w:cstheme="minorHAnsi"/>
                <w:spacing w:val="-1"/>
                <w:sz w:val="24"/>
                <w:szCs w:val="24"/>
              </w:rPr>
              <w:t>fiador,</w:t>
            </w:r>
            <w:r w:rsidRPr="004C0277">
              <w:rPr>
                <w:rFonts w:cstheme="minorHAnsi"/>
                <w:spacing w:val="16"/>
                <w:sz w:val="24"/>
                <w:szCs w:val="24"/>
              </w:rPr>
              <w:t xml:space="preserve"> </w:t>
            </w:r>
            <w:r w:rsidRPr="004C0277">
              <w:rPr>
                <w:rFonts w:cstheme="minorHAnsi"/>
                <w:spacing w:val="-1"/>
                <w:sz w:val="24"/>
                <w:szCs w:val="24"/>
              </w:rPr>
              <w:t>das</w:t>
            </w:r>
            <w:r w:rsidRPr="004C0277">
              <w:rPr>
                <w:rFonts w:cstheme="minorHAnsi"/>
                <w:spacing w:val="31"/>
                <w:sz w:val="24"/>
                <w:szCs w:val="24"/>
              </w:rPr>
              <w:t xml:space="preserve"> </w:t>
            </w:r>
            <w:r w:rsidRPr="004C0277">
              <w:rPr>
                <w:rFonts w:cstheme="minorHAnsi"/>
                <w:spacing w:val="-1"/>
                <w:sz w:val="24"/>
                <w:szCs w:val="24"/>
              </w:rPr>
              <w:t>obrigações</w:t>
            </w:r>
            <w:r w:rsidRPr="004C0277">
              <w:rPr>
                <w:rFonts w:cstheme="minorHAnsi"/>
                <w:sz w:val="24"/>
                <w:szCs w:val="24"/>
              </w:rPr>
              <w:t xml:space="preserve"> </w:t>
            </w:r>
            <w:r w:rsidRPr="004C0277">
              <w:rPr>
                <w:rFonts w:cstheme="minorHAnsi"/>
                <w:spacing w:val="-1"/>
                <w:sz w:val="24"/>
                <w:szCs w:val="24"/>
              </w:rPr>
              <w:t>contratuais;</w:t>
            </w:r>
          </w:p>
          <w:p w14:paraId="2A5674FC" w14:textId="3BA2B766" w:rsidR="003B42DC" w:rsidRPr="004C0277" w:rsidRDefault="003B42DC" w:rsidP="007545C0">
            <w:pPr>
              <w:pStyle w:val="Corpodetexto"/>
              <w:widowControl w:val="0"/>
              <w:numPr>
                <w:ilvl w:val="3"/>
                <w:numId w:val="6"/>
              </w:numPr>
              <w:spacing w:after="200" w:line="240" w:lineRule="auto"/>
              <w:ind w:left="568" w:right="336" w:firstLine="0"/>
              <w:rPr>
                <w:rFonts w:cstheme="minorHAnsi"/>
                <w:sz w:val="24"/>
                <w:szCs w:val="24"/>
              </w:rPr>
            </w:pPr>
            <w:r w:rsidRPr="004C0277">
              <w:rPr>
                <w:rFonts w:cstheme="minorHAnsi"/>
                <w:spacing w:val="-2"/>
                <w:sz w:val="24"/>
                <w:szCs w:val="24"/>
              </w:rPr>
              <w:t>descumprimento</w:t>
            </w:r>
            <w:r w:rsidRPr="004C0277">
              <w:rPr>
                <w:rFonts w:cstheme="minorHAnsi"/>
                <w:spacing w:val="16"/>
                <w:sz w:val="24"/>
                <w:szCs w:val="24"/>
              </w:rPr>
              <w:t xml:space="preserve"> </w:t>
            </w:r>
            <w:r w:rsidRPr="004C0277">
              <w:rPr>
                <w:rFonts w:cstheme="minorHAnsi"/>
                <w:spacing w:val="-1"/>
                <w:sz w:val="24"/>
                <w:szCs w:val="24"/>
              </w:rPr>
              <w:t>das</w:t>
            </w:r>
            <w:r w:rsidRPr="004C0277">
              <w:rPr>
                <w:rFonts w:cstheme="minorHAnsi"/>
                <w:spacing w:val="18"/>
                <w:sz w:val="24"/>
                <w:szCs w:val="24"/>
              </w:rPr>
              <w:t xml:space="preserve"> </w:t>
            </w:r>
            <w:r w:rsidRPr="004C0277">
              <w:rPr>
                <w:rFonts w:cstheme="minorHAnsi"/>
                <w:spacing w:val="-1"/>
                <w:sz w:val="24"/>
                <w:szCs w:val="24"/>
              </w:rPr>
              <w:t>obrigações</w:t>
            </w:r>
            <w:r w:rsidRPr="004C0277">
              <w:rPr>
                <w:rFonts w:cstheme="minorHAnsi"/>
                <w:spacing w:val="15"/>
                <w:sz w:val="24"/>
                <w:szCs w:val="24"/>
              </w:rPr>
              <w:t xml:space="preserve"> </w:t>
            </w:r>
            <w:r w:rsidRPr="004C0277">
              <w:rPr>
                <w:rFonts w:cstheme="minorHAnsi"/>
                <w:spacing w:val="-1"/>
                <w:sz w:val="24"/>
                <w:szCs w:val="24"/>
              </w:rPr>
              <w:t>pelo</w:t>
            </w:r>
            <w:r w:rsidRPr="004C0277">
              <w:rPr>
                <w:rFonts w:cstheme="minorHAnsi"/>
                <w:spacing w:val="17"/>
                <w:sz w:val="24"/>
                <w:szCs w:val="24"/>
              </w:rPr>
              <w:t xml:space="preserve"> </w:t>
            </w:r>
            <w:r w:rsidRPr="004C0277">
              <w:rPr>
                <w:rFonts w:cstheme="minorHAnsi"/>
                <w:spacing w:val="-1"/>
                <w:sz w:val="24"/>
                <w:szCs w:val="24"/>
              </w:rPr>
              <w:t>Licitante</w:t>
            </w:r>
            <w:r w:rsidRPr="004C0277">
              <w:rPr>
                <w:rFonts w:cstheme="minorHAnsi"/>
                <w:spacing w:val="17"/>
                <w:sz w:val="24"/>
                <w:szCs w:val="24"/>
              </w:rPr>
              <w:t xml:space="preserve"> </w:t>
            </w:r>
            <w:r w:rsidRPr="004C0277">
              <w:rPr>
                <w:rFonts w:cstheme="minorHAnsi"/>
                <w:spacing w:val="-1"/>
                <w:sz w:val="24"/>
                <w:szCs w:val="24"/>
              </w:rPr>
              <w:t>Vencedor</w:t>
            </w:r>
            <w:r w:rsidRPr="004C0277">
              <w:rPr>
                <w:rFonts w:cstheme="minorHAnsi"/>
                <w:sz w:val="24"/>
                <w:szCs w:val="24"/>
              </w:rPr>
              <w:t xml:space="preserve"> </w:t>
            </w:r>
            <w:r w:rsidRPr="004C0277">
              <w:rPr>
                <w:rFonts w:cstheme="minorHAnsi"/>
                <w:spacing w:val="-2"/>
                <w:sz w:val="24"/>
                <w:szCs w:val="24"/>
              </w:rPr>
              <w:t>decorrente</w:t>
            </w:r>
            <w:r w:rsidRPr="004C0277">
              <w:rPr>
                <w:rFonts w:cstheme="minorHAnsi"/>
                <w:spacing w:val="57"/>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1"/>
                <w:sz w:val="24"/>
                <w:szCs w:val="24"/>
              </w:rPr>
              <w:t>atos ou</w:t>
            </w:r>
            <w:r w:rsidRPr="004C0277">
              <w:rPr>
                <w:rFonts w:cstheme="minorHAnsi"/>
                <w:spacing w:val="-2"/>
                <w:sz w:val="24"/>
                <w:szCs w:val="24"/>
              </w:rPr>
              <w:t xml:space="preserve"> </w:t>
            </w:r>
            <w:r w:rsidRPr="004C0277">
              <w:rPr>
                <w:rFonts w:cstheme="minorHAnsi"/>
                <w:spacing w:val="-1"/>
                <w:sz w:val="24"/>
                <w:szCs w:val="24"/>
              </w:rPr>
              <w:t>fatos</w:t>
            </w:r>
            <w:r w:rsidRPr="004C0277">
              <w:rPr>
                <w:rFonts w:cstheme="minorHAnsi"/>
                <w:spacing w:val="1"/>
                <w:sz w:val="24"/>
                <w:szCs w:val="24"/>
              </w:rPr>
              <w:t xml:space="preserve"> </w:t>
            </w:r>
            <w:r w:rsidRPr="004C0277">
              <w:rPr>
                <w:rFonts w:cstheme="minorHAnsi"/>
                <w:spacing w:val="-2"/>
                <w:sz w:val="24"/>
                <w:szCs w:val="24"/>
              </w:rPr>
              <w:t>praticados</w:t>
            </w:r>
            <w:r w:rsidRPr="004C0277">
              <w:rPr>
                <w:rFonts w:cstheme="minorHAnsi"/>
                <w:sz w:val="24"/>
                <w:szCs w:val="24"/>
              </w:rPr>
              <w:t xml:space="preserve"> </w:t>
            </w:r>
            <w:r w:rsidRPr="004C0277">
              <w:rPr>
                <w:rFonts w:cstheme="minorHAnsi"/>
                <w:spacing w:val="-1"/>
                <w:sz w:val="24"/>
                <w:szCs w:val="24"/>
              </w:rPr>
              <w:t>pela</w:t>
            </w:r>
            <w:r w:rsidRPr="004C0277">
              <w:rPr>
                <w:rFonts w:cstheme="minorHAnsi"/>
                <w:sz w:val="24"/>
                <w:szCs w:val="24"/>
              </w:rPr>
              <w:t xml:space="preserve"> </w:t>
            </w:r>
            <w:r w:rsidRPr="004C0277">
              <w:rPr>
                <w:rFonts w:cstheme="minorHAnsi"/>
                <w:spacing w:val="-1"/>
                <w:sz w:val="24"/>
                <w:szCs w:val="24"/>
              </w:rPr>
              <w:t>EBC</w:t>
            </w:r>
            <w:r w:rsidRPr="004C0277">
              <w:rPr>
                <w:rFonts w:cstheme="minorHAnsi"/>
                <w:b/>
                <w:spacing w:val="-1"/>
                <w:sz w:val="24"/>
                <w:szCs w:val="24"/>
              </w:rPr>
              <w:t>;</w:t>
            </w:r>
          </w:p>
          <w:p w14:paraId="19F08B91" w14:textId="77777777" w:rsidR="003B42DC" w:rsidRPr="004C0277" w:rsidRDefault="003B42DC" w:rsidP="007545C0">
            <w:pPr>
              <w:pStyle w:val="Corpodetexto"/>
              <w:widowControl w:val="0"/>
              <w:numPr>
                <w:ilvl w:val="3"/>
                <w:numId w:val="6"/>
              </w:numPr>
              <w:spacing w:after="200" w:line="240" w:lineRule="auto"/>
              <w:ind w:left="568" w:firstLine="0"/>
              <w:rPr>
                <w:rFonts w:cstheme="minorHAnsi"/>
                <w:sz w:val="24"/>
                <w:szCs w:val="24"/>
              </w:rPr>
            </w:pPr>
            <w:r w:rsidRPr="004C0277">
              <w:rPr>
                <w:rFonts w:cstheme="minorHAnsi"/>
                <w:spacing w:val="-1"/>
                <w:sz w:val="24"/>
                <w:szCs w:val="24"/>
              </w:rPr>
              <w:t>atos</w:t>
            </w:r>
            <w:r w:rsidRPr="004C0277">
              <w:rPr>
                <w:rFonts w:cstheme="minorHAnsi"/>
                <w:spacing w:val="-3"/>
                <w:sz w:val="24"/>
                <w:szCs w:val="24"/>
              </w:rPr>
              <w:t xml:space="preserve"> </w:t>
            </w:r>
            <w:r w:rsidRPr="004C0277">
              <w:rPr>
                <w:rFonts w:cstheme="minorHAnsi"/>
                <w:spacing w:val="-1"/>
                <w:sz w:val="24"/>
                <w:szCs w:val="24"/>
              </w:rPr>
              <w:t>ilícitos</w:t>
            </w:r>
            <w:r w:rsidRPr="004C0277">
              <w:rPr>
                <w:rFonts w:cstheme="minorHAnsi"/>
                <w:sz w:val="24"/>
                <w:szCs w:val="24"/>
              </w:rPr>
              <w:t xml:space="preserve"> </w:t>
            </w:r>
            <w:r w:rsidRPr="004C0277">
              <w:rPr>
                <w:rFonts w:cstheme="minorHAnsi"/>
                <w:spacing w:val="-2"/>
                <w:sz w:val="24"/>
                <w:szCs w:val="24"/>
              </w:rPr>
              <w:t>dolosos</w:t>
            </w:r>
            <w:r w:rsidRPr="004C0277">
              <w:rPr>
                <w:rFonts w:cstheme="minorHAnsi"/>
                <w:spacing w:val="1"/>
                <w:sz w:val="24"/>
                <w:szCs w:val="24"/>
              </w:rPr>
              <w:t xml:space="preserve"> </w:t>
            </w:r>
            <w:r w:rsidRPr="004C0277">
              <w:rPr>
                <w:rFonts w:cstheme="minorHAnsi"/>
                <w:spacing w:val="-1"/>
                <w:sz w:val="24"/>
                <w:szCs w:val="24"/>
              </w:rPr>
              <w:t>praticados</w:t>
            </w:r>
            <w:r w:rsidRPr="004C0277">
              <w:rPr>
                <w:rFonts w:cstheme="minorHAnsi"/>
                <w:sz w:val="24"/>
                <w:szCs w:val="24"/>
              </w:rPr>
              <w:t xml:space="preserve"> </w:t>
            </w:r>
            <w:r w:rsidRPr="004C0277">
              <w:rPr>
                <w:rFonts w:cstheme="minorHAnsi"/>
                <w:spacing w:val="-2"/>
                <w:sz w:val="24"/>
                <w:szCs w:val="24"/>
              </w:rPr>
              <w:t>por</w:t>
            </w:r>
            <w:r w:rsidRPr="004C0277">
              <w:rPr>
                <w:rFonts w:cstheme="minorHAnsi"/>
                <w:spacing w:val="1"/>
                <w:sz w:val="24"/>
                <w:szCs w:val="24"/>
              </w:rPr>
              <w:t xml:space="preserve"> </w:t>
            </w:r>
            <w:r w:rsidRPr="004C0277">
              <w:rPr>
                <w:rFonts w:cstheme="minorHAnsi"/>
                <w:spacing w:val="-1"/>
                <w:sz w:val="24"/>
                <w:szCs w:val="24"/>
              </w:rPr>
              <w:t>empregados</w:t>
            </w:r>
            <w:r w:rsidRPr="004C0277">
              <w:rPr>
                <w:rFonts w:cstheme="minorHAnsi"/>
                <w:sz w:val="24"/>
                <w:szCs w:val="24"/>
              </w:rPr>
              <w:t xml:space="preserve"> </w:t>
            </w:r>
            <w:r w:rsidRPr="004C0277">
              <w:rPr>
                <w:rFonts w:cstheme="minorHAnsi"/>
                <w:spacing w:val="-1"/>
                <w:sz w:val="24"/>
                <w:szCs w:val="24"/>
              </w:rPr>
              <w:t>da</w:t>
            </w:r>
            <w:r w:rsidRPr="004C0277">
              <w:rPr>
                <w:rFonts w:cstheme="minorHAnsi"/>
                <w:spacing w:val="-3"/>
                <w:sz w:val="24"/>
                <w:szCs w:val="24"/>
              </w:rPr>
              <w:t xml:space="preserve"> </w:t>
            </w:r>
            <w:r w:rsidRPr="004C0277">
              <w:rPr>
                <w:rFonts w:cstheme="minorHAnsi"/>
                <w:spacing w:val="-1"/>
                <w:sz w:val="24"/>
                <w:szCs w:val="24"/>
              </w:rPr>
              <w:t>EBC;</w:t>
            </w:r>
          </w:p>
          <w:p w14:paraId="3E3F0D80" w14:textId="05C7F5AC" w:rsidR="003B42DC" w:rsidRPr="004C0277" w:rsidRDefault="003B42DC" w:rsidP="007545C0">
            <w:pPr>
              <w:pStyle w:val="Corpodetexto"/>
              <w:widowControl w:val="0"/>
              <w:numPr>
                <w:ilvl w:val="3"/>
                <w:numId w:val="6"/>
              </w:numPr>
              <w:spacing w:after="200" w:line="240" w:lineRule="auto"/>
              <w:ind w:left="568" w:right="336" w:firstLine="0"/>
              <w:rPr>
                <w:rFonts w:cstheme="minorHAnsi"/>
                <w:sz w:val="24"/>
                <w:szCs w:val="24"/>
              </w:rPr>
            </w:pPr>
            <w:r w:rsidRPr="004C0277">
              <w:rPr>
                <w:rFonts w:cstheme="minorHAnsi"/>
                <w:spacing w:val="-1"/>
                <w:sz w:val="24"/>
                <w:szCs w:val="24"/>
              </w:rPr>
              <w:t>não</w:t>
            </w:r>
            <w:r w:rsidRPr="004C0277">
              <w:rPr>
                <w:rFonts w:cstheme="minorHAnsi"/>
                <w:sz w:val="24"/>
                <w:szCs w:val="24"/>
              </w:rPr>
              <w:t xml:space="preserve"> serão </w:t>
            </w:r>
            <w:r w:rsidRPr="004C0277">
              <w:rPr>
                <w:rFonts w:cstheme="minorHAnsi"/>
                <w:spacing w:val="-1"/>
                <w:sz w:val="24"/>
                <w:szCs w:val="24"/>
              </w:rPr>
              <w:t>aceitas</w:t>
            </w:r>
            <w:r w:rsidRPr="004C0277">
              <w:rPr>
                <w:rFonts w:cstheme="minorHAnsi"/>
                <w:sz w:val="24"/>
                <w:szCs w:val="24"/>
              </w:rPr>
              <w:t xml:space="preserve"> </w:t>
            </w:r>
            <w:r w:rsidRPr="004C0277">
              <w:rPr>
                <w:rFonts w:cstheme="minorHAnsi"/>
                <w:spacing w:val="-2"/>
                <w:sz w:val="24"/>
                <w:szCs w:val="24"/>
              </w:rPr>
              <w:t>garantias</w:t>
            </w:r>
            <w:r w:rsidRPr="004C0277">
              <w:rPr>
                <w:rFonts w:cstheme="minorHAnsi"/>
                <w:sz w:val="24"/>
                <w:szCs w:val="24"/>
              </w:rPr>
              <w:t xml:space="preserve"> </w:t>
            </w:r>
            <w:r w:rsidRPr="004C0277">
              <w:rPr>
                <w:rFonts w:cstheme="minorHAnsi"/>
                <w:spacing w:val="-1"/>
                <w:sz w:val="24"/>
                <w:szCs w:val="24"/>
              </w:rPr>
              <w:t>que</w:t>
            </w:r>
            <w:r w:rsidRPr="004C0277">
              <w:rPr>
                <w:rFonts w:cstheme="minorHAnsi"/>
                <w:sz w:val="24"/>
                <w:szCs w:val="24"/>
              </w:rPr>
              <w:t xml:space="preserve"> </w:t>
            </w:r>
            <w:r w:rsidRPr="004C0277">
              <w:rPr>
                <w:rFonts w:cstheme="minorHAnsi"/>
                <w:spacing w:val="-2"/>
                <w:sz w:val="24"/>
                <w:szCs w:val="24"/>
              </w:rPr>
              <w:t>incluam</w:t>
            </w:r>
            <w:r w:rsidRPr="004C0277">
              <w:rPr>
                <w:rFonts w:cstheme="minorHAnsi"/>
                <w:sz w:val="24"/>
                <w:szCs w:val="24"/>
              </w:rPr>
              <w:t xml:space="preserve"> </w:t>
            </w:r>
            <w:r w:rsidRPr="004C0277">
              <w:rPr>
                <w:rFonts w:cstheme="minorHAnsi"/>
                <w:spacing w:val="-1"/>
                <w:sz w:val="24"/>
                <w:szCs w:val="24"/>
              </w:rPr>
              <w:t>outras</w:t>
            </w:r>
            <w:r w:rsidRPr="004C0277">
              <w:rPr>
                <w:rFonts w:cstheme="minorHAnsi"/>
                <w:sz w:val="24"/>
                <w:szCs w:val="24"/>
              </w:rPr>
              <w:t xml:space="preserve"> </w:t>
            </w:r>
            <w:r w:rsidRPr="004C0277">
              <w:rPr>
                <w:rFonts w:cstheme="minorHAnsi"/>
                <w:spacing w:val="-1"/>
                <w:sz w:val="24"/>
                <w:szCs w:val="24"/>
              </w:rPr>
              <w:t>isenções</w:t>
            </w:r>
            <w:r w:rsidRPr="004C0277">
              <w:rPr>
                <w:rFonts w:cstheme="minorHAnsi"/>
                <w:sz w:val="24"/>
                <w:szCs w:val="24"/>
              </w:rPr>
              <w:t xml:space="preserve"> </w:t>
            </w:r>
            <w:r w:rsidRPr="004C0277">
              <w:rPr>
                <w:rFonts w:cstheme="minorHAnsi"/>
                <w:spacing w:val="-1"/>
                <w:sz w:val="24"/>
                <w:szCs w:val="24"/>
              </w:rPr>
              <w:t>de</w:t>
            </w:r>
            <w:r w:rsidRPr="004C0277">
              <w:rPr>
                <w:rFonts w:cstheme="minorHAnsi"/>
                <w:spacing w:val="36"/>
                <w:sz w:val="24"/>
                <w:szCs w:val="24"/>
              </w:rPr>
              <w:t xml:space="preserve"> </w:t>
            </w:r>
            <w:r w:rsidRPr="004C0277">
              <w:rPr>
                <w:rFonts w:cstheme="minorHAnsi"/>
                <w:spacing w:val="-1"/>
                <w:sz w:val="24"/>
                <w:szCs w:val="24"/>
              </w:rPr>
              <w:t>responsabilidade que</w:t>
            </w:r>
            <w:r w:rsidRPr="004C0277">
              <w:rPr>
                <w:rFonts w:cstheme="minorHAnsi"/>
                <w:sz w:val="24"/>
                <w:szCs w:val="24"/>
              </w:rPr>
              <w:t xml:space="preserve"> </w:t>
            </w:r>
            <w:r w:rsidRPr="004C0277">
              <w:rPr>
                <w:rFonts w:cstheme="minorHAnsi"/>
                <w:spacing w:val="-2"/>
                <w:sz w:val="24"/>
                <w:szCs w:val="24"/>
              </w:rPr>
              <w:t>não</w:t>
            </w:r>
            <w:r w:rsidRPr="004C0277">
              <w:rPr>
                <w:rFonts w:cstheme="minorHAnsi"/>
                <w:sz w:val="24"/>
                <w:szCs w:val="24"/>
              </w:rPr>
              <w:t xml:space="preserve"> </w:t>
            </w:r>
            <w:r w:rsidRPr="004C0277">
              <w:rPr>
                <w:rFonts w:cstheme="minorHAnsi"/>
                <w:spacing w:val="-1"/>
                <w:sz w:val="24"/>
                <w:szCs w:val="24"/>
              </w:rPr>
              <w:t>as</w:t>
            </w:r>
            <w:r w:rsidRPr="004C0277">
              <w:rPr>
                <w:rFonts w:cstheme="minorHAnsi"/>
                <w:spacing w:val="1"/>
                <w:sz w:val="24"/>
                <w:szCs w:val="24"/>
              </w:rPr>
              <w:t xml:space="preserve"> </w:t>
            </w:r>
            <w:r w:rsidRPr="004C0277">
              <w:rPr>
                <w:rFonts w:cstheme="minorHAnsi"/>
                <w:spacing w:val="-1"/>
                <w:sz w:val="24"/>
                <w:szCs w:val="24"/>
              </w:rPr>
              <w:t>previstas</w:t>
            </w:r>
            <w:r w:rsidRPr="004C0277">
              <w:rPr>
                <w:rFonts w:cstheme="minorHAnsi"/>
                <w:spacing w:val="-2"/>
                <w:sz w:val="24"/>
                <w:szCs w:val="24"/>
              </w:rPr>
              <w:t xml:space="preserve"> </w:t>
            </w:r>
            <w:r w:rsidRPr="004C0277">
              <w:rPr>
                <w:rFonts w:cstheme="minorHAnsi"/>
                <w:spacing w:val="-1"/>
                <w:sz w:val="24"/>
                <w:szCs w:val="24"/>
              </w:rPr>
              <w:t>neste</w:t>
            </w:r>
            <w:r w:rsidRPr="004C0277">
              <w:rPr>
                <w:rFonts w:cstheme="minorHAnsi"/>
                <w:sz w:val="24"/>
                <w:szCs w:val="24"/>
              </w:rPr>
              <w:t xml:space="preserve"> </w:t>
            </w:r>
            <w:r w:rsidRPr="009E04D6">
              <w:rPr>
                <w:rFonts w:cstheme="minorHAnsi"/>
                <w:b/>
                <w:bCs/>
                <w:spacing w:val="-1"/>
                <w:sz w:val="24"/>
                <w:szCs w:val="24"/>
              </w:rPr>
              <w:t>item</w:t>
            </w:r>
            <w:r w:rsidRPr="009E04D6">
              <w:rPr>
                <w:rFonts w:cstheme="minorHAnsi"/>
                <w:b/>
                <w:bCs/>
                <w:spacing w:val="-2"/>
                <w:sz w:val="24"/>
                <w:szCs w:val="24"/>
              </w:rPr>
              <w:t xml:space="preserve"> </w:t>
            </w:r>
            <w:r w:rsidR="00443847" w:rsidRPr="009E04D6">
              <w:rPr>
                <w:rFonts w:cstheme="minorHAnsi"/>
                <w:b/>
                <w:bCs/>
                <w:spacing w:val="-1"/>
                <w:sz w:val="24"/>
                <w:szCs w:val="24"/>
              </w:rPr>
              <w:t>O.</w:t>
            </w:r>
            <w:r w:rsidRPr="009E04D6">
              <w:rPr>
                <w:rFonts w:cstheme="minorHAnsi"/>
                <w:b/>
                <w:bCs/>
                <w:spacing w:val="-1"/>
                <w:sz w:val="24"/>
                <w:szCs w:val="24"/>
              </w:rPr>
              <w:t>15</w:t>
            </w:r>
            <w:r w:rsidRPr="004C0277">
              <w:rPr>
                <w:rFonts w:cstheme="minorHAnsi"/>
                <w:spacing w:val="-1"/>
                <w:sz w:val="24"/>
                <w:szCs w:val="24"/>
              </w:rPr>
              <w:t>;</w:t>
            </w:r>
          </w:p>
          <w:p w14:paraId="64B93FE0" w14:textId="67C873B9" w:rsidR="00F53D01" w:rsidRPr="004C0277" w:rsidRDefault="00D14C3E" w:rsidP="007545C0">
            <w:pPr>
              <w:pStyle w:val="Corpodetexto"/>
              <w:widowControl w:val="0"/>
              <w:numPr>
                <w:ilvl w:val="2"/>
                <w:numId w:val="6"/>
              </w:numPr>
              <w:spacing w:before="1" w:after="200" w:line="240" w:lineRule="auto"/>
              <w:ind w:left="395" w:right="107" w:firstLine="0"/>
              <w:rPr>
                <w:rFonts w:eastAsia="Arial" w:cstheme="minorHAnsi"/>
                <w:sz w:val="24"/>
                <w:szCs w:val="24"/>
              </w:rPr>
            </w:pPr>
            <w:r w:rsidRPr="004C0277">
              <w:rPr>
                <w:rFonts w:cstheme="minorHAnsi"/>
                <w:sz w:val="24"/>
                <w:szCs w:val="24"/>
              </w:rPr>
              <w:t xml:space="preserve"> </w:t>
            </w:r>
            <w:r w:rsidR="00F53D01" w:rsidRPr="004C0277">
              <w:rPr>
                <w:rFonts w:cstheme="minorHAnsi"/>
                <w:spacing w:val="-1"/>
                <w:sz w:val="24"/>
                <w:szCs w:val="24"/>
              </w:rPr>
              <w:t>Caberá</w:t>
            </w:r>
            <w:r w:rsidR="00F53D01" w:rsidRPr="004C0277">
              <w:rPr>
                <w:rFonts w:cstheme="minorHAnsi"/>
                <w:spacing w:val="18"/>
                <w:sz w:val="24"/>
                <w:szCs w:val="24"/>
              </w:rPr>
              <w:t xml:space="preserve"> </w:t>
            </w:r>
            <w:r w:rsidR="00F53D01" w:rsidRPr="004C0277">
              <w:rPr>
                <w:rFonts w:cstheme="minorHAnsi"/>
                <w:sz w:val="24"/>
                <w:szCs w:val="24"/>
              </w:rPr>
              <w:t>à</w:t>
            </w:r>
            <w:r w:rsidR="00F53D01" w:rsidRPr="004C0277">
              <w:rPr>
                <w:rFonts w:cstheme="minorHAnsi"/>
                <w:spacing w:val="15"/>
                <w:sz w:val="24"/>
                <w:szCs w:val="24"/>
              </w:rPr>
              <w:t xml:space="preserve"> </w:t>
            </w:r>
            <w:r w:rsidR="00F53D01" w:rsidRPr="004C0277">
              <w:rPr>
                <w:rFonts w:cstheme="minorHAnsi"/>
                <w:spacing w:val="-1"/>
                <w:sz w:val="24"/>
                <w:szCs w:val="24"/>
              </w:rPr>
              <w:t>EBC</w:t>
            </w:r>
            <w:r w:rsidR="00F53D01" w:rsidRPr="004C0277">
              <w:rPr>
                <w:rFonts w:cstheme="minorHAnsi"/>
                <w:spacing w:val="14"/>
                <w:sz w:val="24"/>
                <w:szCs w:val="24"/>
              </w:rPr>
              <w:t xml:space="preserve"> </w:t>
            </w:r>
            <w:r w:rsidR="00F53D01" w:rsidRPr="004C0277">
              <w:rPr>
                <w:rFonts w:cstheme="minorHAnsi"/>
                <w:spacing w:val="-1"/>
                <w:sz w:val="24"/>
                <w:szCs w:val="24"/>
              </w:rPr>
              <w:t>apurar</w:t>
            </w:r>
            <w:r w:rsidR="00F53D01" w:rsidRPr="004C0277">
              <w:rPr>
                <w:rFonts w:cstheme="minorHAnsi"/>
                <w:spacing w:val="18"/>
                <w:sz w:val="24"/>
                <w:szCs w:val="24"/>
              </w:rPr>
              <w:t xml:space="preserve"> </w:t>
            </w:r>
            <w:r w:rsidR="00F53D01" w:rsidRPr="004C0277">
              <w:rPr>
                <w:rFonts w:cstheme="minorHAnsi"/>
                <w:sz w:val="24"/>
                <w:szCs w:val="24"/>
              </w:rPr>
              <w:t>a</w:t>
            </w:r>
            <w:r w:rsidR="00F53D01" w:rsidRPr="004C0277">
              <w:rPr>
                <w:rFonts w:cstheme="minorHAnsi"/>
                <w:spacing w:val="15"/>
                <w:sz w:val="24"/>
                <w:szCs w:val="24"/>
              </w:rPr>
              <w:t xml:space="preserve"> </w:t>
            </w:r>
            <w:r w:rsidR="00F53D01" w:rsidRPr="004C0277">
              <w:rPr>
                <w:rFonts w:cstheme="minorHAnsi"/>
                <w:spacing w:val="-1"/>
                <w:sz w:val="24"/>
                <w:szCs w:val="24"/>
              </w:rPr>
              <w:t>isenção</w:t>
            </w:r>
            <w:r w:rsidR="00F53D01" w:rsidRPr="004C0277">
              <w:rPr>
                <w:rFonts w:cstheme="minorHAnsi"/>
                <w:spacing w:val="16"/>
                <w:sz w:val="24"/>
                <w:szCs w:val="24"/>
              </w:rPr>
              <w:t xml:space="preserve"> </w:t>
            </w:r>
            <w:r w:rsidR="00F53D01" w:rsidRPr="004C0277">
              <w:rPr>
                <w:rFonts w:cstheme="minorHAnsi"/>
                <w:spacing w:val="-1"/>
                <w:sz w:val="24"/>
                <w:szCs w:val="24"/>
              </w:rPr>
              <w:t>da</w:t>
            </w:r>
            <w:r w:rsidR="00F53D01" w:rsidRPr="004C0277">
              <w:rPr>
                <w:rFonts w:cstheme="minorHAnsi"/>
                <w:spacing w:val="14"/>
                <w:sz w:val="24"/>
                <w:szCs w:val="24"/>
              </w:rPr>
              <w:t xml:space="preserve"> </w:t>
            </w:r>
            <w:r w:rsidR="00F53D01" w:rsidRPr="004C0277">
              <w:rPr>
                <w:rFonts w:cstheme="minorHAnsi"/>
                <w:spacing w:val="-2"/>
                <w:sz w:val="24"/>
                <w:szCs w:val="24"/>
              </w:rPr>
              <w:t>responsabilidade</w:t>
            </w:r>
            <w:r w:rsidR="00F53D01" w:rsidRPr="004C0277">
              <w:rPr>
                <w:rFonts w:cstheme="minorHAnsi"/>
                <w:spacing w:val="17"/>
                <w:sz w:val="24"/>
                <w:szCs w:val="24"/>
              </w:rPr>
              <w:t xml:space="preserve"> </w:t>
            </w:r>
            <w:r w:rsidR="00F53D01" w:rsidRPr="004C0277">
              <w:rPr>
                <w:rFonts w:cstheme="minorHAnsi"/>
                <w:spacing w:val="-1"/>
                <w:sz w:val="24"/>
                <w:szCs w:val="24"/>
              </w:rPr>
              <w:t>prevista</w:t>
            </w:r>
            <w:r w:rsidR="00F53D01" w:rsidRPr="004C0277">
              <w:rPr>
                <w:rFonts w:cstheme="minorHAnsi"/>
                <w:spacing w:val="17"/>
                <w:sz w:val="24"/>
                <w:szCs w:val="24"/>
              </w:rPr>
              <w:t xml:space="preserve"> </w:t>
            </w:r>
            <w:r w:rsidR="00F53D01" w:rsidRPr="004C0277">
              <w:rPr>
                <w:rFonts w:cstheme="minorHAnsi"/>
                <w:spacing w:val="-2"/>
                <w:sz w:val="24"/>
                <w:szCs w:val="24"/>
              </w:rPr>
              <w:t>nos</w:t>
            </w:r>
            <w:r w:rsidR="00F53D01" w:rsidRPr="004C0277">
              <w:rPr>
                <w:rFonts w:cstheme="minorHAnsi"/>
                <w:spacing w:val="17"/>
                <w:sz w:val="24"/>
                <w:szCs w:val="24"/>
              </w:rPr>
              <w:t xml:space="preserve"> </w:t>
            </w:r>
            <w:r w:rsidR="00F53D01" w:rsidRPr="00D06EBC">
              <w:rPr>
                <w:rFonts w:cstheme="minorHAnsi"/>
                <w:b/>
                <w:bCs/>
                <w:spacing w:val="-1"/>
                <w:sz w:val="24"/>
                <w:szCs w:val="24"/>
              </w:rPr>
              <w:t>subitens</w:t>
            </w:r>
            <w:r w:rsidRPr="00D06EBC">
              <w:rPr>
                <w:rFonts w:cstheme="minorHAnsi"/>
                <w:b/>
                <w:bCs/>
                <w:spacing w:val="-1"/>
                <w:sz w:val="24"/>
                <w:szCs w:val="24"/>
              </w:rPr>
              <w:t xml:space="preserve"> </w:t>
            </w:r>
            <w:r w:rsidR="00443847" w:rsidRPr="00D06EBC">
              <w:rPr>
                <w:rFonts w:cstheme="minorHAnsi"/>
                <w:b/>
                <w:bCs/>
                <w:spacing w:val="-1"/>
                <w:sz w:val="24"/>
                <w:szCs w:val="24"/>
              </w:rPr>
              <w:t>O.</w:t>
            </w:r>
            <w:r w:rsidR="00F53D01" w:rsidRPr="00D06EBC">
              <w:rPr>
                <w:rFonts w:cstheme="minorHAnsi"/>
                <w:b/>
                <w:bCs/>
                <w:spacing w:val="-1"/>
                <w:sz w:val="24"/>
                <w:szCs w:val="24"/>
              </w:rPr>
              <w:t>15.1.3</w:t>
            </w:r>
            <w:r w:rsidR="00F53D01" w:rsidRPr="00D06EBC">
              <w:rPr>
                <w:rFonts w:cstheme="minorHAnsi"/>
                <w:b/>
                <w:bCs/>
                <w:spacing w:val="-5"/>
                <w:sz w:val="24"/>
                <w:szCs w:val="24"/>
              </w:rPr>
              <w:t xml:space="preserve"> </w:t>
            </w:r>
            <w:r w:rsidR="00F53D01" w:rsidRPr="00D06EBC">
              <w:rPr>
                <w:rFonts w:cstheme="minorHAnsi"/>
                <w:b/>
                <w:bCs/>
                <w:sz w:val="24"/>
                <w:szCs w:val="24"/>
              </w:rPr>
              <w:t>e</w:t>
            </w:r>
            <w:r w:rsidR="00F53D01" w:rsidRPr="00D06EBC">
              <w:rPr>
                <w:rFonts w:cstheme="minorHAnsi"/>
                <w:b/>
                <w:bCs/>
                <w:spacing w:val="-4"/>
                <w:sz w:val="24"/>
                <w:szCs w:val="24"/>
              </w:rPr>
              <w:t xml:space="preserve"> </w:t>
            </w:r>
            <w:r w:rsidR="00443847" w:rsidRPr="00D06EBC">
              <w:rPr>
                <w:rFonts w:cstheme="minorHAnsi"/>
                <w:b/>
                <w:bCs/>
                <w:spacing w:val="-2"/>
                <w:sz w:val="24"/>
                <w:szCs w:val="24"/>
              </w:rPr>
              <w:t>O.</w:t>
            </w:r>
            <w:r w:rsidR="00F53D01" w:rsidRPr="00D06EBC">
              <w:rPr>
                <w:rFonts w:cstheme="minorHAnsi"/>
                <w:b/>
                <w:bCs/>
                <w:spacing w:val="-2"/>
                <w:sz w:val="24"/>
                <w:szCs w:val="24"/>
              </w:rPr>
              <w:t>15.1.4</w:t>
            </w:r>
            <w:r w:rsidR="00F53D01" w:rsidRPr="004C0277">
              <w:rPr>
                <w:rFonts w:cstheme="minorHAnsi"/>
                <w:spacing w:val="-2"/>
                <w:sz w:val="24"/>
                <w:szCs w:val="24"/>
              </w:rPr>
              <w:t>,</w:t>
            </w:r>
            <w:r w:rsidR="00F53D01" w:rsidRPr="004C0277">
              <w:rPr>
                <w:rFonts w:cstheme="minorHAnsi"/>
                <w:spacing w:val="-1"/>
                <w:sz w:val="24"/>
                <w:szCs w:val="24"/>
              </w:rPr>
              <w:t xml:space="preserve"> não</w:t>
            </w:r>
            <w:r w:rsidR="00F53D01" w:rsidRPr="004C0277">
              <w:rPr>
                <w:rFonts w:cstheme="minorHAnsi"/>
                <w:spacing w:val="-4"/>
                <w:sz w:val="24"/>
                <w:szCs w:val="24"/>
              </w:rPr>
              <w:t xml:space="preserve"> </w:t>
            </w:r>
            <w:r w:rsidR="00F53D01" w:rsidRPr="004C0277">
              <w:rPr>
                <w:rFonts w:cstheme="minorHAnsi"/>
                <w:spacing w:val="-1"/>
                <w:sz w:val="24"/>
                <w:szCs w:val="24"/>
              </w:rPr>
              <w:t>sendo</w:t>
            </w:r>
            <w:r w:rsidR="00F53D01" w:rsidRPr="004C0277">
              <w:rPr>
                <w:rFonts w:cstheme="minorHAnsi"/>
                <w:spacing w:val="-2"/>
                <w:sz w:val="24"/>
                <w:szCs w:val="24"/>
              </w:rPr>
              <w:t xml:space="preserve"> </w:t>
            </w:r>
            <w:r w:rsidR="00F53D01" w:rsidRPr="004C0277">
              <w:rPr>
                <w:rFonts w:cstheme="minorHAnsi"/>
                <w:sz w:val="24"/>
                <w:szCs w:val="24"/>
              </w:rPr>
              <w:t>a</w:t>
            </w:r>
            <w:r w:rsidR="00F53D01" w:rsidRPr="004C0277">
              <w:rPr>
                <w:rFonts w:cstheme="minorHAnsi"/>
                <w:spacing w:val="-2"/>
                <w:sz w:val="24"/>
                <w:szCs w:val="24"/>
              </w:rPr>
              <w:t xml:space="preserve"> entidade</w:t>
            </w:r>
            <w:r w:rsidR="00F53D01" w:rsidRPr="004C0277">
              <w:rPr>
                <w:rFonts w:cstheme="minorHAnsi"/>
                <w:spacing w:val="-3"/>
                <w:sz w:val="24"/>
                <w:szCs w:val="24"/>
              </w:rPr>
              <w:t xml:space="preserve"> </w:t>
            </w:r>
            <w:r w:rsidR="00F53D01" w:rsidRPr="004C0277">
              <w:rPr>
                <w:rFonts w:cstheme="minorHAnsi"/>
                <w:spacing w:val="-2"/>
                <w:sz w:val="24"/>
                <w:szCs w:val="24"/>
              </w:rPr>
              <w:t xml:space="preserve">garantidora </w:t>
            </w:r>
            <w:r w:rsidR="00F53D01" w:rsidRPr="004C0277">
              <w:rPr>
                <w:rFonts w:cstheme="minorHAnsi"/>
                <w:spacing w:val="-1"/>
                <w:sz w:val="24"/>
                <w:szCs w:val="24"/>
              </w:rPr>
              <w:t>parte</w:t>
            </w:r>
            <w:r w:rsidR="00F53D01" w:rsidRPr="004C0277">
              <w:rPr>
                <w:rFonts w:cstheme="minorHAnsi"/>
                <w:spacing w:val="-4"/>
                <w:sz w:val="24"/>
                <w:szCs w:val="24"/>
              </w:rPr>
              <w:t xml:space="preserve"> </w:t>
            </w:r>
            <w:r w:rsidR="00F53D01" w:rsidRPr="004C0277">
              <w:rPr>
                <w:rFonts w:cstheme="minorHAnsi"/>
                <w:spacing w:val="-1"/>
                <w:sz w:val="24"/>
                <w:szCs w:val="24"/>
              </w:rPr>
              <w:t>no</w:t>
            </w:r>
            <w:r w:rsidR="00F53D01" w:rsidRPr="004C0277">
              <w:rPr>
                <w:rFonts w:cstheme="minorHAnsi"/>
                <w:spacing w:val="-2"/>
                <w:sz w:val="24"/>
                <w:szCs w:val="24"/>
              </w:rPr>
              <w:t xml:space="preserve"> </w:t>
            </w:r>
            <w:r w:rsidR="00F53D01" w:rsidRPr="004C0277">
              <w:rPr>
                <w:rFonts w:cstheme="minorHAnsi"/>
                <w:spacing w:val="-1"/>
                <w:sz w:val="24"/>
                <w:szCs w:val="24"/>
              </w:rPr>
              <w:t>processo</w:t>
            </w:r>
            <w:r w:rsidR="00F53D01" w:rsidRPr="004C0277">
              <w:rPr>
                <w:rFonts w:cstheme="minorHAnsi"/>
                <w:spacing w:val="-2"/>
                <w:sz w:val="24"/>
                <w:szCs w:val="24"/>
              </w:rPr>
              <w:t xml:space="preserve"> instaurado</w:t>
            </w:r>
            <w:r w:rsidR="00F53D01" w:rsidRPr="004C0277">
              <w:rPr>
                <w:rFonts w:cstheme="minorHAnsi"/>
                <w:spacing w:val="87"/>
                <w:sz w:val="24"/>
                <w:szCs w:val="24"/>
              </w:rPr>
              <w:t xml:space="preserve"> </w:t>
            </w:r>
            <w:r w:rsidR="00F53D01" w:rsidRPr="004C0277">
              <w:rPr>
                <w:rFonts w:cstheme="minorHAnsi"/>
                <w:spacing w:val="-1"/>
                <w:sz w:val="24"/>
                <w:szCs w:val="24"/>
              </w:rPr>
              <w:t>pela EBC.</w:t>
            </w:r>
          </w:p>
          <w:p w14:paraId="392B2142" w14:textId="77777777" w:rsidR="00F53D01" w:rsidRPr="004C0277" w:rsidRDefault="00F53D01" w:rsidP="007545C0">
            <w:pPr>
              <w:widowControl w:val="0"/>
              <w:numPr>
                <w:ilvl w:val="1"/>
                <w:numId w:val="6"/>
              </w:numPr>
              <w:spacing w:line="240" w:lineRule="auto"/>
              <w:ind w:left="1" w:right="106" w:firstLine="0"/>
              <w:jc w:val="both"/>
              <w:rPr>
                <w:rFonts w:eastAsia="Arial" w:cstheme="minorHAnsi"/>
                <w:sz w:val="24"/>
                <w:szCs w:val="24"/>
              </w:rPr>
            </w:pPr>
            <w:r w:rsidRPr="004C0277">
              <w:rPr>
                <w:rFonts w:cstheme="minorHAnsi"/>
                <w:spacing w:val="-1"/>
                <w:sz w:val="24"/>
                <w:szCs w:val="24"/>
              </w:rPr>
              <w:t>Para</w:t>
            </w:r>
            <w:r w:rsidRPr="004C0277">
              <w:rPr>
                <w:rFonts w:cstheme="minorHAnsi"/>
                <w:spacing w:val="-12"/>
                <w:sz w:val="24"/>
                <w:szCs w:val="24"/>
              </w:rPr>
              <w:t xml:space="preserve"> </w:t>
            </w:r>
            <w:r w:rsidRPr="004C0277">
              <w:rPr>
                <w:rFonts w:cstheme="minorHAnsi"/>
                <w:spacing w:val="-1"/>
                <w:sz w:val="24"/>
                <w:szCs w:val="24"/>
              </w:rPr>
              <w:t>efeitos</w:t>
            </w:r>
            <w:r w:rsidRPr="004C0277">
              <w:rPr>
                <w:rFonts w:cstheme="minorHAnsi"/>
                <w:spacing w:val="-9"/>
                <w:sz w:val="24"/>
                <w:szCs w:val="24"/>
              </w:rPr>
              <w:t xml:space="preserve"> </w:t>
            </w:r>
            <w:r w:rsidRPr="004C0277">
              <w:rPr>
                <w:rFonts w:cstheme="minorHAnsi"/>
                <w:spacing w:val="-1"/>
                <w:sz w:val="24"/>
                <w:szCs w:val="24"/>
              </w:rPr>
              <w:t>da</w:t>
            </w:r>
            <w:r w:rsidRPr="004C0277">
              <w:rPr>
                <w:rFonts w:cstheme="minorHAnsi"/>
                <w:spacing w:val="-9"/>
                <w:sz w:val="24"/>
                <w:szCs w:val="24"/>
              </w:rPr>
              <w:t xml:space="preserve"> </w:t>
            </w:r>
            <w:r w:rsidRPr="004C0277">
              <w:rPr>
                <w:rFonts w:cstheme="minorHAnsi"/>
                <w:spacing w:val="-1"/>
                <w:sz w:val="24"/>
                <w:szCs w:val="24"/>
              </w:rPr>
              <w:t>execução</w:t>
            </w:r>
            <w:r w:rsidRPr="004C0277">
              <w:rPr>
                <w:rFonts w:cstheme="minorHAnsi"/>
                <w:spacing w:val="-9"/>
                <w:sz w:val="24"/>
                <w:szCs w:val="24"/>
              </w:rPr>
              <w:t xml:space="preserve"> </w:t>
            </w:r>
            <w:r w:rsidRPr="004C0277">
              <w:rPr>
                <w:rFonts w:cstheme="minorHAnsi"/>
                <w:spacing w:val="-1"/>
                <w:sz w:val="24"/>
                <w:szCs w:val="24"/>
              </w:rPr>
              <w:t>da</w:t>
            </w:r>
            <w:r w:rsidRPr="004C0277">
              <w:rPr>
                <w:rFonts w:cstheme="minorHAnsi"/>
                <w:spacing w:val="-9"/>
                <w:sz w:val="24"/>
                <w:szCs w:val="24"/>
              </w:rPr>
              <w:t xml:space="preserve"> </w:t>
            </w:r>
            <w:r w:rsidRPr="004C0277">
              <w:rPr>
                <w:rFonts w:cstheme="minorHAnsi"/>
                <w:spacing w:val="-1"/>
                <w:sz w:val="24"/>
                <w:szCs w:val="24"/>
              </w:rPr>
              <w:t>garantia,</w:t>
            </w:r>
            <w:r w:rsidRPr="004C0277">
              <w:rPr>
                <w:rFonts w:cstheme="minorHAnsi"/>
                <w:spacing w:val="-10"/>
                <w:sz w:val="24"/>
                <w:szCs w:val="24"/>
              </w:rPr>
              <w:t xml:space="preserve"> </w:t>
            </w:r>
            <w:r w:rsidRPr="004C0277">
              <w:rPr>
                <w:rFonts w:cstheme="minorHAnsi"/>
                <w:spacing w:val="-1"/>
                <w:sz w:val="24"/>
                <w:szCs w:val="24"/>
              </w:rPr>
              <w:t>os</w:t>
            </w:r>
            <w:r w:rsidRPr="004C0277">
              <w:rPr>
                <w:rFonts w:cstheme="minorHAnsi"/>
                <w:spacing w:val="-10"/>
                <w:sz w:val="24"/>
                <w:szCs w:val="24"/>
              </w:rPr>
              <w:t xml:space="preserve"> </w:t>
            </w:r>
            <w:r w:rsidRPr="004C0277">
              <w:rPr>
                <w:rFonts w:cstheme="minorHAnsi"/>
                <w:spacing w:val="-2"/>
                <w:sz w:val="24"/>
                <w:szCs w:val="24"/>
              </w:rPr>
              <w:t>inadimplementos</w:t>
            </w:r>
            <w:r w:rsidRPr="004C0277">
              <w:rPr>
                <w:rFonts w:cstheme="minorHAnsi"/>
                <w:spacing w:val="-12"/>
                <w:sz w:val="24"/>
                <w:szCs w:val="24"/>
              </w:rPr>
              <w:t xml:space="preserve"> </w:t>
            </w:r>
            <w:r w:rsidRPr="004C0277">
              <w:rPr>
                <w:rFonts w:cstheme="minorHAnsi"/>
                <w:spacing w:val="-1"/>
                <w:sz w:val="24"/>
                <w:szCs w:val="24"/>
              </w:rPr>
              <w:t>contratuais</w:t>
            </w:r>
            <w:r w:rsidRPr="004C0277">
              <w:rPr>
                <w:rFonts w:cstheme="minorHAnsi"/>
                <w:spacing w:val="-9"/>
                <w:sz w:val="24"/>
                <w:szCs w:val="24"/>
              </w:rPr>
              <w:t xml:space="preserve"> </w:t>
            </w:r>
            <w:r w:rsidRPr="004C0277">
              <w:rPr>
                <w:rFonts w:cstheme="minorHAnsi"/>
                <w:spacing w:val="-1"/>
                <w:sz w:val="24"/>
                <w:szCs w:val="24"/>
              </w:rPr>
              <w:t>deverão</w:t>
            </w:r>
            <w:r w:rsidRPr="004C0277">
              <w:rPr>
                <w:rFonts w:cstheme="minorHAnsi"/>
                <w:spacing w:val="-9"/>
                <w:sz w:val="24"/>
                <w:szCs w:val="24"/>
              </w:rPr>
              <w:t xml:space="preserve"> </w:t>
            </w:r>
            <w:r w:rsidRPr="004C0277">
              <w:rPr>
                <w:rFonts w:cstheme="minorHAnsi"/>
                <w:spacing w:val="-1"/>
                <w:sz w:val="24"/>
                <w:szCs w:val="24"/>
              </w:rPr>
              <w:t>ser</w:t>
            </w:r>
            <w:r w:rsidRPr="004C0277">
              <w:rPr>
                <w:rFonts w:cstheme="minorHAnsi"/>
                <w:spacing w:val="47"/>
                <w:sz w:val="24"/>
                <w:szCs w:val="24"/>
              </w:rPr>
              <w:t xml:space="preserve"> </w:t>
            </w:r>
            <w:r w:rsidRPr="004C0277">
              <w:rPr>
                <w:rFonts w:cstheme="minorHAnsi"/>
                <w:spacing w:val="-1"/>
                <w:sz w:val="24"/>
                <w:szCs w:val="24"/>
              </w:rPr>
              <w:t>comunicados</w:t>
            </w:r>
            <w:r w:rsidRPr="004C0277">
              <w:rPr>
                <w:rFonts w:cstheme="minorHAnsi"/>
                <w:spacing w:val="16"/>
                <w:sz w:val="24"/>
                <w:szCs w:val="24"/>
              </w:rPr>
              <w:t xml:space="preserve"> </w:t>
            </w:r>
            <w:r w:rsidRPr="004C0277">
              <w:rPr>
                <w:rFonts w:cstheme="minorHAnsi"/>
                <w:spacing w:val="-1"/>
                <w:sz w:val="24"/>
                <w:szCs w:val="24"/>
              </w:rPr>
              <w:t>pela</w:t>
            </w:r>
            <w:r w:rsidRPr="004C0277">
              <w:rPr>
                <w:rFonts w:cstheme="minorHAnsi"/>
                <w:spacing w:val="17"/>
                <w:sz w:val="24"/>
                <w:szCs w:val="24"/>
              </w:rPr>
              <w:t xml:space="preserve"> </w:t>
            </w:r>
            <w:r w:rsidRPr="004C0277">
              <w:rPr>
                <w:rFonts w:cstheme="minorHAnsi"/>
                <w:spacing w:val="-1"/>
                <w:sz w:val="24"/>
                <w:szCs w:val="24"/>
              </w:rPr>
              <w:t>EBC</w:t>
            </w:r>
            <w:r w:rsidRPr="004C0277">
              <w:rPr>
                <w:rFonts w:cstheme="minorHAnsi"/>
                <w:spacing w:val="15"/>
                <w:sz w:val="24"/>
                <w:szCs w:val="24"/>
              </w:rPr>
              <w:t xml:space="preserve"> </w:t>
            </w:r>
            <w:r w:rsidRPr="004C0277">
              <w:rPr>
                <w:rFonts w:cstheme="minorHAnsi"/>
                <w:spacing w:val="-1"/>
                <w:sz w:val="24"/>
                <w:szCs w:val="24"/>
              </w:rPr>
              <w:t>ao</w:t>
            </w:r>
            <w:r w:rsidRPr="004C0277">
              <w:rPr>
                <w:rFonts w:cstheme="minorHAnsi"/>
                <w:spacing w:val="17"/>
                <w:sz w:val="24"/>
                <w:szCs w:val="24"/>
              </w:rPr>
              <w:t xml:space="preserve"> </w:t>
            </w:r>
            <w:r w:rsidRPr="004C0277">
              <w:rPr>
                <w:rFonts w:cstheme="minorHAnsi"/>
                <w:spacing w:val="-1"/>
                <w:sz w:val="24"/>
                <w:szCs w:val="24"/>
              </w:rPr>
              <w:t>Licitante</w:t>
            </w:r>
            <w:r w:rsidRPr="004C0277">
              <w:rPr>
                <w:rFonts w:cstheme="minorHAnsi"/>
                <w:spacing w:val="17"/>
                <w:sz w:val="24"/>
                <w:szCs w:val="24"/>
              </w:rPr>
              <w:t xml:space="preserve"> </w:t>
            </w:r>
            <w:r w:rsidRPr="004C0277">
              <w:rPr>
                <w:rFonts w:cstheme="minorHAnsi"/>
                <w:spacing w:val="-1"/>
                <w:sz w:val="24"/>
                <w:szCs w:val="24"/>
              </w:rPr>
              <w:t>Vencedor</w:t>
            </w:r>
            <w:r w:rsidRPr="004C0277">
              <w:rPr>
                <w:rFonts w:cstheme="minorHAnsi"/>
                <w:spacing w:val="16"/>
                <w:sz w:val="24"/>
                <w:szCs w:val="24"/>
              </w:rPr>
              <w:t xml:space="preserve"> </w:t>
            </w:r>
            <w:r w:rsidRPr="004C0277">
              <w:rPr>
                <w:rFonts w:cstheme="minorHAnsi"/>
                <w:spacing w:val="-1"/>
                <w:sz w:val="24"/>
                <w:szCs w:val="24"/>
              </w:rPr>
              <w:t>e/ou</w:t>
            </w:r>
            <w:r w:rsidRPr="004C0277">
              <w:rPr>
                <w:rFonts w:cstheme="minorHAnsi"/>
                <w:spacing w:val="16"/>
                <w:sz w:val="24"/>
                <w:szCs w:val="24"/>
              </w:rPr>
              <w:t xml:space="preserve"> </w:t>
            </w:r>
            <w:r w:rsidRPr="004C0277">
              <w:rPr>
                <w:rFonts w:cstheme="minorHAnsi"/>
                <w:sz w:val="24"/>
                <w:szCs w:val="24"/>
              </w:rPr>
              <w:t>à</w:t>
            </w:r>
            <w:r w:rsidRPr="004C0277">
              <w:rPr>
                <w:rFonts w:cstheme="minorHAnsi"/>
                <w:spacing w:val="17"/>
                <w:sz w:val="24"/>
                <w:szCs w:val="24"/>
              </w:rPr>
              <w:t xml:space="preserve"> </w:t>
            </w:r>
            <w:r w:rsidRPr="004C0277">
              <w:rPr>
                <w:rFonts w:cstheme="minorHAnsi"/>
                <w:spacing w:val="-1"/>
                <w:sz w:val="24"/>
                <w:szCs w:val="24"/>
              </w:rPr>
              <w:t>Instituição</w:t>
            </w:r>
            <w:r w:rsidRPr="004C0277">
              <w:rPr>
                <w:rFonts w:cstheme="minorHAnsi"/>
                <w:spacing w:val="14"/>
                <w:sz w:val="24"/>
                <w:szCs w:val="24"/>
              </w:rPr>
              <w:t xml:space="preserve"> </w:t>
            </w:r>
            <w:r w:rsidRPr="004C0277">
              <w:rPr>
                <w:rFonts w:cstheme="minorHAnsi"/>
                <w:spacing w:val="-1"/>
                <w:sz w:val="24"/>
                <w:szCs w:val="24"/>
              </w:rPr>
              <w:t>Garantidora,</w:t>
            </w:r>
            <w:r w:rsidRPr="004C0277">
              <w:rPr>
                <w:rFonts w:cstheme="minorHAnsi"/>
                <w:spacing w:val="18"/>
                <w:sz w:val="24"/>
                <w:szCs w:val="24"/>
              </w:rPr>
              <w:t xml:space="preserve"> </w:t>
            </w:r>
            <w:r w:rsidRPr="004C0277">
              <w:rPr>
                <w:rFonts w:cstheme="minorHAnsi"/>
                <w:spacing w:val="-1"/>
                <w:sz w:val="24"/>
                <w:szCs w:val="24"/>
              </w:rPr>
              <w:t>no</w:t>
            </w:r>
            <w:r w:rsidRPr="004C0277">
              <w:rPr>
                <w:rFonts w:cstheme="minorHAnsi"/>
                <w:spacing w:val="17"/>
                <w:sz w:val="24"/>
                <w:szCs w:val="24"/>
              </w:rPr>
              <w:t xml:space="preserve"> </w:t>
            </w:r>
            <w:r w:rsidRPr="004C0277">
              <w:rPr>
                <w:rFonts w:cstheme="minorHAnsi"/>
                <w:spacing w:val="-2"/>
                <w:sz w:val="24"/>
                <w:szCs w:val="24"/>
              </w:rPr>
              <w:t>prazo</w:t>
            </w:r>
            <w:r w:rsidRPr="004C0277">
              <w:rPr>
                <w:rFonts w:cstheme="minorHAnsi"/>
                <w:spacing w:val="44"/>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1"/>
                <w:sz w:val="24"/>
                <w:szCs w:val="24"/>
              </w:rPr>
              <w:t>até 90</w:t>
            </w:r>
            <w:r w:rsidRPr="004C0277">
              <w:rPr>
                <w:rFonts w:cstheme="minorHAnsi"/>
                <w:spacing w:val="-2"/>
                <w:sz w:val="24"/>
                <w:szCs w:val="24"/>
              </w:rPr>
              <w:t xml:space="preserve"> </w:t>
            </w:r>
            <w:r w:rsidRPr="004C0277">
              <w:rPr>
                <w:rFonts w:cstheme="minorHAnsi"/>
                <w:spacing w:val="-1"/>
                <w:sz w:val="24"/>
                <w:szCs w:val="24"/>
              </w:rPr>
              <w:t>(noventa)</w:t>
            </w:r>
            <w:r w:rsidRPr="004C0277">
              <w:rPr>
                <w:rFonts w:cstheme="minorHAnsi"/>
                <w:spacing w:val="1"/>
                <w:sz w:val="24"/>
                <w:szCs w:val="24"/>
              </w:rPr>
              <w:t xml:space="preserve"> </w:t>
            </w:r>
            <w:r w:rsidRPr="004C0277">
              <w:rPr>
                <w:rFonts w:cstheme="minorHAnsi"/>
                <w:spacing w:val="-1"/>
                <w:sz w:val="24"/>
                <w:szCs w:val="24"/>
              </w:rPr>
              <w:t>dias</w:t>
            </w:r>
            <w:r w:rsidRPr="004C0277">
              <w:rPr>
                <w:rFonts w:cstheme="minorHAnsi"/>
                <w:spacing w:val="-4"/>
                <w:sz w:val="24"/>
                <w:szCs w:val="24"/>
              </w:rPr>
              <w:t xml:space="preserve"> </w:t>
            </w:r>
            <w:r w:rsidRPr="004C0277">
              <w:rPr>
                <w:rFonts w:cstheme="minorHAnsi"/>
                <w:spacing w:val="-1"/>
                <w:sz w:val="24"/>
                <w:szCs w:val="24"/>
              </w:rPr>
              <w:t>após</w:t>
            </w:r>
            <w:r w:rsidRPr="004C0277">
              <w:rPr>
                <w:rFonts w:cstheme="minorHAnsi"/>
                <w:sz w:val="24"/>
                <w:szCs w:val="24"/>
              </w:rPr>
              <w:t xml:space="preserve"> o</w:t>
            </w:r>
            <w:r w:rsidRPr="004C0277">
              <w:rPr>
                <w:rFonts w:cstheme="minorHAnsi"/>
                <w:spacing w:val="-2"/>
                <w:sz w:val="24"/>
                <w:szCs w:val="24"/>
              </w:rPr>
              <w:t xml:space="preserve"> </w:t>
            </w:r>
            <w:r w:rsidRPr="004C0277">
              <w:rPr>
                <w:rFonts w:cstheme="minorHAnsi"/>
                <w:spacing w:val="-1"/>
                <w:sz w:val="24"/>
                <w:szCs w:val="24"/>
              </w:rPr>
              <w:t>término</w:t>
            </w:r>
            <w:r w:rsidRPr="004C0277">
              <w:rPr>
                <w:rFonts w:cstheme="minorHAnsi"/>
                <w:sz w:val="24"/>
                <w:szCs w:val="24"/>
              </w:rPr>
              <w:t xml:space="preserve"> </w:t>
            </w:r>
            <w:r w:rsidRPr="004C0277">
              <w:rPr>
                <w:rFonts w:cstheme="minorHAnsi"/>
                <w:spacing w:val="-1"/>
                <w:sz w:val="24"/>
                <w:szCs w:val="24"/>
              </w:rPr>
              <w:t>de</w:t>
            </w:r>
            <w:r w:rsidRPr="004C0277">
              <w:rPr>
                <w:rFonts w:cstheme="minorHAnsi"/>
                <w:spacing w:val="-2"/>
                <w:sz w:val="24"/>
                <w:szCs w:val="24"/>
              </w:rPr>
              <w:t xml:space="preserve"> vigência</w:t>
            </w:r>
            <w:r w:rsidRPr="004C0277">
              <w:rPr>
                <w:rFonts w:cstheme="minorHAnsi"/>
                <w:sz w:val="24"/>
                <w:szCs w:val="24"/>
              </w:rPr>
              <w:t xml:space="preserve"> </w:t>
            </w:r>
            <w:r w:rsidRPr="004C0277">
              <w:rPr>
                <w:rFonts w:cstheme="minorHAnsi"/>
                <w:spacing w:val="-1"/>
                <w:sz w:val="24"/>
                <w:szCs w:val="24"/>
              </w:rPr>
              <w:t>do</w:t>
            </w:r>
            <w:r w:rsidRPr="004C0277">
              <w:rPr>
                <w:rFonts w:cstheme="minorHAnsi"/>
                <w:spacing w:val="1"/>
                <w:sz w:val="24"/>
                <w:szCs w:val="24"/>
              </w:rPr>
              <w:t xml:space="preserve"> </w:t>
            </w:r>
            <w:r w:rsidRPr="004C0277">
              <w:rPr>
                <w:rFonts w:cstheme="minorHAnsi"/>
                <w:spacing w:val="-1"/>
                <w:sz w:val="24"/>
                <w:szCs w:val="24"/>
              </w:rPr>
              <w:t>contrato.</w:t>
            </w:r>
          </w:p>
          <w:p w14:paraId="0434AFFA" w14:textId="5F17E5D3" w:rsidR="00EE4579" w:rsidRPr="004C0277" w:rsidRDefault="00F53D01" w:rsidP="007545C0">
            <w:pPr>
              <w:widowControl w:val="0"/>
              <w:numPr>
                <w:ilvl w:val="1"/>
                <w:numId w:val="6"/>
              </w:numPr>
              <w:spacing w:line="240" w:lineRule="auto"/>
              <w:ind w:left="1" w:right="110" w:firstLine="0"/>
              <w:jc w:val="both"/>
              <w:rPr>
                <w:rFonts w:eastAsia="Arial" w:cstheme="minorHAnsi"/>
                <w:sz w:val="24"/>
                <w:szCs w:val="24"/>
              </w:rPr>
            </w:pPr>
            <w:r w:rsidRPr="004C0277">
              <w:rPr>
                <w:rFonts w:cstheme="minorHAnsi"/>
                <w:sz w:val="24"/>
                <w:szCs w:val="24"/>
              </w:rPr>
              <w:t>O</w:t>
            </w:r>
            <w:r w:rsidRPr="004C0277">
              <w:rPr>
                <w:rFonts w:cstheme="minorHAnsi"/>
                <w:spacing w:val="15"/>
                <w:sz w:val="24"/>
                <w:szCs w:val="24"/>
              </w:rPr>
              <w:t xml:space="preserve"> </w:t>
            </w:r>
            <w:r w:rsidRPr="004C0277">
              <w:rPr>
                <w:rFonts w:cstheme="minorHAnsi"/>
                <w:spacing w:val="-1"/>
                <w:sz w:val="24"/>
                <w:szCs w:val="24"/>
              </w:rPr>
              <w:t>Licitante</w:t>
            </w:r>
            <w:r w:rsidRPr="004C0277">
              <w:rPr>
                <w:rFonts w:cstheme="minorHAnsi"/>
                <w:spacing w:val="15"/>
                <w:sz w:val="24"/>
                <w:szCs w:val="24"/>
              </w:rPr>
              <w:t xml:space="preserve"> </w:t>
            </w:r>
            <w:r w:rsidRPr="004C0277">
              <w:rPr>
                <w:rFonts w:cstheme="minorHAnsi"/>
                <w:spacing w:val="-1"/>
                <w:sz w:val="24"/>
                <w:szCs w:val="24"/>
              </w:rPr>
              <w:t>Vencedor</w:t>
            </w:r>
            <w:r w:rsidRPr="004C0277">
              <w:rPr>
                <w:rFonts w:cstheme="minorHAnsi"/>
                <w:spacing w:val="18"/>
                <w:sz w:val="24"/>
                <w:szCs w:val="24"/>
              </w:rPr>
              <w:t xml:space="preserve"> </w:t>
            </w:r>
            <w:r w:rsidRPr="004C0277">
              <w:rPr>
                <w:rFonts w:cstheme="minorHAnsi"/>
                <w:spacing w:val="-1"/>
                <w:sz w:val="24"/>
                <w:szCs w:val="24"/>
              </w:rPr>
              <w:t>deverá,</w:t>
            </w:r>
            <w:r w:rsidRPr="004C0277">
              <w:rPr>
                <w:rFonts w:cstheme="minorHAnsi"/>
                <w:spacing w:val="16"/>
                <w:sz w:val="24"/>
                <w:szCs w:val="24"/>
              </w:rPr>
              <w:t xml:space="preserve"> </w:t>
            </w:r>
            <w:r w:rsidRPr="004C0277">
              <w:rPr>
                <w:rFonts w:cstheme="minorHAnsi"/>
                <w:spacing w:val="-1"/>
                <w:sz w:val="24"/>
                <w:szCs w:val="24"/>
              </w:rPr>
              <w:t>durante</w:t>
            </w:r>
            <w:r w:rsidRPr="004C0277">
              <w:rPr>
                <w:rFonts w:cstheme="minorHAnsi"/>
                <w:spacing w:val="15"/>
                <w:sz w:val="24"/>
                <w:szCs w:val="24"/>
              </w:rPr>
              <w:t xml:space="preserve"> </w:t>
            </w:r>
            <w:r w:rsidRPr="004C0277">
              <w:rPr>
                <w:rFonts w:cstheme="minorHAnsi"/>
                <w:spacing w:val="-2"/>
                <w:sz w:val="24"/>
                <w:szCs w:val="24"/>
              </w:rPr>
              <w:t>toda</w:t>
            </w:r>
            <w:r w:rsidRPr="004C0277">
              <w:rPr>
                <w:rFonts w:cstheme="minorHAnsi"/>
                <w:spacing w:val="17"/>
                <w:sz w:val="24"/>
                <w:szCs w:val="24"/>
              </w:rPr>
              <w:t xml:space="preserve"> </w:t>
            </w:r>
            <w:r w:rsidRPr="004C0277">
              <w:rPr>
                <w:rFonts w:cstheme="minorHAnsi"/>
                <w:sz w:val="24"/>
                <w:szCs w:val="24"/>
              </w:rPr>
              <w:t>a</w:t>
            </w:r>
            <w:r w:rsidRPr="004C0277">
              <w:rPr>
                <w:rFonts w:cstheme="minorHAnsi"/>
                <w:spacing w:val="16"/>
                <w:sz w:val="24"/>
                <w:szCs w:val="24"/>
              </w:rPr>
              <w:t xml:space="preserve"> </w:t>
            </w:r>
            <w:r w:rsidRPr="004C0277">
              <w:rPr>
                <w:rFonts w:cstheme="minorHAnsi"/>
                <w:spacing w:val="-1"/>
                <w:sz w:val="24"/>
                <w:szCs w:val="24"/>
              </w:rPr>
              <w:t>vigência</w:t>
            </w:r>
            <w:r w:rsidRPr="004C0277">
              <w:rPr>
                <w:rFonts w:cstheme="minorHAnsi"/>
                <w:spacing w:val="15"/>
                <w:sz w:val="24"/>
                <w:szCs w:val="24"/>
              </w:rPr>
              <w:t xml:space="preserve"> </w:t>
            </w:r>
            <w:r w:rsidRPr="004C0277">
              <w:rPr>
                <w:rFonts w:cstheme="minorHAnsi"/>
                <w:spacing w:val="-1"/>
                <w:sz w:val="24"/>
                <w:szCs w:val="24"/>
              </w:rPr>
              <w:t>do</w:t>
            </w:r>
            <w:r w:rsidRPr="004C0277">
              <w:rPr>
                <w:rFonts w:cstheme="minorHAnsi"/>
                <w:spacing w:val="17"/>
                <w:sz w:val="24"/>
                <w:szCs w:val="24"/>
              </w:rPr>
              <w:t xml:space="preserve"> </w:t>
            </w:r>
            <w:r w:rsidRPr="004C0277">
              <w:rPr>
                <w:rFonts w:cstheme="minorHAnsi"/>
                <w:spacing w:val="-2"/>
                <w:sz w:val="24"/>
                <w:szCs w:val="24"/>
              </w:rPr>
              <w:t>instrumento</w:t>
            </w:r>
            <w:r w:rsidRPr="004C0277">
              <w:rPr>
                <w:rFonts w:cstheme="minorHAnsi"/>
                <w:spacing w:val="18"/>
                <w:sz w:val="24"/>
                <w:szCs w:val="24"/>
              </w:rPr>
              <w:t xml:space="preserve"> </w:t>
            </w:r>
            <w:r w:rsidRPr="004C0277">
              <w:rPr>
                <w:rFonts w:cstheme="minorHAnsi"/>
                <w:spacing w:val="-1"/>
                <w:sz w:val="24"/>
                <w:szCs w:val="24"/>
              </w:rPr>
              <w:t>contratual,</w:t>
            </w:r>
            <w:r w:rsidRPr="004C0277">
              <w:rPr>
                <w:rFonts w:cstheme="minorHAnsi"/>
                <w:spacing w:val="33"/>
                <w:sz w:val="24"/>
                <w:szCs w:val="24"/>
              </w:rPr>
              <w:t xml:space="preserve"> </w:t>
            </w:r>
            <w:r w:rsidRPr="004C0277">
              <w:rPr>
                <w:rFonts w:cstheme="minorHAnsi"/>
                <w:spacing w:val="-1"/>
                <w:sz w:val="24"/>
                <w:szCs w:val="24"/>
              </w:rPr>
              <w:t>manter</w:t>
            </w:r>
            <w:r w:rsidRPr="004C0277">
              <w:rPr>
                <w:rFonts w:cstheme="minorHAnsi"/>
                <w:sz w:val="24"/>
                <w:szCs w:val="24"/>
              </w:rPr>
              <w:t xml:space="preserve"> </w:t>
            </w:r>
            <w:r w:rsidRPr="004C0277">
              <w:rPr>
                <w:rFonts w:cstheme="minorHAnsi"/>
                <w:spacing w:val="-1"/>
                <w:sz w:val="24"/>
                <w:szCs w:val="24"/>
              </w:rPr>
              <w:t>atualizada</w:t>
            </w:r>
            <w:r w:rsidRPr="004C0277">
              <w:rPr>
                <w:rFonts w:cstheme="minorHAnsi"/>
                <w:sz w:val="24"/>
                <w:szCs w:val="24"/>
              </w:rPr>
              <w:t xml:space="preserve"> a</w:t>
            </w:r>
            <w:r w:rsidRPr="004C0277">
              <w:rPr>
                <w:rFonts w:cstheme="minorHAnsi"/>
                <w:spacing w:val="-1"/>
                <w:sz w:val="24"/>
                <w:szCs w:val="24"/>
              </w:rPr>
              <w:t xml:space="preserve"> vigência</w:t>
            </w:r>
            <w:r w:rsidRPr="004C0277">
              <w:rPr>
                <w:rFonts w:cstheme="minorHAnsi"/>
                <w:sz w:val="24"/>
                <w:szCs w:val="24"/>
              </w:rPr>
              <w:t xml:space="preserve"> </w:t>
            </w:r>
            <w:r w:rsidRPr="004C0277">
              <w:rPr>
                <w:rFonts w:cstheme="minorHAnsi"/>
                <w:spacing w:val="-1"/>
                <w:sz w:val="24"/>
                <w:szCs w:val="24"/>
              </w:rPr>
              <w:t>da</w:t>
            </w:r>
            <w:r w:rsidRPr="004C0277">
              <w:rPr>
                <w:rFonts w:cstheme="minorHAnsi"/>
                <w:spacing w:val="1"/>
                <w:sz w:val="24"/>
                <w:szCs w:val="24"/>
              </w:rPr>
              <w:t xml:space="preserve"> </w:t>
            </w:r>
            <w:r w:rsidRPr="004C0277">
              <w:rPr>
                <w:rFonts w:cstheme="minorHAnsi"/>
                <w:spacing w:val="-2"/>
                <w:sz w:val="24"/>
                <w:szCs w:val="24"/>
              </w:rPr>
              <w:t>garantia</w:t>
            </w:r>
            <w:r w:rsidRPr="004C0277">
              <w:rPr>
                <w:rFonts w:cstheme="minorHAnsi"/>
                <w:spacing w:val="3"/>
                <w:sz w:val="24"/>
                <w:szCs w:val="24"/>
              </w:rPr>
              <w:t xml:space="preserve"> </w:t>
            </w:r>
            <w:r w:rsidRPr="004C0277">
              <w:rPr>
                <w:rFonts w:cstheme="minorHAnsi"/>
                <w:spacing w:val="-2"/>
                <w:sz w:val="24"/>
                <w:szCs w:val="24"/>
              </w:rPr>
              <w:t>contratual.</w:t>
            </w:r>
          </w:p>
        </w:tc>
      </w:tr>
    </w:tbl>
    <w:p w14:paraId="324BDC37" w14:textId="77777777" w:rsidR="007D25CA" w:rsidRPr="004C0277" w:rsidRDefault="007D25CA"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E00637" w:rsidRPr="004C0277" w14:paraId="7873F5E0" w14:textId="77777777" w:rsidTr="00067F9A">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234BE7F3" w14:textId="77777777" w:rsidR="007D25CA" w:rsidRPr="004C0277" w:rsidRDefault="007D25CA" w:rsidP="00067F9A">
            <w:pPr>
              <w:jc w:val="center"/>
              <w:rPr>
                <w:rFonts w:cstheme="minorHAnsi"/>
                <w:b/>
                <w:bCs/>
                <w:sz w:val="24"/>
                <w:szCs w:val="24"/>
                <w:lang w:eastAsia="zh-CN"/>
              </w:rPr>
            </w:pPr>
            <w:r w:rsidRPr="004C0277">
              <w:rPr>
                <w:rFonts w:cstheme="minorHAnsi"/>
                <w:b/>
                <w:bCs/>
                <w:sz w:val="24"/>
                <w:szCs w:val="24"/>
                <w:lang w:eastAsia="zh-CN"/>
              </w:rPr>
              <w:t>P</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60B1B76E" w14:textId="76E063E3" w:rsidR="007D25CA" w:rsidRPr="004C0277" w:rsidRDefault="007D25CA" w:rsidP="00C328C5">
            <w:pPr>
              <w:jc w:val="both"/>
              <w:rPr>
                <w:rFonts w:cstheme="minorHAnsi"/>
                <w:sz w:val="24"/>
                <w:szCs w:val="24"/>
                <w:lang w:eastAsia="zh-CN" w:bidi="hi-IN"/>
              </w:rPr>
            </w:pPr>
            <w:r w:rsidRPr="004C0277">
              <w:rPr>
                <w:rFonts w:cstheme="minorHAnsi"/>
                <w:b/>
                <w:bCs/>
                <w:sz w:val="24"/>
                <w:szCs w:val="24"/>
                <w:lang w:eastAsia="zh-CN" w:bidi="hi-IN"/>
              </w:rPr>
              <w:t>CRITÉRIO DE JULGAMENTO E FORMA DE ADJUDICAÇÃO</w:t>
            </w:r>
          </w:p>
          <w:p w14:paraId="1CD6D346" w14:textId="1690C97B" w:rsidR="007D25CA" w:rsidRPr="004C0277" w:rsidRDefault="007D25CA" w:rsidP="00C328C5">
            <w:pPr>
              <w:jc w:val="both"/>
              <w:rPr>
                <w:rFonts w:cstheme="minorHAnsi"/>
                <w:sz w:val="24"/>
                <w:szCs w:val="24"/>
                <w:lang w:eastAsia="zh-CN" w:bidi="hi-IN"/>
              </w:rPr>
            </w:pPr>
            <w:r w:rsidRPr="004C0277">
              <w:rPr>
                <w:rFonts w:cstheme="minorHAnsi"/>
                <w:b/>
                <w:bCs/>
                <w:sz w:val="24"/>
                <w:szCs w:val="24"/>
                <w:lang w:eastAsia="zh-CN" w:bidi="hi-IN"/>
              </w:rPr>
              <w:t xml:space="preserve">P.1. </w:t>
            </w:r>
            <w:r w:rsidR="00D14C3E" w:rsidRPr="004C0277">
              <w:rPr>
                <w:rFonts w:cstheme="minorHAnsi"/>
                <w:sz w:val="24"/>
                <w:szCs w:val="24"/>
                <w:lang w:eastAsia="zh-CN"/>
              </w:rPr>
              <w:t xml:space="preserve">O critério de julgamento da licitação será </w:t>
            </w:r>
            <w:r w:rsidR="00D14C3E" w:rsidRPr="004C0277">
              <w:rPr>
                <w:rFonts w:cstheme="minorHAnsi"/>
                <w:b/>
                <w:bCs/>
                <w:sz w:val="24"/>
                <w:szCs w:val="24"/>
                <w:lang w:eastAsia="zh-CN"/>
              </w:rPr>
              <w:t>o menor preço total global</w:t>
            </w:r>
            <w:r w:rsidR="00D14C3E" w:rsidRPr="004C0277">
              <w:rPr>
                <w:rFonts w:cstheme="minorHAnsi"/>
                <w:sz w:val="24"/>
                <w:szCs w:val="24"/>
                <w:lang w:eastAsia="zh-CN"/>
              </w:rPr>
              <w:t>.</w:t>
            </w:r>
          </w:p>
        </w:tc>
      </w:tr>
    </w:tbl>
    <w:p w14:paraId="13AC7D3A" w14:textId="77777777" w:rsidR="007D25CA" w:rsidRPr="004C0277" w:rsidRDefault="007D25CA"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E00637" w:rsidRPr="004C0277" w14:paraId="3C55A846" w14:textId="77777777" w:rsidTr="00C95783">
        <w:trPr>
          <w:trHeight w:val="282"/>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5B4CCE72" w14:textId="77777777" w:rsidR="007D25CA" w:rsidRPr="004C0277" w:rsidRDefault="007D25CA" w:rsidP="00C95783">
            <w:pPr>
              <w:jc w:val="center"/>
              <w:rPr>
                <w:rFonts w:cstheme="minorHAnsi"/>
                <w:b/>
                <w:bCs/>
                <w:sz w:val="24"/>
                <w:szCs w:val="24"/>
                <w:lang w:eastAsia="zh-CN"/>
              </w:rPr>
            </w:pPr>
            <w:r w:rsidRPr="004C0277">
              <w:rPr>
                <w:rFonts w:cstheme="minorHAnsi"/>
                <w:b/>
                <w:bCs/>
                <w:sz w:val="24"/>
                <w:szCs w:val="24"/>
                <w:lang w:eastAsia="zh-CN"/>
              </w:rPr>
              <w:t>Q</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2C98C3FB" w14:textId="26B9862F" w:rsidR="007D25CA" w:rsidRPr="004C0277" w:rsidRDefault="007D25CA" w:rsidP="00C95783">
            <w:pPr>
              <w:jc w:val="both"/>
              <w:rPr>
                <w:rFonts w:cstheme="minorHAnsi"/>
                <w:b/>
                <w:bCs/>
                <w:sz w:val="24"/>
                <w:szCs w:val="24"/>
                <w:lang w:eastAsia="zh-CN"/>
              </w:rPr>
            </w:pPr>
            <w:r w:rsidRPr="004C0277">
              <w:rPr>
                <w:rFonts w:cstheme="minorHAnsi"/>
                <w:b/>
                <w:bCs/>
                <w:sz w:val="24"/>
                <w:szCs w:val="24"/>
                <w:lang w:eastAsia="zh-CN"/>
              </w:rPr>
              <w:t xml:space="preserve">VISTORIA  </w:t>
            </w:r>
          </w:p>
          <w:p w14:paraId="598086D5" w14:textId="2F3591C3" w:rsidR="00FB0181" w:rsidRPr="00CD367E" w:rsidRDefault="00151EF4" w:rsidP="00FB0181">
            <w:pPr>
              <w:jc w:val="both"/>
              <w:rPr>
                <w:rFonts w:cstheme="minorHAnsi"/>
                <w:b/>
                <w:bCs/>
                <w:sz w:val="24"/>
                <w:szCs w:val="24"/>
                <w:lang w:eastAsia="zh-CN"/>
              </w:rPr>
            </w:pPr>
            <w:r w:rsidRPr="004C0277">
              <w:rPr>
                <w:rFonts w:cstheme="minorHAnsi"/>
                <w:b/>
                <w:bCs/>
                <w:sz w:val="24"/>
                <w:szCs w:val="24"/>
                <w:lang w:eastAsia="zh-CN"/>
              </w:rPr>
              <w:t>Q</w:t>
            </w:r>
            <w:r w:rsidR="00FB0181" w:rsidRPr="004C0277">
              <w:rPr>
                <w:rFonts w:cstheme="minorHAnsi"/>
                <w:b/>
                <w:bCs/>
                <w:sz w:val="24"/>
                <w:szCs w:val="24"/>
                <w:lang w:eastAsia="zh-CN"/>
              </w:rPr>
              <w:t>.1</w:t>
            </w:r>
            <w:r w:rsidR="00FB0181" w:rsidRPr="00CD367E">
              <w:rPr>
                <w:rFonts w:cstheme="minorHAnsi"/>
                <w:b/>
                <w:bCs/>
                <w:sz w:val="24"/>
                <w:szCs w:val="24"/>
                <w:lang w:eastAsia="zh-CN"/>
              </w:rPr>
              <w:t>.</w:t>
            </w:r>
            <w:r w:rsidR="00FB0181" w:rsidRPr="00CD367E">
              <w:rPr>
                <w:rFonts w:cstheme="minorHAnsi"/>
                <w:b/>
                <w:bCs/>
                <w:sz w:val="24"/>
                <w:szCs w:val="24"/>
                <w:lang w:eastAsia="zh-CN"/>
              </w:rPr>
              <w:tab/>
            </w:r>
            <w:r w:rsidR="00FB0181" w:rsidRPr="00CD367E">
              <w:rPr>
                <w:rFonts w:cstheme="minorHAnsi"/>
                <w:sz w:val="24"/>
                <w:szCs w:val="24"/>
                <w:lang w:eastAsia="zh-CN"/>
              </w:rPr>
              <w:t xml:space="preserve">Para perfeita execução do objeto deste Termo de Referência, os licitantes deverão realizar, </w:t>
            </w:r>
            <w:r w:rsidR="00FB0181" w:rsidRPr="00CD367E">
              <w:rPr>
                <w:rFonts w:cstheme="minorHAnsi"/>
                <w:b/>
                <w:bCs/>
                <w:sz w:val="24"/>
                <w:szCs w:val="24"/>
                <w:lang w:eastAsia="zh-CN"/>
              </w:rPr>
              <w:t>obrigatoriamente</w:t>
            </w:r>
            <w:r w:rsidR="00FB0181" w:rsidRPr="00CD367E">
              <w:rPr>
                <w:rFonts w:cstheme="minorHAnsi"/>
                <w:sz w:val="24"/>
                <w:szCs w:val="24"/>
                <w:lang w:eastAsia="zh-CN"/>
              </w:rPr>
              <w:t>, vistoria técnica</w:t>
            </w:r>
            <w:r w:rsidR="00036246" w:rsidRPr="00CD367E">
              <w:rPr>
                <w:rFonts w:cstheme="minorHAnsi"/>
                <w:sz w:val="24"/>
                <w:szCs w:val="24"/>
                <w:lang w:eastAsia="zh-CN"/>
              </w:rPr>
              <w:t xml:space="preserve"> de forma a possibilitar a elaboração da proposta de preços pelo Licitante com todos os custos incidentes, considerando as peculiaridades dos serviços onde os mesmos serão executados, cujas particularidades não são possíveis de serem conhecidas exclusivamente por meio das exigências estabelecidas no presente instrumento,</w:t>
            </w:r>
            <w:r w:rsidR="00FB0181" w:rsidRPr="00CD367E">
              <w:rPr>
                <w:rFonts w:cstheme="minorHAnsi"/>
                <w:sz w:val="24"/>
                <w:szCs w:val="24"/>
                <w:lang w:eastAsia="zh-CN"/>
              </w:rPr>
              <w:t xml:space="preserve"> nos imóveis </w:t>
            </w:r>
            <w:r w:rsidR="00FB0181" w:rsidRPr="004C0277">
              <w:rPr>
                <w:rFonts w:cstheme="minorHAnsi"/>
                <w:sz w:val="24"/>
                <w:szCs w:val="24"/>
                <w:lang w:eastAsia="zh-CN"/>
              </w:rPr>
              <w:t>da EBC no Distrito Federal e na cidade do Rio de Janeiro</w:t>
            </w:r>
            <w:r w:rsidR="00D06EBC">
              <w:rPr>
                <w:rFonts w:cstheme="minorHAnsi"/>
                <w:sz w:val="24"/>
                <w:szCs w:val="24"/>
                <w:lang w:eastAsia="zh-CN"/>
              </w:rPr>
              <w:t>/RJ</w:t>
            </w:r>
            <w:r w:rsidR="00FB0181" w:rsidRPr="004C0277">
              <w:rPr>
                <w:rFonts w:cstheme="minorHAnsi"/>
                <w:sz w:val="24"/>
                <w:szCs w:val="24"/>
                <w:lang w:eastAsia="zh-CN"/>
              </w:rPr>
              <w:t xml:space="preserve">, indicados no </w:t>
            </w:r>
            <w:r w:rsidR="00FB0181" w:rsidRPr="004C0277">
              <w:rPr>
                <w:rFonts w:cstheme="minorHAnsi"/>
                <w:b/>
                <w:bCs/>
                <w:sz w:val="24"/>
                <w:szCs w:val="24"/>
                <w:lang w:eastAsia="zh-CN"/>
              </w:rPr>
              <w:t xml:space="preserve">Encarte </w:t>
            </w:r>
            <w:r w:rsidR="009E04D6">
              <w:rPr>
                <w:rFonts w:cstheme="minorHAnsi"/>
                <w:b/>
                <w:bCs/>
                <w:sz w:val="24"/>
                <w:szCs w:val="24"/>
                <w:lang w:eastAsia="zh-CN"/>
              </w:rPr>
              <w:t>I</w:t>
            </w:r>
            <w:r w:rsidR="00FB0181" w:rsidRPr="004C0277">
              <w:rPr>
                <w:rFonts w:cstheme="minorHAnsi"/>
                <w:b/>
                <w:bCs/>
                <w:sz w:val="24"/>
                <w:szCs w:val="24"/>
                <w:lang w:eastAsia="zh-CN"/>
              </w:rPr>
              <w:t>,</w:t>
            </w:r>
            <w:r w:rsidR="00FB0181" w:rsidRPr="004C0277">
              <w:rPr>
                <w:rFonts w:cstheme="minorHAnsi"/>
                <w:sz w:val="24"/>
                <w:szCs w:val="24"/>
                <w:lang w:eastAsia="zh-CN"/>
              </w:rPr>
              <w:t xml:space="preserve"> de forma a obterem pleno conhecimento das condições e eventuais dificuldades para a sua execução, </w:t>
            </w:r>
            <w:r w:rsidR="00A03F6D">
              <w:rPr>
                <w:rFonts w:cstheme="minorHAnsi"/>
                <w:sz w:val="24"/>
                <w:szCs w:val="24"/>
                <w:lang w:eastAsia="zh-CN"/>
              </w:rPr>
              <w:t xml:space="preserve">e </w:t>
            </w:r>
            <w:r w:rsidR="00A03F6D">
              <w:rPr>
                <w:rFonts w:cstheme="minorHAnsi"/>
                <w:sz w:val="24"/>
                <w:szCs w:val="24"/>
                <w:lang w:eastAsia="zh-CN"/>
              </w:rPr>
              <w:lastRenderedPageBreak/>
              <w:t xml:space="preserve">posterior preenchimento dos </w:t>
            </w:r>
            <w:r w:rsidR="00A03F6D" w:rsidRPr="00CD367E">
              <w:rPr>
                <w:rFonts w:cstheme="minorHAnsi"/>
                <w:b/>
                <w:bCs/>
                <w:sz w:val="24"/>
                <w:szCs w:val="24"/>
                <w:lang w:eastAsia="zh-CN"/>
              </w:rPr>
              <w:t xml:space="preserve">encartes </w:t>
            </w:r>
            <w:r w:rsidR="00036246" w:rsidRPr="00CD367E">
              <w:rPr>
                <w:rFonts w:cstheme="minorHAnsi"/>
                <w:b/>
                <w:bCs/>
                <w:sz w:val="24"/>
                <w:szCs w:val="24"/>
                <w:lang w:eastAsia="zh-CN"/>
              </w:rPr>
              <w:t>E e/ou D</w:t>
            </w:r>
            <w:r w:rsidR="00A03F6D" w:rsidRPr="00CD367E">
              <w:rPr>
                <w:rFonts w:cstheme="minorHAnsi"/>
                <w:sz w:val="24"/>
                <w:szCs w:val="24"/>
                <w:lang w:eastAsia="zh-CN"/>
              </w:rPr>
              <w:t xml:space="preserve">, </w:t>
            </w:r>
            <w:r w:rsidR="00FB0181" w:rsidRPr="00CD367E">
              <w:rPr>
                <w:rFonts w:cstheme="minorHAnsi"/>
                <w:sz w:val="24"/>
                <w:szCs w:val="24"/>
                <w:lang w:eastAsia="zh-CN"/>
              </w:rPr>
              <w:t>bem como das informações necessárias à formulação da sua proposta de preços.</w:t>
            </w:r>
          </w:p>
          <w:p w14:paraId="32C174B8" w14:textId="38FDF08B" w:rsidR="00FB0181" w:rsidRPr="004C0277" w:rsidRDefault="00151EF4" w:rsidP="00FB0181">
            <w:pPr>
              <w:jc w:val="both"/>
              <w:rPr>
                <w:rFonts w:cstheme="minorHAnsi"/>
                <w:b/>
                <w:bCs/>
                <w:sz w:val="24"/>
                <w:szCs w:val="24"/>
                <w:lang w:eastAsia="zh-CN"/>
              </w:rPr>
            </w:pPr>
            <w:r w:rsidRPr="004C0277">
              <w:rPr>
                <w:rFonts w:cstheme="minorHAnsi"/>
                <w:b/>
                <w:bCs/>
                <w:sz w:val="24"/>
                <w:szCs w:val="24"/>
                <w:lang w:eastAsia="zh-CN"/>
              </w:rPr>
              <w:t>Q</w:t>
            </w:r>
            <w:r w:rsidR="00FB0181" w:rsidRPr="004C0277">
              <w:rPr>
                <w:rFonts w:cstheme="minorHAnsi"/>
                <w:b/>
                <w:bCs/>
                <w:sz w:val="24"/>
                <w:szCs w:val="24"/>
                <w:lang w:eastAsia="zh-CN"/>
              </w:rPr>
              <w:t>.1.1.</w:t>
            </w:r>
            <w:r w:rsidR="00FB0181" w:rsidRPr="004C0277">
              <w:rPr>
                <w:rFonts w:cstheme="minorHAnsi"/>
                <w:b/>
                <w:bCs/>
                <w:sz w:val="24"/>
                <w:szCs w:val="24"/>
                <w:lang w:eastAsia="zh-CN"/>
              </w:rPr>
              <w:tab/>
            </w:r>
            <w:r w:rsidR="00FB0181" w:rsidRPr="004C0277">
              <w:rPr>
                <w:rFonts w:cstheme="minorHAnsi"/>
                <w:sz w:val="24"/>
                <w:szCs w:val="24"/>
                <w:lang w:eastAsia="zh-CN"/>
              </w:rPr>
              <w:t xml:space="preserve">É facultado aos Licitantes, a seu critério, realizar vistoria às demais localidades indicadas no </w:t>
            </w:r>
            <w:r w:rsidR="00FB0181" w:rsidRPr="004C0277">
              <w:rPr>
                <w:rFonts w:cstheme="minorHAnsi"/>
                <w:b/>
                <w:bCs/>
                <w:sz w:val="24"/>
                <w:szCs w:val="24"/>
                <w:lang w:eastAsia="zh-CN"/>
              </w:rPr>
              <w:t xml:space="preserve">Encarte </w:t>
            </w:r>
            <w:r w:rsidR="009E04D6">
              <w:rPr>
                <w:rFonts w:cstheme="minorHAnsi"/>
                <w:b/>
                <w:bCs/>
                <w:sz w:val="24"/>
                <w:szCs w:val="24"/>
                <w:lang w:eastAsia="zh-CN"/>
              </w:rPr>
              <w:t>I</w:t>
            </w:r>
            <w:r w:rsidR="00FB0181" w:rsidRPr="004C0277">
              <w:rPr>
                <w:rFonts w:cstheme="minorHAnsi"/>
                <w:b/>
                <w:bCs/>
                <w:sz w:val="24"/>
                <w:szCs w:val="24"/>
                <w:lang w:eastAsia="zh-CN"/>
              </w:rPr>
              <w:t>.</w:t>
            </w:r>
            <w:r w:rsidR="00FB0181" w:rsidRPr="004C0277">
              <w:rPr>
                <w:rFonts w:cstheme="minorHAnsi"/>
                <w:sz w:val="24"/>
                <w:szCs w:val="24"/>
                <w:lang w:eastAsia="zh-CN"/>
              </w:rPr>
              <w:t xml:space="preserve"> Neste caso, deverão apresentar declaração assumindo, incondicionalmente, a responsabilidade em prestar serviços, tudo em plena conformidade com todas as condições e exigências estabelecidas neste Termo de Referência, inclusive sem qualquer alteração da sua proposta.</w:t>
            </w:r>
          </w:p>
          <w:p w14:paraId="42A77A6E" w14:textId="60A54425" w:rsidR="00FB0181" w:rsidRPr="004C0277" w:rsidRDefault="00151EF4" w:rsidP="00FB0181">
            <w:pPr>
              <w:jc w:val="both"/>
              <w:rPr>
                <w:rFonts w:cstheme="minorHAnsi"/>
                <w:b/>
                <w:bCs/>
                <w:sz w:val="24"/>
                <w:szCs w:val="24"/>
                <w:lang w:eastAsia="zh-CN"/>
              </w:rPr>
            </w:pPr>
            <w:r w:rsidRPr="004C0277">
              <w:rPr>
                <w:rFonts w:cstheme="minorHAnsi"/>
                <w:b/>
                <w:bCs/>
                <w:sz w:val="24"/>
                <w:szCs w:val="24"/>
                <w:lang w:eastAsia="zh-CN"/>
              </w:rPr>
              <w:t>Q</w:t>
            </w:r>
            <w:r w:rsidR="00FB0181" w:rsidRPr="004C0277">
              <w:rPr>
                <w:rFonts w:cstheme="minorHAnsi"/>
                <w:b/>
                <w:bCs/>
                <w:sz w:val="24"/>
                <w:szCs w:val="24"/>
                <w:lang w:eastAsia="zh-CN"/>
              </w:rPr>
              <w:t>.2.</w:t>
            </w:r>
            <w:r w:rsidR="00FB0181" w:rsidRPr="004C0277">
              <w:rPr>
                <w:rFonts w:cstheme="minorHAnsi"/>
                <w:b/>
                <w:bCs/>
                <w:sz w:val="24"/>
                <w:szCs w:val="24"/>
                <w:lang w:eastAsia="zh-CN"/>
              </w:rPr>
              <w:tab/>
            </w:r>
            <w:r w:rsidR="00FB0181" w:rsidRPr="004C0277">
              <w:rPr>
                <w:rFonts w:cstheme="minorHAnsi"/>
                <w:sz w:val="24"/>
                <w:szCs w:val="24"/>
                <w:lang w:eastAsia="zh-CN"/>
              </w:rPr>
              <w:t xml:space="preserve">Para a realização das vistorias previstas no item </w:t>
            </w:r>
            <w:r w:rsidR="009E04D6">
              <w:rPr>
                <w:rFonts w:cstheme="minorHAnsi"/>
                <w:b/>
                <w:bCs/>
                <w:sz w:val="24"/>
                <w:szCs w:val="24"/>
                <w:lang w:eastAsia="zh-CN"/>
              </w:rPr>
              <w:t>Q</w:t>
            </w:r>
            <w:r w:rsidR="00FB0181" w:rsidRPr="004C0277">
              <w:rPr>
                <w:rFonts w:cstheme="minorHAnsi"/>
                <w:b/>
                <w:bCs/>
                <w:sz w:val="24"/>
                <w:szCs w:val="24"/>
                <w:lang w:eastAsia="zh-CN"/>
              </w:rPr>
              <w:t>.1</w:t>
            </w:r>
            <w:r w:rsidR="00FB0181" w:rsidRPr="004C0277">
              <w:rPr>
                <w:rFonts w:cstheme="minorHAnsi"/>
                <w:sz w:val="24"/>
                <w:szCs w:val="24"/>
                <w:lang w:eastAsia="zh-CN"/>
              </w:rPr>
              <w:t xml:space="preserve"> e </w:t>
            </w:r>
            <w:r w:rsidR="00FB0181" w:rsidRPr="00D06EBC">
              <w:rPr>
                <w:rFonts w:cstheme="minorHAnsi"/>
                <w:b/>
                <w:bCs/>
                <w:sz w:val="24"/>
                <w:szCs w:val="24"/>
                <w:lang w:eastAsia="zh-CN"/>
              </w:rPr>
              <w:t>subitem</w:t>
            </w:r>
            <w:r w:rsidR="00FB0181" w:rsidRPr="004C0277">
              <w:rPr>
                <w:rFonts w:cstheme="minorHAnsi"/>
                <w:sz w:val="24"/>
                <w:szCs w:val="24"/>
                <w:lang w:eastAsia="zh-CN"/>
              </w:rPr>
              <w:t xml:space="preserve"> </w:t>
            </w:r>
            <w:r w:rsidR="009E04D6">
              <w:rPr>
                <w:rFonts w:cstheme="minorHAnsi"/>
                <w:b/>
                <w:bCs/>
                <w:sz w:val="24"/>
                <w:szCs w:val="24"/>
                <w:lang w:eastAsia="zh-CN"/>
              </w:rPr>
              <w:t>Q</w:t>
            </w:r>
            <w:r w:rsidR="00FB0181" w:rsidRPr="004C0277">
              <w:rPr>
                <w:rFonts w:cstheme="minorHAnsi"/>
                <w:b/>
                <w:bCs/>
                <w:sz w:val="24"/>
                <w:szCs w:val="24"/>
                <w:lang w:eastAsia="zh-CN"/>
              </w:rPr>
              <w:t>.1.1</w:t>
            </w:r>
            <w:r w:rsidR="00FB0181" w:rsidRPr="004C0277">
              <w:rPr>
                <w:rFonts w:cstheme="minorHAnsi"/>
                <w:sz w:val="24"/>
                <w:szCs w:val="24"/>
                <w:lang w:eastAsia="zh-CN"/>
              </w:rPr>
              <w:t>, deverá ser observado o que segue:</w:t>
            </w:r>
          </w:p>
          <w:p w14:paraId="0035160E" w14:textId="77777777" w:rsidR="007D25CA" w:rsidRDefault="00151EF4" w:rsidP="00FB0181">
            <w:pPr>
              <w:jc w:val="both"/>
              <w:rPr>
                <w:rFonts w:cstheme="minorHAnsi"/>
                <w:sz w:val="24"/>
                <w:szCs w:val="24"/>
                <w:lang w:eastAsia="zh-CN"/>
              </w:rPr>
            </w:pPr>
            <w:r w:rsidRPr="004C0277">
              <w:rPr>
                <w:rFonts w:cstheme="minorHAnsi"/>
                <w:b/>
                <w:bCs/>
                <w:sz w:val="24"/>
                <w:szCs w:val="24"/>
                <w:lang w:eastAsia="zh-CN"/>
              </w:rPr>
              <w:t>Q</w:t>
            </w:r>
            <w:r w:rsidR="00FB0181" w:rsidRPr="004C0277">
              <w:rPr>
                <w:rFonts w:cstheme="minorHAnsi"/>
                <w:b/>
                <w:bCs/>
                <w:sz w:val="24"/>
                <w:szCs w:val="24"/>
                <w:lang w:eastAsia="zh-CN"/>
              </w:rPr>
              <w:t>.2.1.</w:t>
            </w:r>
            <w:r w:rsidR="00FB0181" w:rsidRPr="004C0277">
              <w:rPr>
                <w:rFonts w:cstheme="minorHAnsi"/>
                <w:b/>
                <w:bCs/>
                <w:sz w:val="24"/>
                <w:szCs w:val="24"/>
                <w:lang w:eastAsia="zh-CN"/>
              </w:rPr>
              <w:tab/>
            </w:r>
            <w:r w:rsidR="00FB0181" w:rsidRPr="004C0277">
              <w:rPr>
                <w:rFonts w:cstheme="minorHAnsi"/>
                <w:sz w:val="24"/>
                <w:szCs w:val="24"/>
                <w:lang w:eastAsia="zh-CN"/>
              </w:rPr>
              <w:t xml:space="preserve">deverão ser agendadas as visitas no Rio de Janeiro com o representante da EBC, Sr. </w:t>
            </w:r>
            <w:r w:rsidRPr="004C0277">
              <w:rPr>
                <w:rFonts w:cstheme="minorHAnsi"/>
                <w:sz w:val="24"/>
                <w:szCs w:val="24"/>
                <w:lang w:eastAsia="zh-CN"/>
              </w:rPr>
              <w:t xml:space="preserve">Jose Francisco Carvalho Drummond Reis </w:t>
            </w:r>
            <w:r w:rsidR="00FB0181" w:rsidRPr="004C0277">
              <w:rPr>
                <w:rFonts w:cstheme="minorHAnsi"/>
                <w:sz w:val="24"/>
                <w:szCs w:val="24"/>
                <w:lang w:eastAsia="zh-CN"/>
              </w:rPr>
              <w:t>– Telefone (21) 2117.6836 e para as demais localidades com o representante</w:t>
            </w:r>
            <w:r w:rsidR="00FB0181" w:rsidRPr="004C0277">
              <w:rPr>
                <w:rFonts w:cstheme="minorHAnsi"/>
                <w:b/>
                <w:bCs/>
                <w:sz w:val="24"/>
                <w:szCs w:val="24"/>
                <w:lang w:eastAsia="zh-CN"/>
              </w:rPr>
              <w:t xml:space="preserve"> </w:t>
            </w:r>
            <w:r w:rsidR="00FB0181" w:rsidRPr="004C0277">
              <w:rPr>
                <w:rFonts w:cstheme="minorHAnsi"/>
                <w:sz w:val="24"/>
                <w:szCs w:val="24"/>
                <w:lang w:eastAsia="zh-CN"/>
              </w:rPr>
              <w:t>da EBC em Brasília, Sr. Rodrigo Oliveira Pires – Telefone (61) 3799-5561.</w:t>
            </w:r>
          </w:p>
          <w:p w14:paraId="25F5CAF4" w14:textId="77777777" w:rsidR="00036246" w:rsidRPr="00CD367E" w:rsidRDefault="00036246" w:rsidP="00CD367E">
            <w:pPr>
              <w:jc w:val="both"/>
              <w:rPr>
                <w:rFonts w:cstheme="minorHAnsi"/>
                <w:sz w:val="24"/>
                <w:szCs w:val="24"/>
                <w:lang w:eastAsia="zh-CN"/>
              </w:rPr>
            </w:pPr>
            <w:r w:rsidRPr="00CD367E">
              <w:rPr>
                <w:rFonts w:cstheme="minorHAnsi"/>
                <w:sz w:val="24"/>
                <w:szCs w:val="24"/>
                <w:lang w:eastAsia="zh-CN"/>
              </w:rPr>
              <w:t>Q.3. A vistoria poderá ser realizada até 02 (dois) dias úteis antes da data fixada no edital para a abertura do certame.</w:t>
            </w:r>
          </w:p>
          <w:p w14:paraId="1B16CCEC" w14:textId="77777777" w:rsidR="0049375D" w:rsidRPr="00CD367E" w:rsidRDefault="0049375D" w:rsidP="00CD367E">
            <w:pPr>
              <w:spacing w:after="0" w:line="240" w:lineRule="auto"/>
              <w:jc w:val="both"/>
              <w:rPr>
                <w:rFonts w:eastAsia="Lucida Sans Unicode" w:cs="Calibri"/>
                <w:kern w:val="2"/>
                <w:sz w:val="24"/>
                <w:szCs w:val="24"/>
                <w:lang w:bidi="hi-IN"/>
              </w:rPr>
            </w:pPr>
            <w:r w:rsidRPr="00CD367E">
              <w:rPr>
                <w:rFonts w:eastAsia="Lucida Sans Unicode" w:cs="Calibri"/>
                <w:b/>
                <w:kern w:val="2"/>
                <w:sz w:val="24"/>
                <w:szCs w:val="24"/>
                <w:lang w:bidi="hi-IN"/>
              </w:rPr>
              <w:t>Q.4.</w:t>
            </w:r>
            <w:r w:rsidRPr="00CD367E">
              <w:rPr>
                <w:rFonts w:eastAsia="Lucida Sans Unicode" w:cs="Calibri"/>
                <w:kern w:val="2"/>
                <w:sz w:val="24"/>
                <w:szCs w:val="24"/>
                <w:lang w:bidi="hi-IN"/>
              </w:rPr>
              <w:t xml:space="preserve"> O Termo de Vistoria, conforme o </w:t>
            </w:r>
            <w:r w:rsidRPr="00CD367E">
              <w:rPr>
                <w:rFonts w:eastAsia="Lucida Sans Unicode" w:cs="Calibri"/>
                <w:b/>
                <w:bCs/>
                <w:kern w:val="2"/>
                <w:sz w:val="24"/>
                <w:szCs w:val="24"/>
                <w:lang w:bidi="hi-IN"/>
              </w:rPr>
              <w:t xml:space="preserve">Encarte D </w:t>
            </w:r>
            <w:r w:rsidRPr="00CD367E">
              <w:rPr>
                <w:rFonts w:eastAsia="Lucida Sans Unicode" w:cs="Calibri"/>
                <w:kern w:val="2"/>
                <w:sz w:val="24"/>
                <w:szCs w:val="24"/>
                <w:lang w:bidi="hi-IN"/>
              </w:rPr>
              <w:t>deste Termo de Referência, será assinado por Empregado da EBC e por Representante Legal do Licitante.</w:t>
            </w:r>
          </w:p>
          <w:p w14:paraId="54C049D5" w14:textId="77777777" w:rsidR="0049375D" w:rsidRPr="00CD367E" w:rsidRDefault="0049375D" w:rsidP="00CD367E">
            <w:pPr>
              <w:spacing w:after="0" w:line="240" w:lineRule="auto"/>
              <w:jc w:val="both"/>
              <w:rPr>
                <w:rFonts w:eastAsia="Lucida Sans Unicode" w:cs="Calibri"/>
                <w:kern w:val="2"/>
                <w:sz w:val="24"/>
                <w:szCs w:val="24"/>
                <w:lang w:bidi="hi-IN"/>
              </w:rPr>
            </w:pPr>
          </w:p>
          <w:p w14:paraId="29DA720A" w14:textId="4946B602" w:rsidR="0049375D" w:rsidRPr="004C0277" w:rsidRDefault="0049375D" w:rsidP="00CD367E">
            <w:pPr>
              <w:pStyle w:val="Textodecomentrio"/>
              <w:jc w:val="both"/>
              <w:rPr>
                <w:rFonts w:cstheme="minorHAnsi"/>
                <w:sz w:val="24"/>
                <w:szCs w:val="24"/>
                <w:lang w:eastAsia="zh-CN"/>
              </w:rPr>
            </w:pPr>
            <w:r w:rsidRPr="00CD367E">
              <w:rPr>
                <w:rFonts w:eastAsia="Lucida Sans Unicode" w:cs="Calibri"/>
                <w:b/>
                <w:kern w:val="2"/>
                <w:sz w:val="24"/>
                <w:szCs w:val="24"/>
                <w:lang w:bidi="hi-IN"/>
              </w:rPr>
              <w:t>Q.5.</w:t>
            </w:r>
            <w:r w:rsidRPr="00CD367E">
              <w:rPr>
                <w:rFonts w:eastAsia="Lucida Sans Unicode" w:cs="Calibri"/>
                <w:kern w:val="2"/>
                <w:sz w:val="24"/>
                <w:szCs w:val="24"/>
                <w:lang w:bidi="hi-IN"/>
              </w:rPr>
              <w:t xml:space="preserve"> Somente serão aceitos Termos de Vistoria assinados por empregado da EBC, com nome legível, número de matrícula e assinatura, e por Representante Legal do Licitante.</w:t>
            </w:r>
          </w:p>
        </w:tc>
      </w:tr>
    </w:tbl>
    <w:p w14:paraId="3D255993" w14:textId="77777777" w:rsidR="007D25CA" w:rsidRPr="004C0277" w:rsidRDefault="007D25CA" w:rsidP="007D25CA">
      <w:pPr>
        <w:rPr>
          <w:rFonts w:cstheme="minorHAnsi"/>
          <w:sz w:val="10"/>
          <w:szCs w:val="10"/>
          <w:lang w:eastAsia="zh-CN"/>
        </w:rPr>
      </w:pPr>
    </w:p>
    <w:tbl>
      <w:tblPr>
        <w:tblW w:w="9154" w:type="dxa"/>
        <w:tblInd w:w="988" w:type="dxa"/>
        <w:tblLook w:val="04A0" w:firstRow="1" w:lastRow="0" w:firstColumn="1" w:lastColumn="0" w:noHBand="0" w:noVBand="1"/>
      </w:tblPr>
      <w:tblGrid>
        <w:gridCol w:w="575"/>
        <w:gridCol w:w="8579"/>
      </w:tblGrid>
      <w:tr w:rsidR="00E00637" w:rsidRPr="004C0277" w14:paraId="208BE8FD" w14:textId="77777777" w:rsidTr="00443847">
        <w:trPr>
          <w:trHeight w:val="701"/>
        </w:trPr>
        <w:tc>
          <w:tcPr>
            <w:tcW w:w="575"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463B719B" w14:textId="77777777" w:rsidR="00443847" w:rsidRPr="004C0277" w:rsidRDefault="00443847" w:rsidP="00C95783">
            <w:pPr>
              <w:jc w:val="center"/>
              <w:rPr>
                <w:rFonts w:cstheme="minorHAnsi"/>
                <w:b/>
                <w:bCs/>
                <w:sz w:val="24"/>
                <w:szCs w:val="24"/>
                <w:lang w:eastAsia="zh-CN"/>
              </w:rPr>
            </w:pPr>
          </w:p>
          <w:p w14:paraId="5CEA3591" w14:textId="500761B0" w:rsidR="007D25CA" w:rsidRPr="004C0277" w:rsidRDefault="007D25CA" w:rsidP="00C95783">
            <w:pPr>
              <w:jc w:val="center"/>
              <w:rPr>
                <w:rFonts w:cstheme="minorHAnsi"/>
                <w:b/>
                <w:bCs/>
                <w:sz w:val="24"/>
                <w:szCs w:val="24"/>
                <w:lang w:eastAsia="zh-CN"/>
              </w:rPr>
            </w:pPr>
            <w:r w:rsidRPr="004C0277">
              <w:rPr>
                <w:rFonts w:cstheme="minorHAnsi"/>
                <w:b/>
                <w:bCs/>
                <w:sz w:val="24"/>
                <w:szCs w:val="24"/>
                <w:lang w:eastAsia="zh-CN"/>
              </w:rPr>
              <w:t>R</w:t>
            </w:r>
          </w:p>
        </w:tc>
        <w:tc>
          <w:tcPr>
            <w:tcW w:w="857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2015DB5D"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AMOSTRAS OU PROVA DE CONCEITO</w:t>
            </w:r>
          </w:p>
          <w:p w14:paraId="018D308B" w14:textId="4884E663" w:rsidR="00BE533B" w:rsidRPr="004C0277" w:rsidRDefault="00443847" w:rsidP="00CD367E">
            <w:pPr>
              <w:ind w:right="19"/>
              <w:jc w:val="both"/>
              <w:rPr>
                <w:rFonts w:cstheme="minorHAnsi"/>
                <w:sz w:val="24"/>
                <w:szCs w:val="24"/>
              </w:rPr>
            </w:pPr>
            <w:r w:rsidRPr="004C0277">
              <w:rPr>
                <w:rFonts w:cstheme="minorHAnsi"/>
                <w:spacing w:val="-1"/>
              </w:rPr>
              <w:t>Não</w:t>
            </w:r>
            <w:r w:rsidRPr="004C0277">
              <w:rPr>
                <w:rFonts w:cstheme="minorHAnsi"/>
                <w:spacing w:val="-2"/>
              </w:rPr>
              <w:t xml:space="preserve"> </w:t>
            </w:r>
            <w:r w:rsidRPr="004C0277">
              <w:rPr>
                <w:rFonts w:cstheme="minorHAnsi"/>
              </w:rPr>
              <w:t>se</w:t>
            </w:r>
            <w:r w:rsidRPr="004C0277">
              <w:rPr>
                <w:rFonts w:cstheme="minorHAnsi"/>
                <w:spacing w:val="-1"/>
              </w:rPr>
              <w:t xml:space="preserve"> aplica.</w:t>
            </w:r>
          </w:p>
        </w:tc>
      </w:tr>
    </w:tbl>
    <w:p w14:paraId="3275F6FF" w14:textId="77777777" w:rsidR="007D25CA" w:rsidRPr="004C0277" w:rsidRDefault="007D25CA"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E00637" w:rsidRPr="004C0277" w14:paraId="1178FF53" w14:textId="77777777" w:rsidTr="00C95783">
        <w:trPr>
          <w:trHeight w:val="1121"/>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729165BE" w14:textId="77777777" w:rsidR="007D25CA" w:rsidRPr="004C0277" w:rsidRDefault="007D25CA" w:rsidP="00C95783">
            <w:pPr>
              <w:jc w:val="center"/>
              <w:rPr>
                <w:rFonts w:cstheme="minorHAnsi"/>
                <w:b/>
                <w:bCs/>
                <w:sz w:val="24"/>
                <w:szCs w:val="24"/>
                <w:lang w:eastAsia="zh-CN"/>
              </w:rPr>
            </w:pPr>
            <w:r w:rsidRPr="004C0277">
              <w:rPr>
                <w:rFonts w:cstheme="minorHAnsi"/>
                <w:b/>
                <w:bCs/>
                <w:sz w:val="24"/>
                <w:szCs w:val="24"/>
                <w:lang w:eastAsia="zh-CN"/>
              </w:rPr>
              <w:t>S</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4EF92F0F" w14:textId="3895C2AD" w:rsidR="007D25CA" w:rsidRPr="004C0277" w:rsidRDefault="007D25CA" w:rsidP="00525078">
            <w:pPr>
              <w:jc w:val="both"/>
              <w:rPr>
                <w:rFonts w:cstheme="minorHAnsi"/>
                <w:b/>
                <w:bCs/>
                <w:sz w:val="24"/>
                <w:szCs w:val="24"/>
                <w:lang w:eastAsia="zh-CN"/>
              </w:rPr>
            </w:pPr>
            <w:r w:rsidRPr="004C0277">
              <w:rPr>
                <w:rFonts w:cstheme="minorHAnsi"/>
                <w:b/>
                <w:bCs/>
                <w:sz w:val="24"/>
                <w:szCs w:val="24"/>
                <w:lang w:eastAsia="zh-CN"/>
              </w:rPr>
              <w:t>SUBCONTRATAÇÃO</w:t>
            </w:r>
          </w:p>
          <w:p w14:paraId="4C5506B1" w14:textId="40B66166" w:rsidR="00443847" w:rsidRPr="004C0277" w:rsidRDefault="00443847" w:rsidP="00443847">
            <w:pPr>
              <w:ind w:left="59" w:right="110"/>
              <w:jc w:val="both"/>
              <w:rPr>
                <w:rFonts w:eastAsia="Arial" w:cstheme="minorHAnsi"/>
                <w:sz w:val="24"/>
                <w:szCs w:val="24"/>
              </w:rPr>
            </w:pPr>
            <w:r w:rsidRPr="004C0277">
              <w:rPr>
                <w:rFonts w:cstheme="minorHAnsi"/>
                <w:b/>
                <w:spacing w:val="-1"/>
                <w:sz w:val="24"/>
                <w:szCs w:val="24"/>
              </w:rPr>
              <w:t>S.1.</w:t>
            </w:r>
            <w:r w:rsidRPr="004C0277">
              <w:rPr>
                <w:rFonts w:cstheme="minorHAnsi"/>
                <w:b/>
                <w:spacing w:val="3"/>
                <w:sz w:val="24"/>
                <w:szCs w:val="24"/>
              </w:rPr>
              <w:t xml:space="preserve"> </w:t>
            </w:r>
            <w:r w:rsidRPr="004C0277">
              <w:rPr>
                <w:rFonts w:cstheme="minorHAnsi"/>
                <w:sz w:val="24"/>
                <w:szCs w:val="24"/>
              </w:rPr>
              <w:t>Os</w:t>
            </w:r>
            <w:r w:rsidRPr="004C0277">
              <w:rPr>
                <w:rFonts w:cstheme="minorHAnsi"/>
                <w:spacing w:val="2"/>
                <w:sz w:val="24"/>
                <w:szCs w:val="24"/>
              </w:rPr>
              <w:t xml:space="preserve"> </w:t>
            </w:r>
            <w:r w:rsidRPr="004C0277">
              <w:rPr>
                <w:rFonts w:cstheme="minorHAnsi"/>
                <w:spacing w:val="-1"/>
                <w:sz w:val="24"/>
                <w:szCs w:val="24"/>
              </w:rPr>
              <w:t>serviços</w:t>
            </w:r>
            <w:r w:rsidRPr="004C0277">
              <w:rPr>
                <w:rFonts w:cstheme="minorHAnsi"/>
                <w:spacing w:val="2"/>
                <w:sz w:val="24"/>
                <w:szCs w:val="24"/>
              </w:rPr>
              <w:t xml:space="preserve"> </w:t>
            </w:r>
            <w:r w:rsidRPr="004C0277">
              <w:rPr>
                <w:rFonts w:cstheme="minorHAnsi"/>
                <w:spacing w:val="-2"/>
                <w:sz w:val="24"/>
                <w:szCs w:val="24"/>
              </w:rPr>
              <w:t>objeto</w:t>
            </w:r>
            <w:r w:rsidRPr="004C0277">
              <w:rPr>
                <w:rFonts w:cstheme="minorHAnsi"/>
                <w:spacing w:val="3"/>
                <w:sz w:val="24"/>
                <w:szCs w:val="24"/>
              </w:rPr>
              <w:t xml:space="preserve"> </w:t>
            </w:r>
            <w:r w:rsidRPr="004C0277">
              <w:rPr>
                <w:rFonts w:cstheme="minorHAnsi"/>
                <w:spacing w:val="-1"/>
                <w:sz w:val="24"/>
                <w:szCs w:val="24"/>
              </w:rPr>
              <w:t>deste</w:t>
            </w:r>
            <w:r w:rsidRPr="004C0277">
              <w:rPr>
                <w:rFonts w:cstheme="minorHAnsi"/>
                <w:spacing w:val="4"/>
                <w:sz w:val="24"/>
                <w:szCs w:val="24"/>
              </w:rPr>
              <w:t xml:space="preserve"> </w:t>
            </w:r>
            <w:r w:rsidRPr="004C0277">
              <w:rPr>
                <w:rFonts w:cstheme="minorHAnsi"/>
                <w:spacing w:val="-2"/>
                <w:sz w:val="24"/>
                <w:szCs w:val="24"/>
              </w:rPr>
              <w:t>Termo</w:t>
            </w:r>
            <w:r w:rsidRPr="004C0277">
              <w:rPr>
                <w:rFonts w:cstheme="minorHAnsi"/>
                <w:spacing w:val="4"/>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2"/>
                <w:sz w:val="24"/>
                <w:szCs w:val="24"/>
              </w:rPr>
              <w:t>Referência</w:t>
            </w:r>
            <w:r w:rsidRPr="004C0277">
              <w:rPr>
                <w:rFonts w:cstheme="minorHAnsi"/>
                <w:spacing w:val="4"/>
                <w:sz w:val="24"/>
                <w:szCs w:val="24"/>
              </w:rPr>
              <w:t xml:space="preserve"> </w:t>
            </w:r>
            <w:r w:rsidRPr="004C0277">
              <w:rPr>
                <w:rFonts w:cstheme="minorHAnsi"/>
                <w:spacing w:val="-1"/>
                <w:sz w:val="24"/>
                <w:szCs w:val="24"/>
              </w:rPr>
              <w:t>não</w:t>
            </w:r>
            <w:r w:rsidRPr="004C0277">
              <w:rPr>
                <w:rFonts w:cstheme="minorHAnsi"/>
                <w:spacing w:val="2"/>
                <w:sz w:val="24"/>
                <w:szCs w:val="24"/>
              </w:rPr>
              <w:t xml:space="preserve"> </w:t>
            </w:r>
            <w:r w:rsidRPr="004C0277">
              <w:rPr>
                <w:rFonts w:cstheme="minorHAnsi"/>
                <w:spacing w:val="-2"/>
                <w:sz w:val="24"/>
                <w:szCs w:val="24"/>
              </w:rPr>
              <w:t>poderão</w:t>
            </w:r>
            <w:r w:rsidRPr="004C0277">
              <w:rPr>
                <w:rFonts w:cstheme="minorHAnsi"/>
                <w:sz w:val="24"/>
                <w:szCs w:val="24"/>
              </w:rPr>
              <w:t xml:space="preserve"> </w:t>
            </w:r>
            <w:r w:rsidRPr="004C0277">
              <w:rPr>
                <w:rFonts w:cstheme="minorHAnsi"/>
                <w:spacing w:val="-2"/>
                <w:sz w:val="24"/>
                <w:szCs w:val="24"/>
              </w:rPr>
              <w:t>ser,</w:t>
            </w:r>
            <w:r w:rsidRPr="004C0277">
              <w:rPr>
                <w:rFonts w:cstheme="minorHAnsi"/>
                <w:spacing w:val="4"/>
                <w:sz w:val="24"/>
                <w:szCs w:val="24"/>
              </w:rPr>
              <w:t xml:space="preserve"> </w:t>
            </w:r>
            <w:r w:rsidRPr="004C0277">
              <w:rPr>
                <w:rFonts w:cstheme="minorHAnsi"/>
                <w:spacing w:val="-2"/>
                <w:sz w:val="24"/>
                <w:szCs w:val="24"/>
              </w:rPr>
              <w:t>integral</w:t>
            </w:r>
            <w:r w:rsidRPr="004C0277">
              <w:rPr>
                <w:rFonts w:cstheme="minorHAnsi"/>
                <w:spacing w:val="3"/>
                <w:sz w:val="24"/>
                <w:szCs w:val="24"/>
              </w:rPr>
              <w:t xml:space="preserve"> </w:t>
            </w:r>
            <w:r w:rsidRPr="004C0277">
              <w:rPr>
                <w:rFonts w:cstheme="minorHAnsi"/>
                <w:spacing w:val="-1"/>
                <w:sz w:val="24"/>
                <w:szCs w:val="24"/>
              </w:rPr>
              <w:t>ou</w:t>
            </w:r>
            <w:r w:rsidRPr="004C0277">
              <w:rPr>
                <w:rFonts w:cstheme="minorHAnsi"/>
                <w:spacing w:val="78"/>
                <w:sz w:val="24"/>
                <w:szCs w:val="24"/>
              </w:rPr>
              <w:t xml:space="preserve"> </w:t>
            </w:r>
            <w:r w:rsidRPr="004C0277">
              <w:rPr>
                <w:rFonts w:cstheme="minorHAnsi"/>
                <w:spacing w:val="-1"/>
                <w:sz w:val="24"/>
                <w:szCs w:val="24"/>
              </w:rPr>
              <w:t>parcialmente,</w:t>
            </w:r>
            <w:r w:rsidRPr="004C0277">
              <w:rPr>
                <w:rFonts w:cstheme="minorHAnsi"/>
                <w:spacing w:val="1"/>
                <w:sz w:val="24"/>
                <w:szCs w:val="24"/>
              </w:rPr>
              <w:t xml:space="preserve"> </w:t>
            </w:r>
            <w:r w:rsidRPr="004C0277">
              <w:rPr>
                <w:rFonts w:cstheme="minorHAnsi"/>
                <w:spacing w:val="-1"/>
                <w:sz w:val="24"/>
                <w:szCs w:val="24"/>
              </w:rPr>
              <w:t>subcontratados.</w:t>
            </w:r>
          </w:p>
          <w:p w14:paraId="0665FBC9" w14:textId="7FC16690" w:rsidR="007D25CA" w:rsidRPr="004C0277" w:rsidRDefault="00CD367E" w:rsidP="00C46B6E">
            <w:pPr>
              <w:ind w:left="59" w:right="101"/>
              <w:jc w:val="both"/>
              <w:rPr>
                <w:rFonts w:cstheme="minorHAnsi"/>
                <w:sz w:val="24"/>
                <w:szCs w:val="24"/>
              </w:rPr>
            </w:pPr>
            <w:r w:rsidRPr="004C0277">
              <w:rPr>
                <w:rFonts w:cstheme="minorHAnsi"/>
                <w:b/>
                <w:spacing w:val="-1"/>
                <w:sz w:val="24"/>
                <w:szCs w:val="24"/>
              </w:rPr>
              <w:t>S.1.</w:t>
            </w:r>
            <w:r>
              <w:rPr>
                <w:rFonts w:cstheme="minorHAnsi"/>
                <w:b/>
                <w:spacing w:val="-1"/>
                <w:sz w:val="24"/>
                <w:szCs w:val="24"/>
              </w:rPr>
              <w:t>1.</w:t>
            </w:r>
            <w:r w:rsidRPr="004C0277">
              <w:rPr>
                <w:rFonts w:cstheme="minorHAnsi"/>
                <w:b/>
                <w:spacing w:val="3"/>
                <w:sz w:val="24"/>
                <w:szCs w:val="24"/>
              </w:rPr>
              <w:t xml:space="preserve"> </w:t>
            </w:r>
            <w:r w:rsidR="00443847" w:rsidRPr="004C0277">
              <w:rPr>
                <w:rFonts w:cstheme="minorHAnsi"/>
                <w:sz w:val="24"/>
                <w:szCs w:val="24"/>
              </w:rPr>
              <w:t>A</w:t>
            </w:r>
            <w:r w:rsidR="00443847" w:rsidRPr="004C0277">
              <w:rPr>
                <w:rFonts w:cstheme="minorHAnsi"/>
                <w:spacing w:val="-6"/>
                <w:sz w:val="24"/>
                <w:szCs w:val="24"/>
              </w:rPr>
              <w:t xml:space="preserve"> </w:t>
            </w:r>
            <w:r w:rsidR="00443847" w:rsidRPr="004C0277">
              <w:rPr>
                <w:rFonts w:cstheme="minorHAnsi"/>
                <w:spacing w:val="-1"/>
                <w:sz w:val="24"/>
                <w:szCs w:val="24"/>
              </w:rPr>
              <w:t>subcontratação</w:t>
            </w:r>
            <w:r w:rsidR="00443847" w:rsidRPr="004C0277">
              <w:rPr>
                <w:rFonts w:cstheme="minorHAnsi"/>
                <w:spacing w:val="-7"/>
                <w:sz w:val="24"/>
                <w:szCs w:val="24"/>
              </w:rPr>
              <w:t xml:space="preserve"> </w:t>
            </w:r>
            <w:r w:rsidR="00443847" w:rsidRPr="004C0277">
              <w:rPr>
                <w:rFonts w:cstheme="minorHAnsi"/>
                <w:spacing w:val="-1"/>
                <w:sz w:val="24"/>
                <w:szCs w:val="24"/>
              </w:rPr>
              <w:t>dos</w:t>
            </w:r>
            <w:r w:rsidR="00443847" w:rsidRPr="004C0277">
              <w:rPr>
                <w:rFonts w:cstheme="minorHAnsi"/>
                <w:spacing w:val="-4"/>
                <w:sz w:val="24"/>
                <w:szCs w:val="24"/>
              </w:rPr>
              <w:t xml:space="preserve"> </w:t>
            </w:r>
            <w:r w:rsidR="00443847" w:rsidRPr="004C0277">
              <w:rPr>
                <w:rFonts w:cstheme="minorHAnsi"/>
                <w:spacing w:val="-1"/>
                <w:sz w:val="24"/>
                <w:szCs w:val="24"/>
              </w:rPr>
              <w:t>serviços</w:t>
            </w:r>
            <w:r w:rsidR="00443847" w:rsidRPr="004C0277">
              <w:rPr>
                <w:rFonts w:cstheme="minorHAnsi"/>
                <w:spacing w:val="-4"/>
                <w:sz w:val="24"/>
                <w:szCs w:val="24"/>
              </w:rPr>
              <w:t xml:space="preserve"> </w:t>
            </w:r>
            <w:r w:rsidR="00443847" w:rsidRPr="004C0277">
              <w:rPr>
                <w:rFonts w:cstheme="minorHAnsi"/>
                <w:spacing w:val="-1"/>
                <w:sz w:val="24"/>
                <w:szCs w:val="24"/>
              </w:rPr>
              <w:t>não</w:t>
            </w:r>
            <w:r w:rsidR="00443847" w:rsidRPr="004C0277">
              <w:rPr>
                <w:rFonts w:cstheme="minorHAnsi"/>
                <w:spacing w:val="-4"/>
                <w:sz w:val="24"/>
                <w:szCs w:val="24"/>
              </w:rPr>
              <w:t xml:space="preserve"> </w:t>
            </w:r>
            <w:r w:rsidR="00443847" w:rsidRPr="004C0277">
              <w:rPr>
                <w:rFonts w:cstheme="minorHAnsi"/>
                <w:sz w:val="24"/>
                <w:szCs w:val="24"/>
              </w:rPr>
              <w:t>é</w:t>
            </w:r>
            <w:r w:rsidR="00443847" w:rsidRPr="004C0277">
              <w:rPr>
                <w:rFonts w:cstheme="minorHAnsi"/>
                <w:spacing w:val="-7"/>
                <w:sz w:val="24"/>
                <w:szCs w:val="24"/>
              </w:rPr>
              <w:t xml:space="preserve"> </w:t>
            </w:r>
            <w:r w:rsidR="00443847" w:rsidRPr="004C0277">
              <w:rPr>
                <w:rFonts w:cstheme="minorHAnsi"/>
                <w:spacing w:val="-1"/>
                <w:sz w:val="24"/>
                <w:szCs w:val="24"/>
              </w:rPr>
              <w:t>conveniente</w:t>
            </w:r>
            <w:r w:rsidR="00443847" w:rsidRPr="004C0277">
              <w:rPr>
                <w:rFonts w:cstheme="minorHAnsi"/>
                <w:spacing w:val="-8"/>
                <w:sz w:val="24"/>
                <w:szCs w:val="24"/>
              </w:rPr>
              <w:t xml:space="preserve"> </w:t>
            </w:r>
            <w:r w:rsidR="00443847" w:rsidRPr="004C0277">
              <w:rPr>
                <w:rFonts w:cstheme="minorHAnsi"/>
                <w:spacing w:val="-1"/>
                <w:sz w:val="24"/>
                <w:szCs w:val="24"/>
              </w:rPr>
              <w:t>diante</w:t>
            </w:r>
            <w:r w:rsidR="00443847" w:rsidRPr="004C0277">
              <w:rPr>
                <w:rFonts w:cstheme="minorHAnsi"/>
                <w:spacing w:val="-4"/>
                <w:sz w:val="24"/>
                <w:szCs w:val="24"/>
              </w:rPr>
              <w:t xml:space="preserve"> </w:t>
            </w:r>
            <w:r w:rsidR="00443847" w:rsidRPr="004C0277">
              <w:rPr>
                <w:rFonts w:cstheme="minorHAnsi"/>
                <w:spacing w:val="-1"/>
                <w:sz w:val="24"/>
                <w:szCs w:val="24"/>
              </w:rPr>
              <w:t>da</w:t>
            </w:r>
            <w:r w:rsidR="00443847" w:rsidRPr="004C0277">
              <w:rPr>
                <w:rFonts w:cstheme="minorHAnsi"/>
                <w:spacing w:val="-5"/>
                <w:sz w:val="24"/>
                <w:szCs w:val="24"/>
              </w:rPr>
              <w:t xml:space="preserve"> </w:t>
            </w:r>
            <w:r w:rsidR="00443847" w:rsidRPr="004C0277">
              <w:rPr>
                <w:rFonts w:cstheme="minorHAnsi"/>
                <w:spacing w:val="-1"/>
                <w:sz w:val="24"/>
                <w:szCs w:val="24"/>
              </w:rPr>
              <w:t>necessidade</w:t>
            </w:r>
            <w:r w:rsidR="00443847" w:rsidRPr="004C0277">
              <w:rPr>
                <w:rFonts w:cstheme="minorHAnsi"/>
                <w:spacing w:val="-5"/>
                <w:sz w:val="24"/>
                <w:szCs w:val="24"/>
              </w:rPr>
              <w:t xml:space="preserve"> </w:t>
            </w:r>
            <w:r w:rsidR="00443847" w:rsidRPr="004C0277">
              <w:rPr>
                <w:rFonts w:cstheme="minorHAnsi"/>
                <w:spacing w:val="-2"/>
                <w:sz w:val="24"/>
                <w:szCs w:val="24"/>
              </w:rPr>
              <w:t>de</w:t>
            </w:r>
            <w:r w:rsidR="00443847" w:rsidRPr="004C0277">
              <w:rPr>
                <w:rFonts w:cstheme="minorHAnsi"/>
                <w:spacing w:val="-3"/>
                <w:sz w:val="24"/>
                <w:szCs w:val="24"/>
              </w:rPr>
              <w:t xml:space="preserve"> </w:t>
            </w:r>
            <w:r w:rsidR="00443847" w:rsidRPr="004C0277">
              <w:rPr>
                <w:rFonts w:cstheme="minorHAnsi"/>
                <w:spacing w:val="-1"/>
                <w:sz w:val="24"/>
                <w:szCs w:val="24"/>
              </w:rPr>
              <w:t>assegurar</w:t>
            </w:r>
            <w:r w:rsidR="00443847" w:rsidRPr="004C0277">
              <w:rPr>
                <w:rFonts w:cstheme="minorHAnsi"/>
                <w:spacing w:val="-3"/>
                <w:sz w:val="24"/>
                <w:szCs w:val="24"/>
              </w:rPr>
              <w:t xml:space="preserve"> </w:t>
            </w:r>
            <w:r w:rsidR="00443847" w:rsidRPr="004C0277">
              <w:rPr>
                <w:rFonts w:cstheme="minorHAnsi"/>
                <w:sz w:val="24"/>
                <w:szCs w:val="24"/>
              </w:rPr>
              <w:t>a</w:t>
            </w:r>
            <w:r w:rsidR="00443847" w:rsidRPr="004C0277">
              <w:rPr>
                <w:rFonts w:cstheme="minorHAnsi"/>
                <w:spacing w:val="41"/>
                <w:sz w:val="24"/>
                <w:szCs w:val="24"/>
              </w:rPr>
              <w:t xml:space="preserve"> </w:t>
            </w:r>
            <w:r w:rsidR="00443847" w:rsidRPr="004C0277">
              <w:rPr>
                <w:rFonts w:cstheme="minorHAnsi"/>
                <w:spacing w:val="-2"/>
                <w:sz w:val="24"/>
                <w:szCs w:val="24"/>
              </w:rPr>
              <w:t>qualidade</w:t>
            </w:r>
            <w:r w:rsidR="00443847" w:rsidRPr="004C0277">
              <w:rPr>
                <w:rFonts w:cstheme="minorHAnsi"/>
                <w:spacing w:val="-3"/>
                <w:sz w:val="24"/>
                <w:szCs w:val="24"/>
              </w:rPr>
              <w:t xml:space="preserve"> </w:t>
            </w:r>
            <w:r w:rsidR="00443847" w:rsidRPr="004C0277">
              <w:rPr>
                <w:rFonts w:cstheme="minorHAnsi"/>
                <w:sz w:val="24"/>
                <w:szCs w:val="24"/>
              </w:rPr>
              <w:t>e</w:t>
            </w:r>
            <w:r w:rsidR="00443847" w:rsidRPr="004C0277">
              <w:rPr>
                <w:rFonts w:cstheme="minorHAnsi"/>
                <w:spacing w:val="-2"/>
                <w:sz w:val="24"/>
                <w:szCs w:val="24"/>
              </w:rPr>
              <w:t xml:space="preserve"> </w:t>
            </w:r>
            <w:r w:rsidR="00443847" w:rsidRPr="004C0277">
              <w:rPr>
                <w:rFonts w:cstheme="minorHAnsi"/>
                <w:sz w:val="24"/>
                <w:szCs w:val="24"/>
              </w:rPr>
              <w:t>a</w:t>
            </w:r>
            <w:r w:rsidR="00443847" w:rsidRPr="004C0277">
              <w:rPr>
                <w:rFonts w:cstheme="minorHAnsi"/>
                <w:spacing w:val="-4"/>
                <w:sz w:val="24"/>
                <w:szCs w:val="24"/>
              </w:rPr>
              <w:t xml:space="preserve"> </w:t>
            </w:r>
            <w:r w:rsidR="00443847" w:rsidRPr="004C0277">
              <w:rPr>
                <w:rFonts w:cstheme="minorHAnsi"/>
                <w:spacing w:val="-2"/>
                <w:sz w:val="24"/>
                <w:szCs w:val="24"/>
              </w:rPr>
              <w:t xml:space="preserve">uniformidade </w:t>
            </w:r>
            <w:r w:rsidR="00443847" w:rsidRPr="004C0277">
              <w:rPr>
                <w:rFonts w:cstheme="minorHAnsi"/>
                <w:spacing w:val="-1"/>
                <w:sz w:val="24"/>
                <w:szCs w:val="24"/>
              </w:rPr>
              <w:t>dos</w:t>
            </w:r>
            <w:r w:rsidR="00443847" w:rsidRPr="004C0277">
              <w:rPr>
                <w:rFonts w:cstheme="minorHAnsi"/>
                <w:spacing w:val="-4"/>
                <w:sz w:val="24"/>
                <w:szCs w:val="24"/>
              </w:rPr>
              <w:t xml:space="preserve"> </w:t>
            </w:r>
            <w:r w:rsidR="00443847" w:rsidRPr="004C0277">
              <w:rPr>
                <w:rFonts w:cstheme="minorHAnsi"/>
                <w:spacing w:val="-1"/>
                <w:sz w:val="24"/>
                <w:szCs w:val="24"/>
              </w:rPr>
              <w:t>serviços</w:t>
            </w:r>
            <w:r w:rsidR="00443847" w:rsidRPr="004C0277">
              <w:rPr>
                <w:rFonts w:cstheme="minorHAnsi"/>
                <w:spacing w:val="-4"/>
                <w:sz w:val="24"/>
                <w:szCs w:val="24"/>
              </w:rPr>
              <w:t xml:space="preserve"> </w:t>
            </w:r>
            <w:r w:rsidR="00443847" w:rsidRPr="004C0277">
              <w:rPr>
                <w:rFonts w:cstheme="minorHAnsi"/>
                <w:spacing w:val="-1"/>
                <w:sz w:val="24"/>
                <w:szCs w:val="24"/>
              </w:rPr>
              <w:t>prestados</w:t>
            </w:r>
            <w:r w:rsidR="00443847" w:rsidRPr="004C0277">
              <w:rPr>
                <w:rFonts w:cstheme="minorHAnsi"/>
                <w:spacing w:val="-2"/>
                <w:sz w:val="24"/>
                <w:szCs w:val="24"/>
              </w:rPr>
              <w:t xml:space="preserve"> em</w:t>
            </w:r>
            <w:r w:rsidR="00443847" w:rsidRPr="004C0277">
              <w:rPr>
                <w:rFonts w:cstheme="minorHAnsi"/>
                <w:spacing w:val="-3"/>
                <w:sz w:val="24"/>
                <w:szCs w:val="24"/>
              </w:rPr>
              <w:t xml:space="preserve"> </w:t>
            </w:r>
            <w:r w:rsidR="00443847" w:rsidRPr="004C0277">
              <w:rPr>
                <w:rFonts w:cstheme="minorHAnsi"/>
                <w:spacing w:val="-1"/>
                <w:sz w:val="24"/>
                <w:szCs w:val="24"/>
              </w:rPr>
              <w:t>todas</w:t>
            </w:r>
            <w:r w:rsidR="00443847" w:rsidRPr="004C0277">
              <w:rPr>
                <w:rFonts w:cstheme="minorHAnsi"/>
                <w:spacing w:val="-4"/>
                <w:sz w:val="24"/>
                <w:szCs w:val="24"/>
              </w:rPr>
              <w:t xml:space="preserve"> </w:t>
            </w:r>
            <w:r w:rsidR="00443847" w:rsidRPr="004C0277">
              <w:rPr>
                <w:rFonts w:cstheme="minorHAnsi"/>
                <w:spacing w:val="-1"/>
                <w:sz w:val="24"/>
                <w:szCs w:val="24"/>
              </w:rPr>
              <w:t>as</w:t>
            </w:r>
            <w:r w:rsidR="00443847" w:rsidRPr="004C0277">
              <w:rPr>
                <w:rFonts w:cstheme="minorHAnsi"/>
                <w:spacing w:val="-4"/>
                <w:sz w:val="24"/>
                <w:szCs w:val="24"/>
              </w:rPr>
              <w:t xml:space="preserve"> </w:t>
            </w:r>
            <w:r w:rsidR="00443847" w:rsidRPr="004C0277">
              <w:rPr>
                <w:rFonts w:cstheme="minorHAnsi"/>
                <w:spacing w:val="-2"/>
                <w:sz w:val="24"/>
                <w:szCs w:val="24"/>
              </w:rPr>
              <w:t>localidades</w:t>
            </w:r>
            <w:r w:rsidR="00443847" w:rsidRPr="004C0277">
              <w:rPr>
                <w:rFonts w:cstheme="minorHAnsi"/>
                <w:spacing w:val="-1"/>
                <w:sz w:val="24"/>
                <w:szCs w:val="24"/>
              </w:rPr>
              <w:t xml:space="preserve"> previstas</w:t>
            </w:r>
            <w:r w:rsidR="00443847" w:rsidRPr="004C0277">
              <w:rPr>
                <w:rFonts w:cstheme="minorHAnsi"/>
                <w:spacing w:val="-4"/>
                <w:sz w:val="24"/>
                <w:szCs w:val="24"/>
              </w:rPr>
              <w:t xml:space="preserve"> </w:t>
            </w:r>
            <w:r w:rsidR="00443847" w:rsidRPr="004C0277">
              <w:rPr>
                <w:rFonts w:cstheme="minorHAnsi"/>
                <w:spacing w:val="-1"/>
                <w:sz w:val="24"/>
                <w:szCs w:val="24"/>
              </w:rPr>
              <w:t>no</w:t>
            </w:r>
            <w:r w:rsidR="00443847" w:rsidRPr="004C0277">
              <w:rPr>
                <w:rFonts w:cstheme="minorHAnsi"/>
                <w:spacing w:val="72"/>
                <w:sz w:val="24"/>
                <w:szCs w:val="24"/>
              </w:rPr>
              <w:t xml:space="preserve"> </w:t>
            </w:r>
            <w:r w:rsidR="00443847" w:rsidRPr="00E642B6">
              <w:rPr>
                <w:rFonts w:cstheme="minorHAnsi"/>
                <w:b/>
                <w:bCs/>
                <w:color w:val="000000" w:themeColor="text1"/>
                <w:spacing w:val="-1"/>
                <w:sz w:val="24"/>
                <w:szCs w:val="24"/>
              </w:rPr>
              <w:t>Encarte</w:t>
            </w:r>
            <w:r w:rsidR="00443847" w:rsidRPr="00E642B6">
              <w:rPr>
                <w:rFonts w:cstheme="minorHAnsi"/>
                <w:b/>
                <w:bCs/>
                <w:color w:val="000000" w:themeColor="text1"/>
                <w:spacing w:val="6"/>
                <w:sz w:val="24"/>
                <w:szCs w:val="24"/>
              </w:rPr>
              <w:t xml:space="preserve"> </w:t>
            </w:r>
            <w:r w:rsidR="0054460B" w:rsidRPr="00E642B6">
              <w:rPr>
                <w:rFonts w:cstheme="minorHAnsi"/>
                <w:b/>
                <w:bCs/>
                <w:color w:val="000000" w:themeColor="text1"/>
                <w:spacing w:val="-1"/>
                <w:sz w:val="24"/>
                <w:szCs w:val="24"/>
              </w:rPr>
              <w:t>I</w:t>
            </w:r>
            <w:r w:rsidR="00443847" w:rsidRPr="009E04D6">
              <w:rPr>
                <w:rFonts w:cstheme="minorHAnsi"/>
                <w:b/>
                <w:bCs/>
                <w:spacing w:val="-1"/>
                <w:sz w:val="24"/>
                <w:szCs w:val="24"/>
              </w:rPr>
              <w:t>.</w:t>
            </w:r>
            <w:r w:rsidR="00443847" w:rsidRPr="004C0277">
              <w:rPr>
                <w:rFonts w:cstheme="minorHAnsi"/>
                <w:spacing w:val="10"/>
                <w:sz w:val="24"/>
                <w:szCs w:val="24"/>
              </w:rPr>
              <w:t xml:space="preserve"> </w:t>
            </w:r>
            <w:r w:rsidR="00443847" w:rsidRPr="004C0277">
              <w:rPr>
                <w:rFonts w:cstheme="minorHAnsi"/>
                <w:spacing w:val="-1"/>
                <w:sz w:val="24"/>
                <w:szCs w:val="24"/>
              </w:rPr>
              <w:t>Conforme</w:t>
            </w:r>
            <w:r w:rsidR="00443847" w:rsidRPr="004C0277">
              <w:rPr>
                <w:rFonts w:cstheme="minorHAnsi"/>
                <w:spacing w:val="7"/>
                <w:sz w:val="24"/>
                <w:szCs w:val="24"/>
              </w:rPr>
              <w:t xml:space="preserve"> </w:t>
            </w:r>
            <w:r w:rsidR="00443847" w:rsidRPr="004C0277">
              <w:rPr>
                <w:rFonts w:cstheme="minorHAnsi"/>
                <w:spacing w:val="-1"/>
                <w:sz w:val="24"/>
                <w:szCs w:val="24"/>
              </w:rPr>
              <w:t>previsto</w:t>
            </w:r>
            <w:r w:rsidR="00443847" w:rsidRPr="004C0277">
              <w:rPr>
                <w:rFonts w:cstheme="minorHAnsi"/>
                <w:spacing w:val="10"/>
                <w:sz w:val="24"/>
                <w:szCs w:val="24"/>
              </w:rPr>
              <w:t xml:space="preserve"> </w:t>
            </w:r>
            <w:r w:rsidR="00443847" w:rsidRPr="004C0277">
              <w:rPr>
                <w:rFonts w:cstheme="minorHAnsi"/>
                <w:spacing w:val="-1"/>
                <w:sz w:val="24"/>
                <w:szCs w:val="24"/>
              </w:rPr>
              <w:t>no</w:t>
            </w:r>
            <w:r w:rsidR="00443847" w:rsidRPr="004C0277">
              <w:rPr>
                <w:rFonts w:cstheme="minorHAnsi"/>
                <w:spacing w:val="7"/>
                <w:sz w:val="24"/>
                <w:szCs w:val="24"/>
              </w:rPr>
              <w:t xml:space="preserve"> </w:t>
            </w:r>
            <w:r w:rsidR="00443847" w:rsidRPr="00D06EBC">
              <w:rPr>
                <w:rFonts w:cstheme="minorHAnsi"/>
                <w:b/>
                <w:bCs/>
                <w:spacing w:val="-2"/>
                <w:sz w:val="24"/>
                <w:szCs w:val="24"/>
              </w:rPr>
              <w:t>item</w:t>
            </w:r>
            <w:r w:rsidR="00443847" w:rsidRPr="00D06EBC">
              <w:rPr>
                <w:rFonts w:cstheme="minorHAnsi"/>
                <w:b/>
                <w:bCs/>
                <w:spacing w:val="11"/>
                <w:sz w:val="24"/>
                <w:szCs w:val="24"/>
              </w:rPr>
              <w:t xml:space="preserve"> </w:t>
            </w:r>
            <w:r w:rsidR="00443847" w:rsidRPr="00D06EBC">
              <w:rPr>
                <w:rFonts w:cstheme="minorHAnsi"/>
                <w:b/>
                <w:bCs/>
                <w:spacing w:val="-2"/>
                <w:sz w:val="24"/>
                <w:szCs w:val="24"/>
              </w:rPr>
              <w:t>B.4</w:t>
            </w:r>
            <w:r w:rsidR="00443847" w:rsidRPr="004C0277">
              <w:rPr>
                <w:rFonts w:cstheme="minorHAnsi"/>
                <w:spacing w:val="9"/>
                <w:sz w:val="24"/>
                <w:szCs w:val="24"/>
              </w:rPr>
              <w:t xml:space="preserve"> </w:t>
            </w:r>
            <w:r w:rsidR="00443847" w:rsidRPr="004C0277">
              <w:rPr>
                <w:rFonts w:cstheme="minorHAnsi"/>
                <w:spacing w:val="-1"/>
                <w:sz w:val="24"/>
                <w:szCs w:val="24"/>
              </w:rPr>
              <w:t>do</w:t>
            </w:r>
            <w:r w:rsidR="00443847" w:rsidRPr="004C0277">
              <w:rPr>
                <w:rFonts w:cstheme="minorHAnsi"/>
                <w:spacing w:val="7"/>
                <w:sz w:val="24"/>
                <w:szCs w:val="24"/>
              </w:rPr>
              <w:t xml:space="preserve"> </w:t>
            </w:r>
            <w:r w:rsidR="00443847" w:rsidRPr="004C0277">
              <w:rPr>
                <w:rFonts w:cstheme="minorHAnsi"/>
                <w:spacing w:val="-1"/>
                <w:sz w:val="24"/>
                <w:szCs w:val="24"/>
              </w:rPr>
              <w:t>Termo</w:t>
            </w:r>
            <w:r w:rsidR="00443847" w:rsidRPr="004C0277">
              <w:rPr>
                <w:rFonts w:cstheme="minorHAnsi"/>
                <w:spacing w:val="7"/>
                <w:sz w:val="24"/>
                <w:szCs w:val="24"/>
              </w:rPr>
              <w:t xml:space="preserve"> </w:t>
            </w:r>
            <w:r w:rsidR="00443847" w:rsidRPr="004C0277">
              <w:rPr>
                <w:rFonts w:cstheme="minorHAnsi"/>
                <w:spacing w:val="-1"/>
                <w:sz w:val="24"/>
                <w:szCs w:val="24"/>
              </w:rPr>
              <w:t>de</w:t>
            </w:r>
            <w:r w:rsidR="00443847" w:rsidRPr="004C0277">
              <w:rPr>
                <w:rFonts w:cstheme="minorHAnsi"/>
                <w:spacing w:val="10"/>
                <w:sz w:val="24"/>
                <w:szCs w:val="24"/>
              </w:rPr>
              <w:t xml:space="preserve"> </w:t>
            </w:r>
            <w:r w:rsidR="00443847" w:rsidRPr="004C0277">
              <w:rPr>
                <w:rFonts w:cstheme="minorHAnsi"/>
                <w:spacing w:val="-2"/>
                <w:sz w:val="24"/>
                <w:szCs w:val="24"/>
              </w:rPr>
              <w:t>Referência,</w:t>
            </w:r>
            <w:r w:rsidR="00443847" w:rsidRPr="004C0277">
              <w:rPr>
                <w:rFonts w:cstheme="minorHAnsi"/>
                <w:spacing w:val="11"/>
                <w:sz w:val="24"/>
                <w:szCs w:val="24"/>
              </w:rPr>
              <w:t xml:space="preserve"> </w:t>
            </w:r>
            <w:r w:rsidR="00443847" w:rsidRPr="004C0277">
              <w:rPr>
                <w:rFonts w:cstheme="minorHAnsi"/>
                <w:spacing w:val="-1"/>
                <w:sz w:val="24"/>
                <w:szCs w:val="24"/>
              </w:rPr>
              <w:t>este</w:t>
            </w:r>
            <w:r w:rsidR="00443847" w:rsidRPr="004C0277">
              <w:rPr>
                <w:rFonts w:cstheme="minorHAnsi"/>
                <w:spacing w:val="5"/>
                <w:sz w:val="24"/>
                <w:szCs w:val="24"/>
              </w:rPr>
              <w:t xml:space="preserve"> </w:t>
            </w:r>
            <w:r w:rsidR="00443847" w:rsidRPr="004C0277">
              <w:rPr>
                <w:rFonts w:cstheme="minorHAnsi"/>
                <w:spacing w:val="-1"/>
                <w:sz w:val="24"/>
                <w:szCs w:val="24"/>
              </w:rPr>
              <w:t>inventário</w:t>
            </w:r>
            <w:r w:rsidR="00443847" w:rsidRPr="004C0277">
              <w:rPr>
                <w:rFonts w:cstheme="minorHAnsi"/>
                <w:spacing w:val="9"/>
                <w:sz w:val="24"/>
                <w:szCs w:val="24"/>
              </w:rPr>
              <w:t xml:space="preserve"> </w:t>
            </w:r>
            <w:r w:rsidR="00443847" w:rsidRPr="004C0277">
              <w:rPr>
                <w:rFonts w:cstheme="minorHAnsi"/>
                <w:spacing w:val="-1"/>
                <w:sz w:val="24"/>
                <w:szCs w:val="24"/>
              </w:rPr>
              <w:t>não</w:t>
            </w:r>
            <w:r w:rsidR="00443847" w:rsidRPr="004C0277">
              <w:rPr>
                <w:rFonts w:cstheme="minorHAnsi"/>
                <w:spacing w:val="47"/>
                <w:sz w:val="24"/>
                <w:szCs w:val="24"/>
              </w:rPr>
              <w:t xml:space="preserve"> </w:t>
            </w:r>
            <w:r w:rsidR="00443847" w:rsidRPr="004C0277">
              <w:rPr>
                <w:rFonts w:cstheme="minorHAnsi"/>
                <w:spacing w:val="-1"/>
                <w:sz w:val="24"/>
                <w:szCs w:val="24"/>
              </w:rPr>
              <w:t>pode</w:t>
            </w:r>
            <w:r w:rsidR="00443847" w:rsidRPr="004C0277">
              <w:rPr>
                <w:rFonts w:cstheme="minorHAnsi"/>
                <w:spacing w:val="40"/>
                <w:sz w:val="24"/>
                <w:szCs w:val="24"/>
              </w:rPr>
              <w:t xml:space="preserve"> </w:t>
            </w:r>
            <w:r w:rsidR="00443847" w:rsidRPr="004C0277">
              <w:rPr>
                <w:rFonts w:cstheme="minorHAnsi"/>
                <w:sz w:val="24"/>
                <w:szCs w:val="24"/>
              </w:rPr>
              <w:t>ser</w:t>
            </w:r>
            <w:r w:rsidR="00443847" w:rsidRPr="004C0277">
              <w:rPr>
                <w:rFonts w:cstheme="minorHAnsi"/>
                <w:spacing w:val="42"/>
                <w:sz w:val="24"/>
                <w:szCs w:val="24"/>
              </w:rPr>
              <w:t xml:space="preserve"> </w:t>
            </w:r>
            <w:r w:rsidR="00443847" w:rsidRPr="004C0277">
              <w:rPr>
                <w:rFonts w:cstheme="minorHAnsi"/>
                <w:spacing w:val="-1"/>
                <w:sz w:val="24"/>
                <w:szCs w:val="24"/>
              </w:rPr>
              <w:t>comparado</w:t>
            </w:r>
            <w:r w:rsidR="00443847" w:rsidRPr="004C0277">
              <w:rPr>
                <w:rFonts w:cstheme="minorHAnsi"/>
                <w:spacing w:val="42"/>
                <w:sz w:val="24"/>
                <w:szCs w:val="24"/>
              </w:rPr>
              <w:t xml:space="preserve"> </w:t>
            </w:r>
            <w:r w:rsidR="00443847" w:rsidRPr="004C0277">
              <w:rPr>
                <w:rFonts w:cstheme="minorHAnsi"/>
                <w:spacing w:val="-1"/>
                <w:sz w:val="24"/>
                <w:szCs w:val="24"/>
              </w:rPr>
              <w:t>com</w:t>
            </w:r>
            <w:r w:rsidR="00443847" w:rsidRPr="004C0277">
              <w:rPr>
                <w:rFonts w:cstheme="minorHAnsi"/>
                <w:spacing w:val="42"/>
                <w:sz w:val="24"/>
                <w:szCs w:val="24"/>
              </w:rPr>
              <w:t xml:space="preserve"> </w:t>
            </w:r>
            <w:r w:rsidR="00443847" w:rsidRPr="004C0277">
              <w:rPr>
                <w:rFonts w:cstheme="minorHAnsi"/>
                <w:spacing w:val="-2"/>
                <w:sz w:val="24"/>
                <w:szCs w:val="24"/>
              </w:rPr>
              <w:t>um</w:t>
            </w:r>
            <w:r w:rsidR="00443847" w:rsidRPr="004C0277">
              <w:rPr>
                <w:rFonts w:cstheme="minorHAnsi"/>
                <w:spacing w:val="43"/>
                <w:sz w:val="24"/>
                <w:szCs w:val="24"/>
              </w:rPr>
              <w:t xml:space="preserve"> </w:t>
            </w:r>
            <w:r w:rsidR="00443847" w:rsidRPr="004C0277">
              <w:rPr>
                <w:rFonts w:cstheme="minorHAnsi"/>
                <w:spacing w:val="-2"/>
                <w:sz w:val="24"/>
                <w:szCs w:val="24"/>
              </w:rPr>
              <w:t>predominantemente</w:t>
            </w:r>
            <w:r w:rsidR="00443847" w:rsidRPr="004C0277">
              <w:rPr>
                <w:rFonts w:cstheme="minorHAnsi"/>
                <w:spacing w:val="43"/>
                <w:sz w:val="24"/>
                <w:szCs w:val="24"/>
              </w:rPr>
              <w:t xml:space="preserve"> </w:t>
            </w:r>
            <w:r w:rsidR="00443847" w:rsidRPr="004C0277">
              <w:rPr>
                <w:rFonts w:cstheme="minorHAnsi"/>
                <w:spacing w:val="-1"/>
                <w:sz w:val="24"/>
                <w:szCs w:val="24"/>
              </w:rPr>
              <w:lastRenderedPageBreak/>
              <w:t>de</w:t>
            </w:r>
            <w:r w:rsidR="00443847" w:rsidRPr="004C0277">
              <w:rPr>
                <w:rFonts w:cstheme="minorHAnsi"/>
                <w:spacing w:val="40"/>
                <w:sz w:val="24"/>
                <w:szCs w:val="24"/>
              </w:rPr>
              <w:t xml:space="preserve"> </w:t>
            </w:r>
            <w:r w:rsidR="00443847" w:rsidRPr="004C0277">
              <w:rPr>
                <w:rFonts w:cstheme="minorHAnsi"/>
                <w:spacing w:val="-1"/>
                <w:sz w:val="24"/>
                <w:szCs w:val="24"/>
              </w:rPr>
              <w:t>caráter</w:t>
            </w:r>
            <w:r w:rsidR="00443847" w:rsidRPr="004C0277">
              <w:rPr>
                <w:rFonts w:cstheme="minorHAnsi"/>
                <w:spacing w:val="43"/>
                <w:sz w:val="24"/>
                <w:szCs w:val="24"/>
              </w:rPr>
              <w:t xml:space="preserve"> </w:t>
            </w:r>
            <w:r w:rsidR="00443847" w:rsidRPr="004C0277">
              <w:rPr>
                <w:rFonts w:cstheme="minorHAnsi"/>
                <w:spacing w:val="-2"/>
                <w:sz w:val="24"/>
                <w:szCs w:val="24"/>
              </w:rPr>
              <w:t>administrativo,</w:t>
            </w:r>
            <w:r w:rsidR="00443847" w:rsidRPr="004C0277">
              <w:rPr>
                <w:rFonts w:cstheme="minorHAnsi"/>
                <w:spacing w:val="42"/>
                <w:sz w:val="24"/>
                <w:szCs w:val="24"/>
              </w:rPr>
              <w:t xml:space="preserve"> </w:t>
            </w:r>
            <w:r w:rsidR="00443847" w:rsidRPr="004C0277">
              <w:rPr>
                <w:rFonts w:cstheme="minorHAnsi"/>
                <w:spacing w:val="-1"/>
                <w:sz w:val="24"/>
                <w:szCs w:val="24"/>
              </w:rPr>
              <w:t>pois</w:t>
            </w:r>
            <w:r w:rsidR="00443847" w:rsidRPr="004C0277">
              <w:rPr>
                <w:rFonts w:cstheme="minorHAnsi"/>
                <w:spacing w:val="42"/>
                <w:sz w:val="24"/>
                <w:szCs w:val="24"/>
              </w:rPr>
              <w:t xml:space="preserve"> </w:t>
            </w:r>
            <w:r w:rsidR="00443847" w:rsidRPr="004C0277">
              <w:rPr>
                <w:rFonts w:cstheme="minorHAnsi"/>
                <w:spacing w:val="-1"/>
                <w:sz w:val="24"/>
                <w:szCs w:val="24"/>
              </w:rPr>
              <w:t>no</w:t>
            </w:r>
            <w:r w:rsidR="00443847" w:rsidRPr="004C0277">
              <w:rPr>
                <w:rFonts w:cstheme="minorHAnsi"/>
                <w:spacing w:val="60"/>
                <w:sz w:val="24"/>
                <w:szCs w:val="24"/>
              </w:rPr>
              <w:t xml:space="preserve"> </w:t>
            </w:r>
            <w:r w:rsidR="00443847" w:rsidRPr="004C0277">
              <w:rPr>
                <w:rFonts w:cstheme="minorHAnsi"/>
                <w:spacing w:val="-1"/>
                <w:sz w:val="24"/>
                <w:szCs w:val="24"/>
              </w:rPr>
              <w:t>acervo</w:t>
            </w:r>
            <w:r w:rsidR="00443847" w:rsidRPr="004C0277">
              <w:rPr>
                <w:rFonts w:cstheme="minorHAnsi"/>
                <w:spacing w:val="-8"/>
                <w:sz w:val="24"/>
                <w:szCs w:val="24"/>
              </w:rPr>
              <w:t xml:space="preserve"> </w:t>
            </w:r>
            <w:r w:rsidR="00443847" w:rsidRPr="004C0277">
              <w:rPr>
                <w:rFonts w:cstheme="minorHAnsi"/>
                <w:spacing w:val="-2"/>
                <w:sz w:val="24"/>
                <w:szCs w:val="24"/>
              </w:rPr>
              <w:t>patrimonial</w:t>
            </w:r>
            <w:r w:rsidR="00443847" w:rsidRPr="004C0277">
              <w:rPr>
                <w:rFonts w:cstheme="minorHAnsi"/>
                <w:spacing w:val="-6"/>
                <w:sz w:val="24"/>
                <w:szCs w:val="24"/>
              </w:rPr>
              <w:t xml:space="preserve"> </w:t>
            </w:r>
            <w:r w:rsidR="00443847" w:rsidRPr="004C0277">
              <w:rPr>
                <w:rFonts w:cstheme="minorHAnsi"/>
                <w:spacing w:val="-1"/>
                <w:sz w:val="24"/>
                <w:szCs w:val="24"/>
              </w:rPr>
              <w:t>da</w:t>
            </w:r>
            <w:r w:rsidR="00443847" w:rsidRPr="004C0277">
              <w:rPr>
                <w:rFonts w:cstheme="minorHAnsi"/>
                <w:spacing w:val="-7"/>
                <w:sz w:val="24"/>
                <w:szCs w:val="24"/>
              </w:rPr>
              <w:t xml:space="preserve"> </w:t>
            </w:r>
            <w:r w:rsidR="00443847" w:rsidRPr="004C0277">
              <w:rPr>
                <w:rFonts w:cstheme="minorHAnsi"/>
                <w:spacing w:val="-1"/>
                <w:sz w:val="24"/>
                <w:szCs w:val="24"/>
              </w:rPr>
              <w:t>EBC</w:t>
            </w:r>
            <w:r w:rsidR="00443847" w:rsidRPr="004C0277">
              <w:rPr>
                <w:rFonts w:cstheme="minorHAnsi"/>
                <w:spacing w:val="-7"/>
                <w:sz w:val="24"/>
                <w:szCs w:val="24"/>
              </w:rPr>
              <w:t xml:space="preserve"> </w:t>
            </w:r>
            <w:r w:rsidR="00443847" w:rsidRPr="004C0277">
              <w:rPr>
                <w:rFonts w:cstheme="minorHAnsi"/>
                <w:spacing w:val="-1"/>
                <w:sz w:val="24"/>
                <w:szCs w:val="24"/>
              </w:rPr>
              <w:t>existem</w:t>
            </w:r>
            <w:r w:rsidR="00443847" w:rsidRPr="004C0277">
              <w:rPr>
                <w:rFonts w:cstheme="minorHAnsi"/>
                <w:spacing w:val="-8"/>
                <w:sz w:val="24"/>
                <w:szCs w:val="24"/>
              </w:rPr>
              <w:t xml:space="preserve"> </w:t>
            </w:r>
            <w:r w:rsidR="00443847" w:rsidRPr="004C0277">
              <w:rPr>
                <w:rFonts w:cstheme="minorHAnsi"/>
                <w:spacing w:val="-1"/>
                <w:sz w:val="24"/>
                <w:szCs w:val="24"/>
              </w:rPr>
              <w:t>itens</w:t>
            </w:r>
            <w:r w:rsidR="00443847" w:rsidRPr="004C0277">
              <w:rPr>
                <w:rFonts w:cstheme="minorHAnsi"/>
                <w:spacing w:val="-6"/>
                <w:sz w:val="24"/>
                <w:szCs w:val="24"/>
              </w:rPr>
              <w:t xml:space="preserve"> </w:t>
            </w:r>
            <w:r w:rsidR="00443847" w:rsidRPr="004C0277">
              <w:rPr>
                <w:rFonts w:cstheme="minorHAnsi"/>
                <w:spacing w:val="-1"/>
                <w:sz w:val="24"/>
                <w:szCs w:val="24"/>
              </w:rPr>
              <w:t>de</w:t>
            </w:r>
            <w:r w:rsidR="00443847" w:rsidRPr="004C0277">
              <w:rPr>
                <w:rFonts w:cstheme="minorHAnsi"/>
                <w:spacing w:val="-10"/>
                <w:sz w:val="24"/>
                <w:szCs w:val="24"/>
              </w:rPr>
              <w:t xml:space="preserve"> </w:t>
            </w:r>
            <w:r w:rsidR="00443847" w:rsidRPr="004C0277">
              <w:rPr>
                <w:rFonts w:cstheme="minorHAnsi"/>
                <w:spacing w:val="-1"/>
                <w:sz w:val="24"/>
                <w:szCs w:val="24"/>
              </w:rPr>
              <w:t>alta</w:t>
            </w:r>
            <w:r w:rsidR="00443847" w:rsidRPr="004C0277">
              <w:rPr>
                <w:rFonts w:cstheme="minorHAnsi"/>
                <w:spacing w:val="-6"/>
                <w:sz w:val="24"/>
                <w:szCs w:val="24"/>
              </w:rPr>
              <w:t xml:space="preserve"> </w:t>
            </w:r>
            <w:r w:rsidR="00443847" w:rsidRPr="004C0277">
              <w:rPr>
                <w:rFonts w:cstheme="minorHAnsi"/>
                <w:spacing w:val="-2"/>
                <w:sz w:val="24"/>
                <w:szCs w:val="24"/>
              </w:rPr>
              <w:t>complexidade,</w:t>
            </w:r>
            <w:r w:rsidR="00443847" w:rsidRPr="004C0277">
              <w:rPr>
                <w:rFonts w:cstheme="minorHAnsi"/>
                <w:spacing w:val="-8"/>
                <w:sz w:val="24"/>
                <w:szCs w:val="24"/>
              </w:rPr>
              <w:t xml:space="preserve"> </w:t>
            </w:r>
            <w:r w:rsidR="00443847" w:rsidRPr="004C0277">
              <w:rPr>
                <w:rFonts w:cstheme="minorHAnsi"/>
                <w:spacing w:val="-1"/>
                <w:sz w:val="24"/>
                <w:szCs w:val="24"/>
              </w:rPr>
              <w:t>tais</w:t>
            </w:r>
            <w:r w:rsidR="00443847" w:rsidRPr="004C0277">
              <w:rPr>
                <w:rFonts w:cstheme="minorHAnsi"/>
                <w:spacing w:val="-6"/>
                <w:sz w:val="24"/>
                <w:szCs w:val="24"/>
              </w:rPr>
              <w:t xml:space="preserve"> </w:t>
            </w:r>
            <w:r w:rsidR="00443847" w:rsidRPr="004C0277">
              <w:rPr>
                <w:rFonts w:cstheme="minorHAnsi"/>
                <w:spacing w:val="-1"/>
                <w:sz w:val="24"/>
                <w:szCs w:val="24"/>
              </w:rPr>
              <w:t>como:</w:t>
            </w:r>
            <w:r w:rsidR="00443847" w:rsidRPr="004C0277">
              <w:rPr>
                <w:rFonts w:cstheme="minorHAnsi"/>
                <w:spacing w:val="-8"/>
                <w:sz w:val="24"/>
                <w:szCs w:val="24"/>
              </w:rPr>
              <w:t xml:space="preserve"> </w:t>
            </w:r>
            <w:r w:rsidR="00443847" w:rsidRPr="004C0277">
              <w:rPr>
                <w:rFonts w:cstheme="minorHAnsi"/>
                <w:spacing w:val="-1"/>
                <w:sz w:val="24"/>
                <w:szCs w:val="24"/>
              </w:rPr>
              <w:t>equipamentos</w:t>
            </w:r>
            <w:r w:rsidR="00443847" w:rsidRPr="004C0277">
              <w:rPr>
                <w:rFonts w:cstheme="minorHAnsi"/>
                <w:spacing w:val="64"/>
                <w:sz w:val="24"/>
                <w:szCs w:val="24"/>
              </w:rPr>
              <w:t xml:space="preserve"> </w:t>
            </w:r>
            <w:r w:rsidR="00443847" w:rsidRPr="004C0277">
              <w:rPr>
                <w:rFonts w:cstheme="minorHAnsi"/>
                <w:spacing w:val="-1"/>
                <w:sz w:val="24"/>
                <w:szCs w:val="24"/>
              </w:rPr>
              <w:t>de</w:t>
            </w:r>
            <w:r w:rsidR="00443847" w:rsidRPr="004C0277">
              <w:rPr>
                <w:rFonts w:cstheme="minorHAnsi"/>
                <w:spacing w:val="33"/>
                <w:sz w:val="24"/>
                <w:szCs w:val="24"/>
              </w:rPr>
              <w:t xml:space="preserve"> </w:t>
            </w:r>
            <w:r w:rsidR="00443847" w:rsidRPr="004C0277">
              <w:rPr>
                <w:rFonts w:cstheme="minorHAnsi"/>
                <w:spacing w:val="-1"/>
                <w:sz w:val="24"/>
                <w:szCs w:val="24"/>
              </w:rPr>
              <w:t>radiodifusão,</w:t>
            </w:r>
            <w:r w:rsidR="00443847" w:rsidRPr="004C0277">
              <w:rPr>
                <w:rFonts w:cstheme="minorHAnsi"/>
                <w:spacing w:val="35"/>
                <w:sz w:val="24"/>
                <w:szCs w:val="24"/>
              </w:rPr>
              <w:t xml:space="preserve"> </w:t>
            </w:r>
            <w:r w:rsidR="00443847" w:rsidRPr="004C0277">
              <w:rPr>
                <w:rFonts w:cstheme="minorHAnsi"/>
                <w:spacing w:val="-2"/>
                <w:sz w:val="24"/>
                <w:szCs w:val="24"/>
              </w:rPr>
              <w:t>bens</w:t>
            </w:r>
            <w:r w:rsidR="00443847" w:rsidRPr="004C0277">
              <w:rPr>
                <w:rFonts w:cstheme="minorHAnsi"/>
                <w:spacing w:val="34"/>
                <w:sz w:val="24"/>
                <w:szCs w:val="24"/>
              </w:rPr>
              <w:t xml:space="preserve"> </w:t>
            </w:r>
            <w:r w:rsidR="00443847" w:rsidRPr="004C0277">
              <w:rPr>
                <w:rFonts w:cstheme="minorHAnsi"/>
                <w:spacing w:val="-2"/>
                <w:sz w:val="24"/>
                <w:szCs w:val="24"/>
              </w:rPr>
              <w:t>de</w:t>
            </w:r>
            <w:r w:rsidR="00443847" w:rsidRPr="004C0277">
              <w:rPr>
                <w:rFonts w:cstheme="minorHAnsi"/>
                <w:spacing w:val="34"/>
                <w:sz w:val="24"/>
                <w:szCs w:val="24"/>
              </w:rPr>
              <w:t xml:space="preserve"> </w:t>
            </w:r>
            <w:r w:rsidR="00443847" w:rsidRPr="004C0277">
              <w:rPr>
                <w:rFonts w:cstheme="minorHAnsi"/>
                <w:spacing w:val="-1"/>
                <w:sz w:val="24"/>
                <w:szCs w:val="24"/>
              </w:rPr>
              <w:t>estúdio</w:t>
            </w:r>
            <w:r w:rsidR="00443847" w:rsidRPr="004C0277">
              <w:rPr>
                <w:rFonts w:cstheme="minorHAnsi"/>
                <w:spacing w:val="34"/>
                <w:sz w:val="24"/>
                <w:szCs w:val="24"/>
              </w:rPr>
              <w:t xml:space="preserve"> </w:t>
            </w:r>
            <w:r w:rsidR="00443847" w:rsidRPr="004C0277">
              <w:rPr>
                <w:rFonts w:cstheme="minorHAnsi"/>
                <w:spacing w:val="-1"/>
                <w:sz w:val="24"/>
                <w:szCs w:val="24"/>
              </w:rPr>
              <w:t>de</w:t>
            </w:r>
            <w:r w:rsidR="00443847" w:rsidRPr="004C0277">
              <w:rPr>
                <w:rFonts w:cstheme="minorHAnsi"/>
                <w:spacing w:val="34"/>
                <w:sz w:val="24"/>
                <w:szCs w:val="24"/>
              </w:rPr>
              <w:t xml:space="preserve"> </w:t>
            </w:r>
            <w:r w:rsidR="00443847" w:rsidRPr="004C0277">
              <w:rPr>
                <w:rFonts w:cstheme="minorHAnsi"/>
                <w:spacing w:val="-1"/>
                <w:sz w:val="24"/>
                <w:szCs w:val="24"/>
              </w:rPr>
              <w:t>televisão</w:t>
            </w:r>
            <w:r w:rsidR="00443847" w:rsidRPr="004C0277">
              <w:rPr>
                <w:rFonts w:cstheme="minorHAnsi"/>
                <w:spacing w:val="33"/>
                <w:sz w:val="24"/>
                <w:szCs w:val="24"/>
              </w:rPr>
              <w:t xml:space="preserve"> </w:t>
            </w:r>
            <w:r w:rsidR="00443847" w:rsidRPr="004C0277">
              <w:rPr>
                <w:rFonts w:cstheme="minorHAnsi"/>
                <w:sz w:val="24"/>
                <w:szCs w:val="24"/>
              </w:rPr>
              <w:t>e</w:t>
            </w:r>
            <w:r w:rsidR="00443847" w:rsidRPr="004C0277">
              <w:rPr>
                <w:rFonts w:cstheme="minorHAnsi"/>
                <w:spacing w:val="31"/>
                <w:sz w:val="24"/>
                <w:szCs w:val="24"/>
              </w:rPr>
              <w:t xml:space="preserve"> </w:t>
            </w:r>
            <w:r w:rsidR="00443847" w:rsidRPr="004C0277">
              <w:rPr>
                <w:rFonts w:cstheme="minorHAnsi"/>
                <w:spacing w:val="-1"/>
                <w:sz w:val="24"/>
                <w:szCs w:val="24"/>
              </w:rPr>
              <w:t>rádio,</w:t>
            </w:r>
            <w:r w:rsidR="00443847" w:rsidRPr="004C0277">
              <w:rPr>
                <w:rFonts w:cstheme="minorHAnsi"/>
                <w:spacing w:val="35"/>
                <w:sz w:val="24"/>
                <w:szCs w:val="24"/>
              </w:rPr>
              <w:t xml:space="preserve"> </w:t>
            </w:r>
            <w:r w:rsidR="00443847" w:rsidRPr="004C0277">
              <w:rPr>
                <w:rFonts w:cstheme="minorHAnsi"/>
                <w:spacing w:val="-1"/>
                <w:sz w:val="24"/>
                <w:szCs w:val="24"/>
              </w:rPr>
              <w:t>instalados</w:t>
            </w:r>
            <w:r w:rsidR="00443847" w:rsidRPr="004C0277">
              <w:rPr>
                <w:rFonts w:cstheme="minorHAnsi"/>
                <w:spacing w:val="34"/>
                <w:sz w:val="24"/>
                <w:szCs w:val="24"/>
              </w:rPr>
              <w:t xml:space="preserve"> </w:t>
            </w:r>
            <w:r w:rsidR="00443847" w:rsidRPr="004C0277">
              <w:rPr>
                <w:rFonts w:cstheme="minorHAnsi"/>
                <w:spacing w:val="-2"/>
                <w:sz w:val="24"/>
                <w:szCs w:val="24"/>
              </w:rPr>
              <w:t>em</w:t>
            </w:r>
            <w:r w:rsidR="00443847" w:rsidRPr="004C0277">
              <w:rPr>
                <w:rFonts w:cstheme="minorHAnsi"/>
                <w:spacing w:val="35"/>
                <w:sz w:val="24"/>
                <w:szCs w:val="24"/>
              </w:rPr>
              <w:t xml:space="preserve"> </w:t>
            </w:r>
            <w:r w:rsidR="00443847" w:rsidRPr="004C0277">
              <w:rPr>
                <w:rFonts w:cstheme="minorHAnsi"/>
                <w:spacing w:val="-1"/>
                <w:sz w:val="24"/>
                <w:szCs w:val="24"/>
              </w:rPr>
              <w:t>ambientes</w:t>
            </w:r>
            <w:r w:rsidR="00443847" w:rsidRPr="004C0277">
              <w:rPr>
                <w:rFonts w:cstheme="minorHAnsi"/>
                <w:spacing w:val="34"/>
                <w:sz w:val="24"/>
                <w:szCs w:val="24"/>
              </w:rPr>
              <w:t xml:space="preserve"> </w:t>
            </w:r>
            <w:r w:rsidR="00443847" w:rsidRPr="004C0277">
              <w:rPr>
                <w:rFonts w:cstheme="minorHAnsi"/>
                <w:spacing w:val="-1"/>
                <w:sz w:val="24"/>
                <w:szCs w:val="24"/>
              </w:rPr>
              <w:t>com</w:t>
            </w:r>
            <w:r w:rsidR="00443847" w:rsidRPr="004C0277">
              <w:rPr>
                <w:rFonts w:cstheme="minorHAnsi"/>
                <w:spacing w:val="23"/>
                <w:sz w:val="24"/>
                <w:szCs w:val="24"/>
              </w:rPr>
              <w:t xml:space="preserve"> </w:t>
            </w:r>
            <w:r w:rsidR="00443847" w:rsidRPr="004C0277">
              <w:rPr>
                <w:rFonts w:cstheme="minorHAnsi"/>
                <w:spacing w:val="-1"/>
                <w:sz w:val="24"/>
                <w:szCs w:val="24"/>
              </w:rPr>
              <w:t>restrições</w:t>
            </w:r>
            <w:r w:rsidR="00443847" w:rsidRPr="004C0277">
              <w:rPr>
                <w:rFonts w:cstheme="minorHAnsi"/>
                <w:spacing w:val="33"/>
                <w:sz w:val="24"/>
                <w:szCs w:val="24"/>
              </w:rPr>
              <w:t xml:space="preserve"> </w:t>
            </w:r>
            <w:r w:rsidR="00443847" w:rsidRPr="004C0277">
              <w:rPr>
                <w:rFonts w:cstheme="minorHAnsi"/>
                <w:spacing w:val="-1"/>
                <w:sz w:val="24"/>
                <w:szCs w:val="24"/>
              </w:rPr>
              <w:t>de</w:t>
            </w:r>
            <w:r w:rsidR="00443847" w:rsidRPr="004C0277">
              <w:rPr>
                <w:rFonts w:cstheme="minorHAnsi"/>
                <w:spacing w:val="31"/>
                <w:sz w:val="24"/>
                <w:szCs w:val="24"/>
              </w:rPr>
              <w:t xml:space="preserve"> </w:t>
            </w:r>
            <w:r w:rsidR="00443847" w:rsidRPr="004C0277">
              <w:rPr>
                <w:rFonts w:cstheme="minorHAnsi"/>
                <w:spacing w:val="-1"/>
                <w:sz w:val="24"/>
                <w:szCs w:val="24"/>
              </w:rPr>
              <w:t>acesso</w:t>
            </w:r>
            <w:r w:rsidR="00443847" w:rsidRPr="004C0277">
              <w:rPr>
                <w:rFonts w:cstheme="minorHAnsi"/>
                <w:spacing w:val="34"/>
                <w:sz w:val="24"/>
                <w:szCs w:val="24"/>
              </w:rPr>
              <w:t xml:space="preserve"> </w:t>
            </w:r>
            <w:r w:rsidR="00443847" w:rsidRPr="004C0277">
              <w:rPr>
                <w:rFonts w:cstheme="minorHAnsi"/>
                <w:sz w:val="24"/>
                <w:szCs w:val="24"/>
              </w:rPr>
              <w:t>e</w:t>
            </w:r>
            <w:r w:rsidR="00443847" w:rsidRPr="004C0277">
              <w:rPr>
                <w:rFonts w:cstheme="minorHAnsi"/>
                <w:spacing w:val="29"/>
                <w:sz w:val="24"/>
                <w:szCs w:val="24"/>
              </w:rPr>
              <w:t xml:space="preserve"> </w:t>
            </w:r>
            <w:r w:rsidR="00443847" w:rsidRPr="004C0277">
              <w:rPr>
                <w:rFonts w:cstheme="minorHAnsi"/>
                <w:sz w:val="24"/>
                <w:szCs w:val="24"/>
              </w:rPr>
              <w:t>com</w:t>
            </w:r>
            <w:r w:rsidR="00443847" w:rsidRPr="004C0277">
              <w:rPr>
                <w:rFonts w:cstheme="minorHAnsi"/>
                <w:spacing w:val="32"/>
                <w:sz w:val="24"/>
                <w:szCs w:val="24"/>
              </w:rPr>
              <w:t xml:space="preserve"> </w:t>
            </w:r>
            <w:r w:rsidR="00443847" w:rsidRPr="004C0277">
              <w:rPr>
                <w:rFonts w:cstheme="minorHAnsi"/>
                <w:spacing w:val="-1"/>
                <w:sz w:val="24"/>
                <w:szCs w:val="24"/>
              </w:rPr>
              <w:t>necessidade</w:t>
            </w:r>
            <w:r w:rsidR="00443847" w:rsidRPr="004C0277">
              <w:rPr>
                <w:rFonts w:cstheme="minorHAnsi"/>
                <w:spacing w:val="34"/>
                <w:sz w:val="24"/>
                <w:szCs w:val="24"/>
              </w:rPr>
              <w:t xml:space="preserve"> </w:t>
            </w:r>
            <w:r w:rsidR="00443847" w:rsidRPr="004C0277">
              <w:rPr>
                <w:rFonts w:cstheme="minorHAnsi"/>
                <w:spacing w:val="-1"/>
                <w:sz w:val="24"/>
                <w:szCs w:val="24"/>
              </w:rPr>
              <w:t>de</w:t>
            </w:r>
            <w:r w:rsidR="00443847" w:rsidRPr="004C0277">
              <w:rPr>
                <w:rFonts w:cstheme="minorHAnsi"/>
                <w:spacing w:val="30"/>
                <w:sz w:val="24"/>
                <w:szCs w:val="24"/>
              </w:rPr>
              <w:t xml:space="preserve"> </w:t>
            </w:r>
            <w:r w:rsidR="00443847" w:rsidRPr="004C0277">
              <w:rPr>
                <w:rFonts w:cstheme="minorHAnsi"/>
                <w:spacing w:val="-1"/>
                <w:sz w:val="24"/>
                <w:szCs w:val="24"/>
              </w:rPr>
              <w:t>utilização</w:t>
            </w:r>
            <w:r w:rsidR="00443847" w:rsidRPr="004C0277">
              <w:rPr>
                <w:rFonts w:cstheme="minorHAnsi"/>
                <w:spacing w:val="34"/>
                <w:sz w:val="24"/>
                <w:szCs w:val="24"/>
              </w:rPr>
              <w:t xml:space="preserve"> </w:t>
            </w:r>
            <w:r w:rsidR="00443847" w:rsidRPr="004C0277">
              <w:rPr>
                <w:rFonts w:cstheme="minorHAnsi"/>
                <w:spacing w:val="-1"/>
                <w:sz w:val="24"/>
                <w:szCs w:val="24"/>
              </w:rPr>
              <w:t>de</w:t>
            </w:r>
            <w:r w:rsidR="00443847" w:rsidRPr="004C0277">
              <w:rPr>
                <w:rFonts w:cstheme="minorHAnsi"/>
                <w:spacing w:val="34"/>
                <w:sz w:val="24"/>
                <w:szCs w:val="24"/>
              </w:rPr>
              <w:t xml:space="preserve"> </w:t>
            </w:r>
            <w:r w:rsidR="00443847" w:rsidRPr="004C0277">
              <w:rPr>
                <w:rFonts w:cstheme="minorHAnsi"/>
                <w:spacing w:val="-2"/>
                <w:sz w:val="24"/>
                <w:szCs w:val="24"/>
              </w:rPr>
              <w:t>equipamentos</w:t>
            </w:r>
            <w:r w:rsidR="00443847" w:rsidRPr="004C0277">
              <w:rPr>
                <w:rFonts w:cstheme="minorHAnsi"/>
                <w:spacing w:val="34"/>
                <w:sz w:val="24"/>
                <w:szCs w:val="24"/>
              </w:rPr>
              <w:t xml:space="preserve"> </w:t>
            </w:r>
            <w:r w:rsidR="00443847" w:rsidRPr="004C0277">
              <w:rPr>
                <w:rFonts w:cstheme="minorHAnsi"/>
                <w:spacing w:val="-1"/>
                <w:sz w:val="24"/>
                <w:szCs w:val="24"/>
              </w:rPr>
              <w:t>de</w:t>
            </w:r>
            <w:r w:rsidR="00443847" w:rsidRPr="004C0277">
              <w:rPr>
                <w:rFonts w:cstheme="minorHAnsi"/>
                <w:spacing w:val="31"/>
                <w:sz w:val="24"/>
                <w:szCs w:val="24"/>
              </w:rPr>
              <w:t xml:space="preserve"> </w:t>
            </w:r>
            <w:r w:rsidR="00443847" w:rsidRPr="004C0277">
              <w:rPr>
                <w:rFonts w:cstheme="minorHAnsi"/>
                <w:spacing w:val="-1"/>
                <w:sz w:val="24"/>
                <w:szCs w:val="24"/>
              </w:rPr>
              <w:t>proteção</w:t>
            </w:r>
            <w:r w:rsidR="00443847" w:rsidRPr="004C0277">
              <w:rPr>
                <w:rFonts w:cstheme="minorHAnsi"/>
                <w:spacing w:val="41"/>
                <w:sz w:val="24"/>
                <w:szCs w:val="24"/>
              </w:rPr>
              <w:t xml:space="preserve"> </w:t>
            </w:r>
            <w:r w:rsidR="00443847" w:rsidRPr="004C0277">
              <w:rPr>
                <w:rFonts w:cstheme="minorHAnsi"/>
                <w:spacing w:val="-2"/>
                <w:sz w:val="24"/>
                <w:szCs w:val="24"/>
              </w:rPr>
              <w:t>individual.</w:t>
            </w:r>
            <w:r w:rsidR="00443847" w:rsidRPr="004C0277">
              <w:rPr>
                <w:rFonts w:cstheme="minorHAnsi"/>
                <w:spacing w:val="43"/>
                <w:sz w:val="24"/>
                <w:szCs w:val="24"/>
              </w:rPr>
              <w:t xml:space="preserve"> </w:t>
            </w:r>
            <w:r w:rsidR="00443847" w:rsidRPr="004C0277">
              <w:rPr>
                <w:rFonts w:cstheme="minorHAnsi"/>
                <w:spacing w:val="-1"/>
                <w:sz w:val="24"/>
                <w:szCs w:val="24"/>
              </w:rPr>
              <w:t>Esses</w:t>
            </w:r>
            <w:r w:rsidR="00443847" w:rsidRPr="004C0277">
              <w:rPr>
                <w:rFonts w:cstheme="minorHAnsi"/>
                <w:spacing w:val="40"/>
                <w:sz w:val="24"/>
                <w:szCs w:val="24"/>
              </w:rPr>
              <w:t xml:space="preserve"> </w:t>
            </w:r>
            <w:r w:rsidR="00443847" w:rsidRPr="004C0277">
              <w:rPr>
                <w:rFonts w:cstheme="minorHAnsi"/>
                <w:spacing w:val="-1"/>
                <w:sz w:val="24"/>
                <w:szCs w:val="24"/>
              </w:rPr>
              <w:t>fatores</w:t>
            </w:r>
            <w:r w:rsidR="00443847" w:rsidRPr="004C0277">
              <w:rPr>
                <w:rFonts w:cstheme="minorHAnsi"/>
                <w:spacing w:val="42"/>
                <w:sz w:val="24"/>
                <w:szCs w:val="24"/>
              </w:rPr>
              <w:t xml:space="preserve"> </w:t>
            </w:r>
            <w:r w:rsidR="00443847" w:rsidRPr="004C0277">
              <w:rPr>
                <w:rFonts w:cstheme="minorHAnsi"/>
                <w:sz w:val="24"/>
                <w:szCs w:val="24"/>
              </w:rPr>
              <w:t>são</w:t>
            </w:r>
            <w:r w:rsidR="00443847" w:rsidRPr="004C0277">
              <w:rPr>
                <w:rFonts w:cstheme="minorHAnsi"/>
                <w:spacing w:val="36"/>
                <w:sz w:val="24"/>
                <w:szCs w:val="24"/>
              </w:rPr>
              <w:t xml:space="preserve"> </w:t>
            </w:r>
            <w:r w:rsidR="00443847" w:rsidRPr="004C0277">
              <w:rPr>
                <w:rFonts w:cstheme="minorHAnsi"/>
                <w:spacing w:val="-1"/>
                <w:sz w:val="24"/>
                <w:szCs w:val="24"/>
              </w:rPr>
              <w:t>requeridos</w:t>
            </w:r>
            <w:r w:rsidR="00443847" w:rsidRPr="004C0277">
              <w:rPr>
                <w:rFonts w:cstheme="minorHAnsi"/>
                <w:spacing w:val="40"/>
                <w:sz w:val="24"/>
                <w:szCs w:val="24"/>
              </w:rPr>
              <w:t xml:space="preserve"> </w:t>
            </w:r>
            <w:r w:rsidR="00443847" w:rsidRPr="004C0277">
              <w:rPr>
                <w:rFonts w:cstheme="minorHAnsi"/>
                <w:spacing w:val="-1"/>
                <w:sz w:val="24"/>
                <w:szCs w:val="24"/>
              </w:rPr>
              <w:t>especialmente</w:t>
            </w:r>
            <w:r w:rsidR="00443847" w:rsidRPr="004C0277">
              <w:rPr>
                <w:rFonts w:cstheme="minorHAnsi"/>
                <w:spacing w:val="41"/>
                <w:sz w:val="24"/>
                <w:szCs w:val="24"/>
              </w:rPr>
              <w:t xml:space="preserve"> </w:t>
            </w:r>
            <w:r w:rsidR="00443847" w:rsidRPr="004C0277">
              <w:rPr>
                <w:rFonts w:cstheme="minorHAnsi"/>
                <w:spacing w:val="-1"/>
                <w:sz w:val="24"/>
                <w:szCs w:val="24"/>
              </w:rPr>
              <w:t>pela</w:t>
            </w:r>
            <w:r w:rsidR="00443847" w:rsidRPr="004C0277">
              <w:rPr>
                <w:rFonts w:cstheme="minorHAnsi"/>
                <w:spacing w:val="41"/>
                <w:sz w:val="24"/>
                <w:szCs w:val="24"/>
              </w:rPr>
              <w:t xml:space="preserve"> </w:t>
            </w:r>
            <w:r w:rsidR="00443847" w:rsidRPr="004C0277">
              <w:rPr>
                <w:rFonts w:cstheme="minorHAnsi"/>
                <w:spacing w:val="-2"/>
                <w:sz w:val="24"/>
                <w:szCs w:val="24"/>
              </w:rPr>
              <w:t>interdependência</w:t>
            </w:r>
            <w:r w:rsidR="00443847" w:rsidRPr="004C0277">
              <w:rPr>
                <w:rFonts w:cstheme="minorHAnsi"/>
                <w:spacing w:val="42"/>
                <w:sz w:val="24"/>
                <w:szCs w:val="24"/>
              </w:rPr>
              <w:t xml:space="preserve"> </w:t>
            </w:r>
            <w:r w:rsidR="00443847" w:rsidRPr="004C0277">
              <w:rPr>
                <w:rFonts w:cstheme="minorHAnsi"/>
                <w:sz w:val="24"/>
                <w:szCs w:val="24"/>
              </w:rPr>
              <w:t>e</w:t>
            </w:r>
            <w:r w:rsidR="00443847" w:rsidRPr="004C0277">
              <w:rPr>
                <w:rFonts w:cstheme="minorHAnsi"/>
                <w:spacing w:val="63"/>
                <w:sz w:val="24"/>
                <w:szCs w:val="24"/>
              </w:rPr>
              <w:t xml:space="preserve"> </w:t>
            </w:r>
            <w:r w:rsidR="00443847" w:rsidRPr="004C0277">
              <w:rPr>
                <w:rFonts w:cstheme="minorHAnsi"/>
                <w:spacing w:val="-1"/>
                <w:sz w:val="24"/>
                <w:szCs w:val="24"/>
              </w:rPr>
              <w:t>necessidade de</w:t>
            </w:r>
            <w:r w:rsidR="00443847" w:rsidRPr="004C0277">
              <w:rPr>
                <w:rFonts w:cstheme="minorHAnsi"/>
                <w:sz w:val="24"/>
                <w:szCs w:val="24"/>
              </w:rPr>
              <w:t xml:space="preserve"> </w:t>
            </w:r>
            <w:r w:rsidR="00443847" w:rsidRPr="004C0277">
              <w:rPr>
                <w:rFonts w:cstheme="minorHAnsi"/>
                <w:spacing w:val="-1"/>
                <w:sz w:val="24"/>
                <w:szCs w:val="24"/>
              </w:rPr>
              <w:t>sinergia</w:t>
            </w:r>
            <w:r w:rsidR="00443847" w:rsidRPr="004C0277">
              <w:rPr>
                <w:rFonts w:cstheme="minorHAnsi"/>
                <w:spacing w:val="-2"/>
                <w:sz w:val="24"/>
                <w:szCs w:val="24"/>
              </w:rPr>
              <w:t xml:space="preserve"> </w:t>
            </w:r>
            <w:r w:rsidR="00443847" w:rsidRPr="004C0277">
              <w:rPr>
                <w:rFonts w:cstheme="minorHAnsi"/>
                <w:spacing w:val="-1"/>
                <w:sz w:val="24"/>
                <w:szCs w:val="24"/>
              </w:rPr>
              <w:t>entre</w:t>
            </w:r>
            <w:r w:rsidR="00443847" w:rsidRPr="004C0277">
              <w:rPr>
                <w:rFonts w:cstheme="minorHAnsi"/>
                <w:sz w:val="24"/>
                <w:szCs w:val="24"/>
              </w:rPr>
              <w:t xml:space="preserve"> </w:t>
            </w:r>
            <w:r w:rsidR="00443847" w:rsidRPr="004C0277">
              <w:rPr>
                <w:rFonts w:cstheme="minorHAnsi"/>
                <w:spacing w:val="-1"/>
                <w:sz w:val="24"/>
                <w:szCs w:val="24"/>
              </w:rPr>
              <w:t>os serviços</w:t>
            </w:r>
            <w:r w:rsidR="00443847" w:rsidRPr="004C0277">
              <w:rPr>
                <w:rFonts w:cstheme="minorHAnsi"/>
                <w:spacing w:val="1"/>
                <w:sz w:val="24"/>
                <w:szCs w:val="24"/>
              </w:rPr>
              <w:t xml:space="preserve"> </w:t>
            </w:r>
            <w:r w:rsidR="00443847" w:rsidRPr="004C0277">
              <w:rPr>
                <w:rFonts w:cstheme="minorHAnsi"/>
                <w:spacing w:val="-1"/>
                <w:sz w:val="24"/>
                <w:szCs w:val="24"/>
              </w:rPr>
              <w:t>de</w:t>
            </w:r>
            <w:r w:rsidR="00443847" w:rsidRPr="004C0277">
              <w:rPr>
                <w:rFonts w:cstheme="minorHAnsi"/>
                <w:spacing w:val="-3"/>
                <w:sz w:val="24"/>
                <w:szCs w:val="24"/>
              </w:rPr>
              <w:t xml:space="preserve"> </w:t>
            </w:r>
            <w:r w:rsidR="00443847" w:rsidRPr="004C0277">
              <w:rPr>
                <w:rFonts w:cstheme="minorHAnsi"/>
                <w:spacing w:val="-2"/>
                <w:sz w:val="24"/>
                <w:szCs w:val="24"/>
              </w:rPr>
              <w:t>Inventário</w:t>
            </w:r>
            <w:r w:rsidR="00443847" w:rsidRPr="004C0277">
              <w:rPr>
                <w:rFonts w:cstheme="minorHAnsi"/>
                <w:sz w:val="24"/>
                <w:szCs w:val="24"/>
              </w:rPr>
              <w:t xml:space="preserve"> e</w:t>
            </w:r>
            <w:r w:rsidR="00443847" w:rsidRPr="004C0277">
              <w:rPr>
                <w:rFonts w:cstheme="minorHAnsi"/>
                <w:spacing w:val="1"/>
                <w:sz w:val="24"/>
                <w:szCs w:val="24"/>
              </w:rPr>
              <w:t xml:space="preserve"> </w:t>
            </w:r>
            <w:r w:rsidR="00443847" w:rsidRPr="004C0277">
              <w:rPr>
                <w:rFonts w:cstheme="minorHAnsi"/>
                <w:spacing w:val="-1"/>
                <w:sz w:val="24"/>
                <w:szCs w:val="24"/>
              </w:rPr>
              <w:t>de</w:t>
            </w:r>
            <w:r w:rsidR="00443847" w:rsidRPr="004C0277">
              <w:rPr>
                <w:rFonts w:cstheme="minorHAnsi"/>
                <w:sz w:val="24"/>
                <w:szCs w:val="24"/>
              </w:rPr>
              <w:t xml:space="preserve"> </w:t>
            </w:r>
            <w:r w:rsidR="00443847" w:rsidRPr="004C0277">
              <w:rPr>
                <w:rFonts w:cstheme="minorHAnsi"/>
                <w:spacing w:val="-1"/>
                <w:sz w:val="24"/>
                <w:szCs w:val="24"/>
              </w:rPr>
              <w:t>Avaliação</w:t>
            </w:r>
            <w:r w:rsidR="00443847" w:rsidRPr="004C0277">
              <w:rPr>
                <w:rFonts w:cstheme="minorHAnsi"/>
                <w:sz w:val="24"/>
                <w:szCs w:val="24"/>
              </w:rPr>
              <w:t xml:space="preserve"> </w:t>
            </w:r>
            <w:r w:rsidR="00443847" w:rsidRPr="004C0277">
              <w:rPr>
                <w:rFonts w:cstheme="minorHAnsi"/>
                <w:spacing w:val="-1"/>
                <w:sz w:val="24"/>
                <w:szCs w:val="24"/>
              </w:rPr>
              <w:t>Patrimonial,</w:t>
            </w:r>
            <w:r w:rsidR="00443847" w:rsidRPr="004C0277">
              <w:rPr>
                <w:rFonts w:cstheme="minorHAnsi"/>
                <w:spacing w:val="2"/>
                <w:sz w:val="24"/>
                <w:szCs w:val="24"/>
              </w:rPr>
              <w:t xml:space="preserve"> </w:t>
            </w:r>
            <w:r w:rsidR="00443847" w:rsidRPr="004C0277">
              <w:rPr>
                <w:rFonts w:cstheme="minorHAnsi"/>
                <w:spacing w:val="-1"/>
                <w:sz w:val="24"/>
                <w:szCs w:val="24"/>
              </w:rPr>
              <w:t>que</w:t>
            </w:r>
            <w:r w:rsidR="00443847" w:rsidRPr="004C0277">
              <w:rPr>
                <w:rFonts w:cstheme="minorHAnsi"/>
                <w:spacing w:val="63"/>
                <w:sz w:val="24"/>
                <w:szCs w:val="24"/>
              </w:rPr>
              <w:t xml:space="preserve"> </w:t>
            </w:r>
            <w:r w:rsidR="00443847" w:rsidRPr="004C0277">
              <w:rPr>
                <w:rFonts w:cstheme="minorHAnsi"/>
                <w:spacing w:val="-1"/>
                <w:sz w:val="24"/>
                <w:szCs w:val="24"/>
              </w:rPr>
              <w:t>devem</w:t>
            </w:r>
            <w:r w:rsidR="00443847" w:rsidRPr="004C0277">
              <w:rPr>
                <w:rFonts w:cstheme="minorHAnsi"/>
                <w:spacing w:val="-2"/>
                <w:sz w:val="24"/>
                <w:szCs w:val="24"/>
              </w:rPr>
              <w:t xml:space="preserve"> </w:t>
            </w:r>
            <w:r w:rsidR="00443847" w:rsidRPr="004C0277">
              <w:rPr>
                <w:rFonts w:cstheme="minorHAnsi"/>
                <w:sz w:val="24"/>
                <w:szCs w:val="24"/>
              </w:rPr>
              <w:t>ser</w:t>
            </w:r>
            <w:r w:rsidR="00443847" w:rsidRPr="004C0277">
              <w:rPr>
                <w:rFonts w:cstheme="minorHAnsi"/>
                <w:spacing w:val="-1"/>
                <w:sz w:val="24"/>
                <w:szCs w:val="24"/>
              </w:rPr>
              <w:t xml:space="preserve"> prestados</w:t>
            </w:r>
            <w:r w:rsidR="00443847" w:rsidRPr="004C0277">
              <w:rPr>
                <w:rFonts w:cstheme="minorHAnsi"/>
                <w:spacing w:val="-2"/>
                <w:sz w:val="24"/>
                <w:szCs w:val="24"/>
              </w:rPr>
              <w:t xml:space="preserve"> </w:t>
            </w:r>
            <w:r w:rsidR="00443847" w:rsidRPr="004C0277">
              <w:rPr>
                <w:rFonts w:cstheme="minorHAnsi"/>
                <w:spacing w:val="-1"/>
                <w:sz w:val="24"/>
                <w:szCs w:val="24"/>
              </w:rPr>
              <w:t>por uma mesma</w:t>
            </w:r>
            <w:r w:rsidR="00443847" w:rsidRPr="004C0277">
              <w:rPr>
                <w:rFonts w:cstheme="minorHAnsi"/>
                <w:spacing w:val="-2"/>
                <w:sz w:val="24"/>
                <w:szCs w:val="24"/>
              </w:rPr>
              <w:t xml:space="preserve"> empresa.</w:t>
            </w:r>
          </w:p>
        </w:tc>
      </w:tr>
    </w:tbl>
    <w:p w14:paraId="69E7DA8F" w14:textId="77777777" w:rsidR="007D25CA" w:rsidRPr="004C0277" w:rsidRDefault="007D25CA"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E00637" w:rsidRPr="004C0277" w14:paraId="22E97840" w14:textId="77777777" w:rsidTr="00394634">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7EB87DC2" w14:textId="77777777" w:rsidR="007D25CA" w:rsidRPr="004C0277" w:rsidRDefault="007D25CA" w:rsidP="007D25CA">
            <w:pPr>
              <w:rPr>
                <w:rFonts w:cstheme="minorHAnsi"/>
                <w:sz w:val="24"/>
                <w:szCs w:val="24"/>
                <w:lang w:eastAsia="zh-CN"/>
              </w:rPr>
            </w:pPr>
            <w:r w:rsidRPr="004C0277">
              <w:rPr>
                <w:rFonts w:cstheme="minorHAnsi"/>
                <w:sz w:val="24"/>
                <w:szCs w:val="24"/>
                <w:lang w:eastAsia="zh-CN"/>
              </w:rPr>
              <w:t>T</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6BD6534"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 xml:space="preserve">OBRIGAÇÕES DA EBC: </w:t>
            </w:r>
          </w:p>
          <w:p w14:paraId="003F3EF8" w14:textId="77777777" w:rsidR="00B57D8D" w:rsidRPr="000226A7" w:rsidRDefault="00B57D8D" w:rsidP="000226A7">
            <w:pPr>
              <w:pStyle w:val="PargrafodaLista"/>
              <w:widowControl w:val="0"/>
              <w:numPr>
                <w:ilvl w:val="0"/>
                <w:numId w:val="8"/>
              </w:numPr>
              <w:spacing w:after="0" w:line="240" w:lineRule="auto"/>
              <w:ind w:left="1764" w:hanging="454"/>
              <w:contextualSpacing w:val="0"/>
              <w:rPr>
                <w:rFonts w:cstheme="minorHAnsi"/>
                <w:b/>
                <w:bCs/>
                <w:vanish/>
                <w:sz w:val="4"/>
                <w:szCs w:val="4"/>
                <w:lang w:eastAsia="zh-CN"/>
              </w:rPr>
            </w:pPr>
          </w:p>
          <w:p w14:paraId="09AC307F" w14:textId="77777777" w:rsidR="00B57D8D" w:rsidRPr="000226A7" w:rsidRDefault="00B57D8D" w:rsidP="000226A7">
            <w:pPr>
              <w:pStyle w:val="PargrafodaLista"/>
              <w:widowControl w:val="0"/>
              <w:numPr>
                <w:ilvl w:val="0"/>
                <w:numId w:val="8"/>
              </w:numPr>
              <w:spacing w:after="0" w:line="240" w:lineRule="auto"/>
              <w:ind w:left="1764" w:hanging="454"/>
              <w:contextualSpacing w:val="0"/>
              <w:rPr>
                <w:rFonts w:cstheme="minorHAnsi"/>
                <w:b/>
                <w:bCs/>
                <w:vanish/>
                <w:sz w:val="4"/>
                <w:szCs w:val="4"/>
                <w:lang w:eastAsia="zh-CN"/>
              </w:rPr>
            </w:pPr>
          </w:p>
          <w:p w14:paraId="389A2EC3" w14:textId="04A30F3B" w:rsidR="00443847" w:rsidRPr="00C46B6E" w:rsidRDefault="00025310" w:rsidP="007545C0">
            <w:pPr>
              <w:pStyle w:val="Corpodetexto"/>
              <w:widowControl w:val="0"/>
              <w:numPr>
                <w:ilvl w:val="1"/>
                <w:numId w:val="8"/>
              </w:numPr>
              <w:spacing w:before="72" w:after="200" w:line="252" w:lineRule="exact"/>
              <w:ind w:left="1" w:right="373" w:firstLine="0"/>
              <w:jc w:val="both"/>
              <w:rPr>
                <w:rFonts w:cstheme="minorHAnsi"/>
              </w:rPr>
            </w:pPr>
            <w:r w:rsidRPr="00C46B6E">
              <w:rPr>
                <w:rFonts w:cstheme="minorHAnsi"/>
                <w:sz w:val="24"/>
                <w:szCs w:val="24"/>
                <w:lang w:eastAsia="zh-CN"/>
              </w:rPr>
              <w:t>Além de outras obrigações previstas neste Termo de Referência, a EBC compromete-se a:</w:t>
            </w:r>
          </w:p>
          <w:p w14:paraId="0E00BF51" w14:textId="0A23B555" w:rsidR="00443847" w:rsidRPr="00C46B6E" w:rsidRDefault="00443847" w:rsidP="007545C0">
            <w:pPr>
              <w:pStyle w:val="Corpodetexto"/>
              <w:widowControl w:val="0"/>
              <w:numPr>
                <w:ilvl w:val="2"/>
                <w:numId w:val="8"/>
              </w:numPr>
              <w:spacing w:after="200" w:line="240" w:lineRule="auto"/>
              <w:ind w:left="284" w:right="335" w:firstLine="0"/>
              <w:jc w:val="both"/>
              <w:rPr>
                <w:rFonts w:cstheme="minorHAnsi"/>
                <w:sz w:val="24"/>
                <w:szCs w:val="24"/>
              </w:rPr>
            </w:pPr>
            <w:r w:rsidRPr="00C46B6E">
              <w:rPr>
                <w:rFonts w:cstheme="minorHAnsi"/>
                <w:spacing w:val="24"/>
                <w:sz w:val="24"/>
                <w:szCs w:val="24"/>
              </w:rPr>
              <w:t xml:space="preserve"> </w:t>
            </w:r>
            <w:r w:rsidR="00025310" w:rsidRPr="00C46B6E">
              <w:rPr>
                <w:rFonts w:cstheme="minorHAnsi"/>
                <w:spacing w:val="-1"/>
                <w:sz w:val="24"/>
                <w:szCs w:val="24"/>
              </w:rPr>
              <w:t>proporcionar todas as facilidades para que o Licitante Vencedor possa desempenhar suas obrigações, permitindo, por meio controle, acesso às suas dependências e, quando necessário, impedir que pessoas não credenciadas pela mesma intervenham no andamento dos serviços a serem prestados;</w:t>
            </w:r>
          </w:p>
          <w:p w14:paraId="4DB83D0C" w14:textId="77777777" w:rsidR="00443847" w:rsidRPr="00C46B6E" w:rsidRDefault="00443847" w:rsidP="007545C0">
            <w:pPr>
              <w:pStyle w:val="Corpodetexto"/>
              <w:widowControl w:val="0"/>
              <w:numPr>
                <w:ilvl w:val="2"/>
                <w:numId w:val="8"/>
              </w:numPr>
              <w:spacing w:after="200" w:line="240" w:lineRule="auto"/>
              <w:ind w:left="284" w:right="332" w:firstLine="0"/>
              <w:jc w:val="both"/>
              <w:rPr>
                <w:rFonts w:cstheme="minorHAnsi"/>
                <w:sz w:val="24"/>
                <w:szCs w:val="24"/>
              </w:rPr>
            </w:pPr>
            <w:r w:rsidRPr="00C46B6E">
              <w:rPr>
                <w:rFonts w:cstheme="minorHAnsi"/>
                <w:spacing w:val="-2"/>
                <w:sz w:val="24"/>
                <w:szCs w:val="24"/>
              </w:rPr>
              <w:t>assegurar</w:t>
            </w:r>
            <w:r w:rsidRPr="00C46B6E">
              <w:rPr>
                <w:rFonts w:cstheme="minorHAnsi"/>
                <w:spacing w:val="9"/>
                <w:sz w:val="24"/>
                <w:szCs w:val="24"/>
              </w:rPr>
              <w:t xml:space="preserve"> </w:t>
            </w:r>
            <w:r w:rsidRPr="00C46B6E">
              <w:rPr>
                <w:rFonts w:cstheme="minorHAnsi"/>
                <w:sz w:val="24"/>
                <w:szCs w:val="24"/>
              </w:rPr>
              <w:t>o</w:t>
            </w:r>
            <w:r w:rsidRPr="00C46B6E">
              <w:rPr>
                <w:rFonts w:cstheme="minorHAnsi"/>
                <w:spacing w:val="9"/>
                <w:sz w:val="24"/>
                <w:szCs w:val="24"/>
              </w:rPr>
              <w:t xml:space="preserve"> </w:t>
            </w:r>
            <w:r w:rsidRPr="00C46B6E">
              <w:rPr>
                <w:rFonts w:cstheme="minorHAnsi"/>
                <w:spacing w:val="-1"/>
                <w:sz w:val="24"/>
                <w:szCs w:val="24"/>
              </w:rPr>
              <w:t>livre</w:t>
            </w:r>
            <w:r w:rsidRPr="00C46B6E">
              <w:rPr>
                <w:rFonts w:cstheme="minorHAnsi"/>
                <w:spacing w:val="11"/>
                <w:sz w:val="24"/>
                <w:szCs w:val="24"/>
              </w:rPr>
              <w:t xml:space="preserve"> </w:t>
            </w:r>
            <w:r w:rsidRPr="00C46B6E">
              <w:rPr>
                <w:rFonts w:cstheme="minorHAnsi"/>
                <w:spacing w:val="-1"/>
                <w:sz w:val="24"/>
                <w:szCs w:val="24"/>
              </w:rPr>
              <w:t>acesso</w:t>
            </w:r>
            <w:r w:rsidRPr="00C46B6E">
              <w:rPr>
                <w:rFonts w:cstheme="minorHAnsi"/>
                <w:spacing w:val="8"/>
                <w:sz w:val="24"/>
                <w:szCs w:val="24"/>
              </w:rPr>
              <w:t xml:space="preserve"> </w:t>
            </w:r>
            <w:r w:rsidRPr="00C46B6E">
              <w:rPr>
                <w:rFonts w:cstheme="minorHAnsi"/>
                <w:spacing w:val="-1"/>
                <w:sz w:val="24"/>
                <w:szCs w:val="24"/>
              </w:rPr>
              <w:t>dos</w:t>
            </w:r>
            <w:r w:rsidRPr="00C46B6E">
              <w:rPr>
                <w:rFonts w:cstheme="minorHAnsi"/>
                <w:spacing w:val="12"/>
                <w:sz w:val="24"/>
                <w:szCs w:val="24"/>
              </w:rPr>
              <w:t xml:space="preserve"> </w:t>
            </w:r>
            <w:r w:rsidRPr="00C46B6E">
              <w:rPr>
                <w:rFonts w:cstheme="minorHAnsi"/>
                <w:spacing w:val="-2"/>
                <w:sz w:val="24"/>
                <w:szCs w:val="24"/>
              </w:rPr>
              <w:t>profissionais</w:t>
            </w:r>
            <w:r w:rsidRPr="00C46B6E">
              <w:rPr>
                <w:rFonts w:cstheme="minorHAnsi"/>
                <w:spacing w:val="12"/>
                <w:sz w:val="24"/>
                <w:szCs w:val="24"/>
              </w:rPr>
              <w:t xml:space="preserve"> </w:t>
            </w:r>
            <w:r w:rsidRPr="00C46B6E">
              <w:rPr>
                <w:rFonts w:cstheme="minorHAnsi"/>
                <w:spacing w:val="-1"/>
                <w:sz w:val="24"/>
                <w:szCs w:val="24"/>
              </w:rPr>
              <w:t>do</w:t>
            </w:r>
            <w:r w:rsidRPr="00C46B6E">
              <w:rPr>
                <w:rFonts w:cstheme="minorHAnsi"/>
                <w:spacing w:val="10"/>
                <w:sz w:val="24"/>
                <w:szCs w:val="24"/>
              </w:rPr>
              <w:t xml:space="preserve"> </w:t>
            </w:r>
            <w:r w:rsidRPr="00C46B6E">
              <w:rPr>
                <w:rFonts w:cstheme="minorHAnsi"/>
                <w:spacing w:val="-2"/>
                <w:sz w:val="24"/>
                <w:szCs w:val="24"/>
              </w:rPr>
              <w:t>Licitante</w:t>
            </w:r>
            <w:r w:rsidRPr="00C46B6E">
              <w:rPr>
                <w:rFonts w:cstheme="minorHAnsi"/>
                <w:spacing w:val="11"/>
                <w:sz w:val="24"/>
                <w:szCs w:val="24"/>
              </w:rPr>
              <w:t xml:space="preserve"> </w:t>
            </w:r>
            <w:r w:rsidRPr="00C46B6E">
              <w:rPr>
                <w:rFonts w:cstheme="minorHAnsi"/>
                <w:spacing w:val="-2"/>
                <w:sz w:val="24"/>
                <w:szCs w:val="24"/>
              </w:rPr>
              <w:t>Vencedor</w:t>
            </w:r>
            <w:r w:rsidRPr="00C46B6E">
              <w:rPr>
                <w:rFonts w:cstheme="minorHAnsi"/>
                <w:spacing w:val="12"/>
                <w:sz w:val="24"/>
                <w:szCs w:val="24"/>
              </w:rPr>
              <w:t xml:space="preserve"> </w:t>
            </w:r>
            <w:r w:rsidRPr="00C46B6E">
              <w:rPr>
                <w:rFonts w:cstheme="minorHAnsi"/>
                <w:spacing w:val="-1"/>
                <w:sz w:val="24"/>
                <w:szCs w:val="24"/>
              </w:rPr>
              <w:t>os</w:t>
            </w:r>
            <w:r w:rsidRPr="00C46B6E">
              <w:rPr>
                <w:rFonts w:cstheme="minorHAnsi"/>
                <w:spacing w:val="76"/>
                <w:sz w:val="24"/>
                <w:szCs w:val="24"/>
              </w:rPr>
              <w:t xml:space="preserve"> </w:t>
            </w:r>
            <w:r w:rsidRPr="00C46B6E">
              <w:rPr>
                <w:rFonts w:cstheme="minorHAnsi"/>
                <w:spacing w:val="-1"/>
                <w:sz w:val="24"/>
                <w:szCs w:val="24"/>
              </w:rPr>
              <w:t>estabelecimentos</w:t>
            </w:r>
            <w:r w:rsidRPr="00C46B6E">
              <w:rPr>
                <w:rFonts w:cstheme="minorHAnsi"/>
                <w:spacing w:val="39"/>
                <w:sz w:val="24"/>
                <w:szCs w:val="24"/>
              </w:rPr>
              <w:t xml:space="preserve"> </w:t>
            </w:r>
            <w:r w:rsidRPr="00C46B6E">
              <w:rPr>
                <w:rFonts w:cstheme="minorHAnsi"/>
                <w:spacing w:val="-1"/>
                <w:sz w:val="24"/>
                <w:szCs w:val="24"/>
              </w:rPr>
              <w:t>da</w:t>
            </w:r>
            <w:r w:rsidRPr="00C46B6E">
              <w:rPr>
                <w:rFonts w:cstheme="minorHAnsi"/>
                <w:spacing w:val="38"/>
                <w:sz w:val="24"/>
                <w:szCs w:val="24"/>
              </w:rPr>
              <w:t xml:space="preserve"> </w:t>
            </w:r>
            <w:r w:rsidRPr="00C46B6E">
              <w:rPr>
                <w:rFonts w:cstheme="minorHAnsi"/>
                <w:b/>
                <w:spacing w:val="-1"/>
                <w:sz w:val="24"/>
                <w:szCs w:val="24"/>
              </w:rPr>
              <w:t>EBC</w:t>
            </w:r>
            <w:r w:rsidRPr="00C46B6E">
              <w:rPr>
                <w:rFonts w:cstheme="minorHAnsi"/>
                <w:spacing w:val="-1"/>
                <w:sz w:val="24"/>
                <w:szCs w:val="24"/>
              </w:rPr>
              <w:t>,</w:t>
            </w:r>
            <w:r w:rsidRPr="00C46B6E">
              <w:rPr>
                <w:rFonts w:cstheme="minorHAnsi"/>
                <w:spacing w:val="42"/>
                <w:sz w:val="24"/>
                <w:szCs w:val="24"/>
              </w:rPr>
              <w:t xml:space="preserve"> </w:t>
            </w:r>
            <w:r w:rsidRPr="00C46B6E">
              <w:rPr>
                <w:rFonts w:cstheme="minorHAnsi"/>
                <w:spacing w:val="-1"/>
                <w:sz w:val="24"/>
                <w:szCs w:val="24"/>
              </w:rPr>
              <w:t>impedindo</w:t>
            </w:r>
            <w:r w:rsidRPr="00C46B6E">
              <w:rPr>
                <w:rFonts w:cstheme="minorHAnsi"/>
                <w:spacing w:val="39"/>
                <w:sz w:val="24"/>
                <w:szCs w:val="24"/>
              </w:rPr>
              <w:t xml:space="preserve"> </w:t>
            </w:r>
            <w:r w:rsidRPr="00C46B6E">
              <w:rPr>
                <w:rFonts w:cstheme="minorHAnsi"/>
                <w:spacing w:val="-1"/>
                <w:sz w:val="24"/>
                <w:szCs w:val="24"/>
              </w:rPr>
              <w:t>que</w:t>
            </w:r>
            <w:r w:rsidRPr="00C46B6E">
              <w:rPr>
                <w:rFonts w:cstheme="minorHAnsi"/>
                <w:spacing w:val="38"/>
                <w:sz w:val="24"/>
                <w:szCs w:val="24"/>
              </w:rPr>
              <w:t xml:space="preserve"> </w:t>
            </w:r>
            <w:r w:rsidRPr="00C46B6E">
              <w:rPr>
                <w:rFonts w:cstheme="minorHAnsi"/>
                <w:spacing w:val="-1"/>
                <w:sz w:val="24"/>
                <w:szCs w:val="24"/>
              </w:rPr>
              <w:t>pessoas</w:t>
            </w:r>
            <w:r w:rsidRPr="00C46B6E">
              <w:rPr>
                <w:rFonts w:cstheme="minorHAnsi"/>
                <w:spacing w:val="40"/>
                <w:sz w:val="24"/>
                <w:szCs w:val="24"/>
              </w:rPr>
              <w:t xml:space="preserve"> </w:t>
            </w:r>
            <w:r w:rsidRPr="00C46B6E">
              <w:rPr>
                <w:rFonts w:cstheme="minorHAnsi"/>
                <w:spacing w:val="-1"/>
                <w:sz w:val="24"/>
                <w:szCs w:val="24"/>
              </w:rPr>
              <w:t>não</w:t>
            </w:r>
            <w:r w:rsidRPr="00C46B6E">
              <w:rPr>
                <w:rFonts w:cstheme="minorHAnsi"/>
                <w:spacing w:val="38"/>
                <w:sz w:val="24"/>
                <w:szCs w:val="24"/>
              </w:rPr>
              <w:t xml:space="preserve"> </w:t>
            </w:r>
            <w:r w:rsidRPr="00C46B6E">
              <w:rPr>
                <w:rFonts w:cstheme="minorHAnsi"/>
                <w:spacing w:val="-2"/>
                <w:sz w:val="24"/>
                <w:szCs w:val="24"/>
              </w:rPr>
              <w:t>credenciadas</w:t>
            </w:r>
            <w:r w:rsidRPr="00C46B6E">
              <w:rPr>
                <w:rFonts w:cstheme="minorHAnsi"/>
                <w:spacing w:val="32"/>
                <w:sz w:val="24"/>
                <w:szCs w:val="24"/>
              </w:rPr>
              <w:t xml:space="preserve"> </w:t>
            </w:r>
            <w:r w:rsidRPr="00C46B6E">
              <w:rPr>
                <w:rFonts w:cstheme="minorHAnsi"/>
                <w:spacing w:val="-1"/>
                <w:sz w:val="24"/>
                <w:szCs w:val="24"/>
              </w:rPr>
              <w:t>intervenham</w:t>
            </w:r>
            <w:r w:rsidRPr="00C46B6E">
              <w:rPr>
                <w:rFonts w:cstheme="minorHAnsi"/>
                <w:spacing w:val="21"/>
                <w:sz w:val="24"/>
                <w:szCs w:val="24"/>
              </w:rPr>
              <w:t xml:space="preserve"> </w:t>
            </w:r>
            <w:r w:rsidRPr="00C46B6E">
              <w:rPr>
                <w:rFonts w:cstheme="minorHAnsi"/>
                <w:spacing w:val="-1"/>
                <w:sz w:val="24"/>
                <w:szCs w:val="24"/>
              </w:rPr>
              <w:t>no</w:t>
            </w:r>
            <w:r w:rsidRPr="00C46B6E">
              <w:rPr>
                <w:rFonts w:cstheme="minorHAnsi"/>
                <w:spacing w:val="18"/>
                <w:sz w:val="24"/>
                <w:szCs w:val="24"/>
              </w:rPr>
              <w:t xml:space="preserve"> </w:t>
            </w:r>
            <w:r w:rsidRPr="00C46B6E">
              <w:rPr>
                <w:rFonts w:cstheme="minorHAnsi"/>
                <w:spacing w:val="-2"/>
                <w:sz w:val="24"/>
                <w:szCs w:val="24"/>
              </w:rPr>
              <w:t>andamento</w:t>
            </w:r>
            <w:r w:rsidRPr="00C46B6E">
              <w:rPr>
                <w:rFonts w:cstheme="minorHAnsi"/>
                <w:spacing w:val="21"/>
                <w:sz w:val="24"/>
                <w:szCs w:val="24"/>
              </w:rPr>
              <w:t xml:space="preserve"> </w:t>
            </w:r>
            <w:r w:rsidRPr="00C46B6E">
              <w:rPr>
                <w:rFonts w:cstheme="minorHAnsi"/>
                <w:spacing w:val="-1"/>
                <w:sz w:val="24"/>
                <w:szCs w:val="24"/>
              </w:rPr>
              <w:t>dos</w:t>
            </w:r>
            <w:r w:rsidRPr="00C46B6E">
              <w:rPr>
                <w:rFonts w:cstheme="minorHAnsi"/>
                <w:spacing w:val="18"/>
                <w:sz w:val="24"/>
                <w:szCs w:val="24"/>
              </w:rPr>
              <w:t xml:space="preserve"> </w:t>
            </w:r>
            <w:r w:rsidRPr="00C46B6E">
              <w:rPr>
                <w:rFonts w:cstheme="minorHAnsi"/>
                <w:spacing w:val="-1"/>
                <w:sz w:val="24"/>
                <w:szCs w:val="24"/>
              </w:rPr>
              <w:t>serviços</w:t>
            </w:r>
            <w:r w:rsidRPr="00C46B6E">
              <w:rPr>
                <w:rFonts w:cstheme="minorHAnsi"/>
                <w:spacing w:val="18"/>
                <w:sz w:val="24"/>
                <w:szCs w:val="24"/>
              </w:rPr>
              <w:t xml:space="preserve"> </w:t>
            </w:r>
            <w:r w:rsidRPr="00C46B6E">
              <w:rPr>
                <w:rFonts w:cstheme="minorHAnsi"/>
                <w:sz w:val="24"/>
                <w:szCs w:val="24"/>
              </w:rPr>
              <w:t>a</w:t>
            </w:r>
            <w:r w:rsidRPr="00C46B6E">
              <w:rPr>
                <w:rFonts w:cstheme="minorHAnsi"/>
                <w:spacing w:val="21"/>
                <w:sz w:val="24"/>
                <w:szCs w:val="24"/>
              </w:rPr>
              <w:t xml:space="preserve"> </w:t>
            </w:r>
            <w:r w:rsidRPr="00C46B6E">
              <w:rPr>
                <w:rFonts w:cstheme="minorHAnsi"/>
                <w:spacing w:val="-2"/>
                <w:sz w:val="24"/>
                <w:szCs w:val="24"/>
              </w:rPr>
              <w:t>serem</w:t>
            </w:r>
            <w:r w:rsidRPr="00C46B6E">
              <w:rPr>
                <w:rFonts w:cstheme="minorHAnsi"/>
                <w:spacing w:val="19"/>
                <w:sz w:val="24"/>
                <w:szCs w:val="24"/>
              </w:rPr>
              <w:t xml:space="preserve"> </w:t>
            </w:r>
            <w:r w:rsidRPr="00C46B6E">
              <w:rPr>
                <w:rFonts w:cstheme="minorHAnsi"/>
                <w:spacing w:val="-2"/>
                <w:sz w:val="24"/>
                <w:szCs w:val="24"/>
              </w:rPr>
              <w:t>prestados,</w:t>
            </w:r>
            <w:r w:rsidRPr="00C46B6E">
              <w:rPr>
                <w:rFonts w:cstheme="minorHAnsi"/>
                <w:spacing w:val="22"/>
                <w:sz w:val="24"/>
                <w:szCs w:val="24"/>
              </w:rPr>
              <w:t xml:space="preserve"> </w:t>
            </w:r>
            <w:r w:rsidRPr="00C46B6E">
              <w:rPr>
                <w:rFonts w:cstheme="minorHAnsi"/>
                <w:spacing w:val="-2"/>
                <w:sz w:val="24"/>
                <w:szCs w:val="24"/>
              </w:rPr>
              <w:t>em</w:t>
            </w:r>
            <w:r w:rsidRPr="00C46B6E">
              <w:rPr>
                <w:rFonts w:cstheme="minorHAnsi"/>
                <w:spacing w:val="20"/>
                <w:sz w:val="24"/>
                <w:szCs w:val="24"/>
              </w:rPr>
              <w:t xml:space="preserve"> </w:t>
            </w:r>
            <w:r w:rsidRPr="00C46B6E">
              <w:rPr>
                <w:rFonts w:cstheme="minorHAnsi"/>
                <w:spacing w:val="-2"/>
                <w:sz w:val="24"/>
                <w:szCs w:val="24"/>
              </w:rPr>
              <w:t>qualquer</w:t>
            </w:r>
            <w:r w:rsidRPr="00C46B6E">
              <w:rPr>
                <w:rFonts w:cstheme="minorHAnsi"/>
                <w:spacing w:val="60"/>
                <w:sz w:val="24"/>
                <w:szCs w:val="24"/>
              </w:rPr>
              <w:t xml:space="preserve"> </w:t>
            </w:r>
            <w:r w:rsidRPr="00C46B6E">
              <w:rPr>
                <w:rFonts w:cstheme="minorHAnsi"/>
                <w:spacing w:val="-1"/>
                <w:sz w:val="24"/>
                <w:szCs w:val="24"/>
              </w:rPr>
              <w:t>situação;</w:t>
            </w:r>
          </w:p>
          <w:p w14:paraId="300ADF29" w14:textId="77777777" w:rsidR="00443847" w:rsidRPr="00C46B6E" w:rsidRDefault="00443847" w:rsidP="007545C0">
            <w:pPr>
              <w:pStyle w:val="Corpodetexto"/>
              <w:widowControl w:val="0"/>
              <w:numPr>
                <w:ilvl w:val="2"/>
                <w:numId w:val="8"/>
              </w:numPr>
              <w:spacing w:before="1" w:after="200" w:line="240" w:lineRule="auto"/>
              <w:ind w:left="284" w:right="331" w:firstLine="0"/>
              <w:jc w:val="both"/>
              <w:rPr>
                <w:rFonts w:cstheme="minorHAnsi"/>
                <w:sz w:val="24"/>
                <w:szCs w:val="24"/>
              </w:rPr>
            </w:pPr>
            <w:r w:rsidRPr="00C46B6E">
              <w:rPr>
                <w:rFonts w:cstheme="minorHAnsi"/>
                <w:spacing w:val="-2"/>
                <w:sz w:val="24"/>
                <w:szCs w:val="24"/>
              </w:rPr>
              <w:t>prestar</w:t>
            </w:r>
            <w:r w:rsidRPr="00C46B6E">
              <w:rPr>
                <w:rFonts w:cstheme="minorHAnsi"/>
                <w:spacing w:val="-3"/>
                <w:sz w:val="24"/>
                <w:szCs w:val="24"/>
              </w:rPr>
              <w:t xml:space="preserve"> </w:t>
            </w:r>
            <w:r w:rsidRPr="00C46B6E">
              <w:rPr>
                <w:rFonts w:cstheme="minorHAnsi"/>
                <w:spacing w:val="-1"/>
                <w:sz w:val="24"/>
                <w:szCs w:val="24"/>
              </w:rPr>
              <w:t>as</w:t>
            </w:r>
            <w:r w:rsidRPr="00C46B6E">
              <w:rPr>
                <w:rFonts w:cstheme="minorHAnsi"/>
                <w:spacing w:val="-7"/>
                <w:sz w:val="24"/>
                <w:szCs w:val="24"/>
              </w:rPr>
              <w:t xml:space="preserve"> </w:t>
            </w:r>
            <w:r w:rsidRPr="00C46B6E">
              <w:rPr>
                <w:rFonts w:cstheme="minorHAnsi"/>
                <w:spacing w:val="-1"/>
                <w:sz w:val="24"/>
                <w:szCs w:val="24"/>
              </w:rPr>
              <w:t>informações</w:t>
            </w:r>
            <w:r w:rsidRPr="00C46B6E">
              <w:rPr>
                <w:rFonts w:cstheme="minorHAnsi"/>
                <w:spacing w:val="-4"/>
                <w:sz w:val="24"/>
                <w:szCs w:val="24"/>
              </w:rPr>
              <w:t xml:space="preserve"> </w:t>
            </w:r>
            <w:r w:rsidRPr="00C46B6E">
              <w:rPr>
                <w:rFonts w:cstheme="minorHAnsi"/>
                <w:sz w:val="24"/>
                <w:szCs w:val="24"/>
              </w:rPr>
              <w:t>e</w:t>
            </w:r>
            <w:r w:rsidRPr="00C46B6E">
              <w:rPr>
                <w:rFonts w:cstheme="minorHAnsi"/>
                <w:spacing w:val="-4"/>
                <w:sz w:val="24"/>
                <w:szCs w:val="24"/>
              </w:rPr>
              <w:t xml:space="preserve"> </w:t>
            </w:r>
            <w:r w:rsidRPr="00C46B6E">
              <w:rPr>
                <w:rFonts w:cstheme="minorHAnsi"/>
                <w:spacing w:val="-1"/>
                <w:sz w:val="24"/>
                <w:szCs w:val="24"/>
              </w:rPr>
              <w:t>os</w:t>
            </w:r>
            <w:r w:rsidRPr="00C46B6E">
              <w:rPr>
                <w:rFonts w:cstheme="minorHAnsi"/>
                <w:spacing w:val="-7"/>
                <w:sz w:val="24"/>
                <w:szCs w:val="24"/>
              </w:rPr>
              <w:t xml:space="preserve"> </w:t>
            </w:r>
            <w:r w:rsidRPr="00C46B6E">
              <w:rPr>
                <w:rFonts w:cstheme="minorHAnsi"/>
                <w:spacing w:val="-2"/>
                <w:sz w:val="24"/>
                <w:szCs w:val="24"/>
              </w:rPr>
              <w:t>esclarecimentos</w:t>
            </w:r>
            <w:r w:rsidRPr="00C46B6E">
              <w:rPr>
                <w:rFonts w:cstheme="minorHAnsi"/>
                <w:spacing w:val="-4"/>
                <w:sz w:val="24"/>
                <w:szCs w:val="24"/>
              </w:rPr>
              <w:t xml:space="preserve"> </w:t>
            </w:r>
            <w:r w:rsidRPr="00C46B6E">
              <w:rPr>
                <w:rFonts w:cstheme="minorHAnsi"/>
                <w:spacing w:val="-1"/>
                <w:sz w:val="24"/>
                <w:szCs w:val="24"/>
              </w:rPr>
              <w:t>pertinentes</w:t>
            </w:r>
            <w:r w:rsidRPr="00C46B6E">
              <w:rPr>
                <w:rFonts w:cstheme="minorHAnsi"/>
                <w:spacing w:val="-7"/>
                <w:sz w:val="24"/>
                <w:szCs w:val="24"/>
              </w:rPr>
              <w:t xml:space="preserve"> </w:t>
            </w:r>
            <w:r w:rsidRPr="00C46B6E">
              <w:rPr>
                <w:rFonts w:cstheme="minorHAnsi"/>
                <w:spacing w:val="-1"/>
                <w:sz w:val="24"/>
                <w:szCs w:val="24"/>
              </w:rPr>
              <w:t>que</w:t>
            </w:r>
            <w:r w:rsidRPr="00C46B6E">
              <w:rPr>
                <w:rFonts w:cstheme="minorHAnsi"/>
                <w:spacing w:val="-4"/>
                <w:sz w:val="24"/>
                <w:szCs w:val="24"/>
              </w:rPr>
              <w:t xml:space="preserve"> </w:t>
            </w:r>
            <w:r w:rsidRPr="00C46B6E">
              <w:rPr>
                <w:rFonts w:cstheme="minorHAnsi"/>
                <w:spacing w:val="-1"/>
                <w:sz w:val="24"/>
                <w:szCs w:val="24"/>
              </w:rPr>
              <w:t>venham</w:t>
            </w:r>
            <w:r w:rsidRPr="00C46B6E">
              <w:rPr>
                <w:rFonts w:cstheme="minorHAnsi"/>
                <w:spacing w:val="-3"/>
                <w:sz w:val="24"/>
                <w:szCs w:val="24"/>
              </w:rPr>
              <w:t xml:space="preserve"> </w:t>
            </w:r>
            <w:r w:rsidRPr="00C46B6E">
              <w:rPr>
                <w:rFonts w:cstheme="minorHAnsi"/>
                <w:sz w:val="24"/>
                <w:szCs w:val="24"/>
              </w:rPr>
              <w:t>a</w:t>
            </w:r>
            <w:r w:rsidRPr="00C46B6E">
              <w:rPr>
                <w:rFonts w:cstheme="minorHAnsi"/>
                <w:spacing w:val="-7"/>
                <w:sz w:val="24"/>
                <w:szCs w:val="24"/>
              </w:rPr>
              <w:t xml:space="preserve"> </w:t>
            </w:r>
            <w:r w:rsidRPr="00C46B6E">
              <w:rPr>
                <w:rFonts w:cstheme="minorHAnsi"/>
                <w:sz w:val="24"/>
                <w:szCs w:val="24"/>
              </w:rPr>
              <w:t>ser</w:t>
            </w:r>
            <w:r w:rsidRPr="00C46B6E">
              <w:rPr>
                <w:rFonts w:cstheme="minorHAnsi"/>
                <w:spacing w:val="47"/>
                <w:sz w:val="24"/>
                <w:szCs w:val="24"/>
              </w:rPr>
              <w:t xml:space="preserve"> </w:t>
            </w:r>
            <w:r w:rsidRPr="00C46B6E">
              <w:rPr>
                <w:rFonts w:cstheme="minorHAnsi"/>
                <w:spacing w:val="-1"/>
                <w:sz w:val="24"/>
                <w:szCs w:val="24"/>
              </w:rPr>
              <w:t>solicitados pelo</w:t>
            </w:r>
            <w:r w:rsidRPr="00C46B6E">
              <w:rPr>
                <w:rFonts w:cstheme="minorHAnsi"/>
                <w:sz w:val="24"/>
                <w:szCs w:val="24"/>
              </w:rPr>
              <w:t xml:space="preserve"> </w:t>
            </w:r>
            <w:r w:rsidRPr="00C46B6E">
              <w:rPr>
                <w:rFonts w:cstheme="minorHAnsi"/>
                <w:spacing w:val="-1"/>
                <w:sz w:val="24"/>
                <w:szCs w:val="24"/>
              </w:rPr>
              <w:t>Licitante</w:t>
            </w:r>
            <w:r w:rsidRPr="00C46B6E">
              <w:rPr>
                <w:rFonts w:cstheme="minorHAnsi"/>
                <w:spacing w:val="-4"/>
                <w:sz w:val="24"/>
                <w:szCs w:val="24"/>
              </w:rPr>
              <w:t xml:space="preserve"> </w:t>
            </w:r>
            <w:r w:rsidRPr="00C46B6E">
              <w:rPr>
                <w:rFonts w:cstheme="minorHAnsi"/>
                <w:spacing w:val="-1"/>
                <w:sz w:val="24"/>
                <w:szCs w:val="24"/>
              </w:rPr>
              <w:t>Vencedor, para</w:t>
            </w:r>
            <w:r w:rsidRPr="00C46B6E">
              <w:rPr>
                <w:rFonts w:cstheme="minorHAnsi"/>
                <w:spacing w:val="-2"/>
                <w:sz w:val="24"/>
                <w:szCs w:val="24"/>
              </w:rPr>
              <w:t xml:space="preserve"> </w:t>
            </w:r>
            <w:r w:rsidRPr="00C46B6E">
              <w:rPr>
                <w:rFonts w:cstheme="minorHAnsi"/>
                <w:sz w:val="24"/>
                <w:szCs w:val="24"/>
              </w:rPr>
              <w:t xml:space="preserve">a </w:t>
            </w:r>
            <w:r w:rsidRPr="00C46B6E">
              <w:rPr>
                <w:rFonts w:cstheme="minorHAnsi"/>
                <w:spacing w:val="-2"/>
                <w:sz w:val="24"/>
                <w:szCs w:val="24"/>
              </w:rPr>
              <w:t>perfeita</w:t>
            </w:r>
            <w:r w:rsidRPr="00C46B6E">
              <w:rPr>
                <w:rFonts w:cstheme="minorHAnsi"/>
                <w:spacing w:val="-1"/>
                <w:sz w:val="24"/>
                <w:szCs w:val="24"/>
              </w:rPr>
              <w:t xml:space="preserve"> execução</w:t>
            </w:r>
            <w:r w:rsidRPr="00C46B6E">
              <w:rPr>
                <w:rFonts w:cstheme="minorHAnsi"/>
                <w:spacing w:val="-2"/>
                <w:sz w:val="24"/>
                <w:szCs w:val="24"/>
              </w:rPr>
              <w:t xml:space="preserve"> </w:t>
            </w:r>
            <w:r w:rsidRPr="00C46B6E">
              <w:rPr>
                <w:rFonts w:cstheme="minorHAnsi"/>
                <w:spacing w:val="-1"/>
                <w:sz w:val="24"/>
                <w:szCs w:val="24"/>
              </w:rPr>
              <w:t>dos serviços;</w:t>
            </w:r>
          </w:p>
          <w:p w14:paraId="2C1FEDA8" w14:textId="77777777" w:rsidR="00443847" w:rsidRPr="00C46B6E" w:rsidRDefault="00443847" w:rsidP="007545C0">
            <w:pPr>
              <w:pStyle w:val="Corpodetexto"/>
              <w:widowControl w:val="0"/>
              <w:numPr>
                <w:ilvl w:val="2"/>
                <w:numId w:val="8"/>
              </w:numPr>
              <w:spacing w:before="1" w:after="200" w:line="240" w:lineRule="auto"/>
              <w:ind w:left="284" w:right="334" w:firstLine="0"/>
              <w:jc w:val="both"/>
              <w:rPr>
                <w:rFonts w:cstheme="minorHAnsi"/>
                <w:sz w:val="24"/>
                <w:szCs w:val="24"/>
              </w:rPr>
            </w:pPr>
            <w:r w:rsidRPr="00C46B6E">
              <w:rPr>
                <w:rFonts w:cstheme="minorHAnsi"/>
                <w:spacing w:val="-1"/>
                <w:sz w:val="24"/>
                <w:szCs w:val="24"/>
              </w:rPr>
              <w:t>disponibilizar,</w:t>
            </w:r>
            <w:r w:rsidRPr="00C46B6E">
              <w:rPr>
                <w:rFonts w:cstheme="minorHAnsi"/>
                <w:spacing w:val="44"/>
                <w:sz w:val="24"/>
                <w:szCs w:val="24"/>
              </w:rPr>
              <w:t xml:space="preserve"> </w:t>
            </w:r>
            <w:r w:rsidRPr="00C46B6E">
              <w:rPr>
                <w:rFonts w:cstheme="minorHAnsi"/>
                <w:spacing w:val="-1"/>
                <w:sz w:val="24"/>
                <w:szCs w:val="24"/>
              </w:rPr>
              <w:t>sempre</w:t>
            </w:r>
            <w:r w:rsidRPr="00C46B6E">
              <w:rPr>
                <w:rFonts w:cstheme="minorHAnsi"/>
                <w:spacing w:val="44"/>
                <w:sz w:val="24"/>
                <w:szCs w:val="24"/>
              </w:rPr>
              <w:t xml:space="preserve"> </w:t>
            </w:r>
            <w:r w:rsidRPr="00C46B6E">
              <w:rPr>
                <w:rFonts w:cstheme="minorHAnsi"/>
                <w:spacing w:val="-1"/>
                <w:sz w:val="24"/>
                <w:szCs w:val="24"/>
              </w:rPr>
              <w:t>que</w:t>
            </w:r>
            <w:r w:rsidRPr="00C46B6E">
              <w:rPr>
                <w:rFonts w:cstheme="minorHAnsi"/>
                <w:spacing w:val="43"/>
                <w:sz w:val="24"/>
                <w:szCs w:val="24"/>
              </w:rPr>
              <w:t xml:space="preserve"> </w:t>
            </w:r>
            <w:r w:rsidRPr="00C46B6E">
              <w:rPr>
                <w:rFonts w:cstheme="minorHAnsi"/>
                <w:spacing w:val="-1"/>
                <w:sz w:val="24"/>
                <w:szCs w:val="24"/>
              </w:rPr>
              <w:t>solicitado,</w:t>
            </w:r>
            <w:r w:rsidRPr="00C46B6E">
              <w:rPr>
                <w:rFonts w:cstheme="minorHAnsi"/>
                <w:spacing w:val="42"/>
                <w:sz w:val="24"/>
                <w:szCs w:val="24"/>
              </w:rPr>
              <w:t xml:space="preserve"> </w:t>
            </w:r>
            <w:r w:rsidRPr="00C46B6E">
              <w:rPr>
                <w:rFonts w:cstheme="minorHAnsi"/>
                <w:spacing w:val="-1"/>
                <w:sz w:val="24"/>
                <w:szCs w:val="24"/>
              </w:rPr>
              <w:t>seus</w:t>
            </w:r>
            <w:r w:rsidRPr="00C46B6E">
              <w:rPr>
                <w:rFonts w:cstheme="minorHAnsi"/>
                <w:spacing w:val="44"/>
                <w:sz w:val="24"/>
                <w:szCs w:val="24"/>
              </w:rPr>
              <w:t xml:space="preserve"> </w:t>
            </w:r>
            <w:r w:rsidRPr="00C46B6E">
              <w:rPr>
                <w:rFonts w:cstheme="minorHAnsi"/>
                <w:spacing w:val="-1"/>
                <w:sz w:val="24"/>
                <w:szCs w:val="24"/>
              </w:rPr>
              <w:t>técnicos</w:t>
            </w:r>
            <w:r w:rsidRPr="00C46B6E">
              <w:rPr>
                <w:rFonts w:cstheme="minorHAnsi"/>
                <w:spacing w:val="43"/>
                <w:sz w:val="24"/>
                <w:szCs w:val="24"/>
              </w:rPr>
              <w:t xml:space="preserve"> </w:t>
            </w:r>
            <w:r w:rsidRPr="00C46B6E">
              <w:rPr>
                <w:rFonts w:cstheme="minorHAnsi"/>
                <w:spacing w:val="-1"/>
                <w:sz w:val="24"/>
                <w:szCs w:val="24"/>
              </w:rPr>
              <w:t>para</w:t>
            </w:r>
            <w:r w:rsidRPr="00C46B6E">
              <w:rPr>
                <w:rFonts w:cstheme="minorHAnsi"/>
                <w:spacing w:val="42"/>
                <w:sz w:val="24"/>
                <w:szCs w:val="24"/>
              </w:rPr>
              <w:t xml:space="preserve"> </w:t>
            </w:r>
            <w:r w:rsidRPr="00C46B6E">
              <w:rPr>
                <w:rFonts w:cstheme="minorHAnsi"/>
                <w:spacing w:val="-2"/>
                <w:sz w:val="24"/>
                <w:szCs w:val="24"/>
              </w:rPr>
              <w:t>orientação</w:t>
            </w:r>
            <w:r w:rsidRPr="00C46B6E">
              <w:rPr>
                <w:rFonts w:cstheme="minorHAnsi"/>
                <w:spacing w:val="46"/>
                <w:sz w:val="24"/>
                <w:szCs w:val="24"/>
              </w:rPr>
              <w:t xml:space="preserve"> </w:t>
            </w:r>
            <w:r w:rsidRPr="00C46B6E">
              <w:rPr>
                <w:rFonts w:cstheme="minorHAnsi"/>
                <w:spacing w:val="-1"/>
                <w:sz w:val="24"/>
                <w:szCs w:val="24"/>
              </w:rPr>
              <w:t>do</w:t>
            </w:r>
            <w:r w:rsidRPr="00C46B6E">
              <w:rPr>
                <w:rFonts w:cstheme="minorHAnsi"/>
                <w:spacing w:val="36"/>
                <w:sz w:val="24"/>
                <w:szCs w:val="24"/>
              </w:rPr>
              <w:t xml:space="preserve"> </w:t>
            </w:r>
            <w:r w:rsidRPr="00C46B6E">
              <w:rPr>
                <w:rFonts w:cstheme="minorHAnsi"/>
                <w:spacing w:val="-1"/>
                <w:sz w:val="24"/>
                <w:szCs w:val="24"/>
              </w:rPr>
              <w:t>Licitante</w:t>
            </w:r>
            <w:r w:rsidRPr="00C46B6E">
              <w:rPr>
                <w:rFonts w:cstheme="minorHAnsi"/>
                <w:spacing w:val="1"/>
                <w:sz w:val="24"/>
                <w:szCs w:val="24"/>
              </w:rPr>
              <w:t xml:space="preserve"> </w:t>
            </w:r>
            <w:r w:rsidRPr="00C46B6E">
              <w:rPr>
                <w:rFonts w:cstheme="minorHAnsi"/>
                <w:spacing w:val="-1"/>
                <w:sz w:val="24"/>
                <w:szCs w:val="24"/>
              </w:rPr>
              <w:t>Vencedor</w:t>
            </w:r>
            <w:r w:rsidRPr="00C46B6E">
              <w:rPr>
                <w:rFonts w:cstheme="minorHAnsi"/>
                <w:spacing w:val="3"/>
                <w:sz w:val="24"/>
                <w:szCs w:val="24"/>
              </w:rPr>
              <w:t xml:space="preserve"> </w:t>
            </w:r>
            <w:r w:rsidRPr="00C46B6E">
              <w:rPr>
                <w:rFonts w:cstheme="minorHAnsi"/>
                <w:spacing w:val="-2"/>
                <w:sz w:val="24"/>
                <w:szCs w:val="24"/>
              </w:rPr>
              <w:t>quanto</w:t>
            </w:r>
            <w:r w:rsidRPr="00C46B6E">
              <w:rPr>
                <w:rFonts w:cstheme="minorHAnsi"/>
                <w:spacing w:val="3"/>
                <w:sz w:val="24"/>
                <w:szCs w:val="24"/>
              </w:rPr>
              <w:t xml:space="preserve"> </w:t>
            </w:r>
            <w:r w:rsidRPr="00C46B6E">
              <w:rPr>
                <w:rFonts w:cstheme="minorHAnsi"/>
                <w:sz w:val="24"/>
                <w:szCs w:val="24"/>
              </w:rPr>
              <w:t>à</w:t>
            </w:r>
            <w:r w:rsidRPr="00C46B6E">
              <w:rPr>
                <w:rFonts w:cstheme="minorHAnsi"/>
                <w:spacing w:val="1"/>
                <w:sz w:val="24"/>
                <w:szCs w:val="24"/>
              </w:rPr>
              <w:t xml:space="preserve"> </w:t>
            </w:r>
            <w:r w:rsidRPr="00C46B6E">
              <w:rPr>
                <w:rFonts w:cstheme="minorHAnsi"/>
                <w:spacing w:val="-1"/>
                <w:sz w:val="24"/>
                <w:szCs w:val="24"/>
              </w:rPr>
              <w:t>execução</w:t>
            </w:r>
            <w:r w:rsidRPr="00C46B6E">
              <w:rPr>
                <w:rFonts w:cstheme="minorHAnsi"/>
                <w:spacing w:val="1"/>
                <w:sz w:val="24"/>
                <w:szCs w:val="24"/>
              </w:rPr>
              <w:t xml:space="preserve"> </w:t>
            </w:r>
            <w:r w:rsidRPr="00C46B6E">
              <w:rPr>
                <w:rFonts w:cstheme="minorHAnsi"/>
                <w:spacing w:val="-1"/>
                <w:sz w:val="24"/>
                <w:szCs w:val="24"/>
              </w:rPr>
              <w:t>dos</w:t>
            </w:r>
            <w:r w:rsidRPr="00C46B6E">
              <w:rPr>
                <w:rFonts w:cstheme="minorHAnsi"/>
                <w:spacing w:val="2"/>
                <w:sz w:val="24"/>
                <w:szCs w:val="24"/>
              </w:rPr>
              <w:t xml:space="preserve"> </w:t>
            </w:r>
            <w:r w:rsidRPr="00C46B6E">
              <w:rPr>
                <w:rFonts w:cstheme="minorHAnsi"/>
                <w:spacing w:val="-1"/>
                <w:sz w:val="24"/>
                <w:szCs w:val="24"/>
              </w:rPr>
              <w:t>serviços</w:t>
            </w:r>
            <w:r w:rsidRPr="00C46B6E">
              <w:rPr>
                <w:rFonts w:cstheme="minorHAnsi"/>
                <w:spacing w:val="1"/>
                <w:sz w:val="24"/>
                <w:szCs w:val="24"/>
              </w:rPr>
              <w:t xml:space="preserve"> </w:t>
            </w:r>
            <w:r w:rsidRPr="00C46B6E">
              <w:rPr>
                <w:rFonts w:cstheme="minorHAnsi"/>
                <w:spacing w:val="-1"/>
                <w:sz w:val="24"/>
                <w:szCs w:val="24"/>
              </w:rPr>
              <w:t>objeto</w:t>
            </w:r>
            <w:r w:rsidRPr="00C46B6E">
              <w:rPr>
                <w:rFonts w:cstheme="minorHAnsi"/>
                <w:spacing w:val="2"/>
                <w:sz w:val="24"/>
                <w:szCs w:val="24"/>
              </w:rPr>
              <w:t xml:space="preserve"> </w:t>
            </w:r>
            <w:r w:rsidRPr="00C46B6E">
              <w:rPr>
                <w:rFonts w:cstheme="minorHAnsi"/>
                <w:spacing w:val="-1"/>
                <w:sz w:val="24"/>
                <w:szCs w:val="24"/>
              </w:rPr>
              <w:t>deste</w:t>
            </w:r>
            <w:r w:rsidRPr="00C46B6E">
              <w:rPr>
                <w:rFonts w:cstheme="minorHAnsi"/>
                <w:spacing w:val="2"/>
                <w:sz w:val="24"/>
                <w:szCs w:val="24"/>
              </w:rPr>
              <w:t xml:space="preserve"> </w:t>
            </w:r>
            <w:r w:rsidRPr="00C46B6E">
              <w:rPr>
                <w:rFonts w:cstheme="minorHAnsi"/>
                <w:spacing w:val="-2"/>
                <w:sz w:val="24"/>
                <w:szCs w:val="24"/>
              </w:rPr>
              <w:t>Termo</w:t>
            </w:r>
            <w:r w:rsidRPr="00C46B6E">
              <w:rPr>
                <w:rFonts w:cstheme="minorHAnsi"/>
                <w:spacing w:val="1"/>
                <w:sz w:val="24"/>
                <w:szCs w:val="24"/>
              </w:rPr>
              <w:t xml:space="preserve"> </w:t>
            </w:r>
            <w:r w:rsidRPr="00C46B6E">
              <w:rPr>
                <w:rFonts w:cstheme="minorHAnsi"/>
                <w:spacing w:val="-1"/>
                <w:sz w:val="24"/>
                <w:szCs w:val="24"/>
              </w:rPr>
              <w:t>de</w:t>
            </w:r>
            <w:r w:rsidRPr="00C46B6E">
              <w:rPr>
                <w:rFonts w:cstheme="minorHAnsi"/>
                <w:spacing w:val="48"/>
                <w:sz w:val="24"/>
                <w:szCs w:val="24"/>
              </w:rPr>
              <w:t xml:space="preserve"> </w:t>
            </w:r>
            <w:r w:rsidRPr="00C46B6E">
              <w:rPr>
                <w:rFonts w:cstheme="minorHAnsi"/>
                <w:spacing w:val="-1"/>
                <w:sz w:val="24"/>
                <w:szCs w:val="24"/>
              </w:rPr>
              <w:t>Referência;</w:t>
            </w:r>
          </w:p>
          <w:p w14:paraId="21CADACA" w14:textId="04BA8120" w:rsidR="00443847" w:rsidRPr="00C46B6E" w:rsidRDefault="00B57D8D" w:rsidP="007545C0">
            <w:pPr>
              <w:pStyle w:val="Corpodetexto"/>
              <w:widowControl w:val="0"/>
              <w:numPr>
                <w:ilvl w:val="2"/>
                <w:numId w:val="8"/>
              </w:numPr>
              <w:spacing w:before="2" w:after="200" w:line="252" w:lineRule="exact"/>
              <w:ind w:left="284" w:right="331" w:firstLine="0"/>
              <w:jc w:val="both"/>
              <w:rPr>
                <w:rFonts w:cstheme="minorHAnsi"/>
                <w:sz w:val="24"/>
                <w:szCs w:val="24"/>
              </w:rPr>
            </w:pPr>
            <w:r w:rsidRPr="00C46B6E">
              <w:rPr>
                <w:rFonts w:cstheme="minorHAnsi"/>
                <w:sz w:val="24"/>
                <w:szCs w:val="24"/>
              </w:rPr>
              <w:t xml:space="preserve"> </w:t>
            </w:r>
            <w:r w:rsidR="00025310" w:rsidRPr="00C46B6E">
              <w:rPr>
                <w:rFonts w:cstheme="minorHAnsi"/>
                <w:spacing w:val="-1"/>
                <w:sz w:val="24"/>
                <w:szCs w:val="24"/>
              </w:rPr>
              <w:t>acompanhar, fiscalizar, conferir e avaliar os serviços objeto deste Termo de Referência por intermédio de Fiscais Técnicos designados pela EBC, os quais deverão comunicar ao Licitante Vencedor as irregularidades observadas na execução dos serviços e solicitar a sua correção efetuando, inclusive, o atesto das Notas Fiscais/Faturas</w:t>
            </w:r>
            <w:r w:rsidR="00443847" w:rsidRPr="00C46B6E">
              <w:rPr>
                <w:rFonts w:cstheme="minorHAnsi"/>
                <w:spacing w:val="-1"/>
                <w:sz w:val="24"/>
                <w:szCs w:val="24"/>
              </w:rPr>
              <w:t>;</w:t>
            </w:r>
          </w:p>
          <w:p w14:paraId="3E3D78A8" w14:textId="77777777" w:rsidR="00B57D8D" w:rsidRPr="00C46B6E" w:rsidRDefault="00B57D8D" w:rsidP="000226A7">
            <w:pPr>
              <w:pStyle w:val="PargrafodaLista"/>
              <w:widowControl w:val="0"/>
              <w:numPr>
                <w:ilvl w:val="0"/>
                <w:numId w:val="7"/>
              </w:numPr>
              <w:spacing w:after="0" w:line="240" w:lineRule="auto"/>
              <w:ind w:left="1985" w:right="329"/>
              <w:contextualSpacing w:val="0"/>
              <w:jc w:val="both"/>
              <w:rPr>
                <w:rFonts w:cstheme="minorHAnsi"/>
                <w:vanish/>
                <w:color w:val="FFFFFF" w:themeColor="background1"/>
                <w:sz w:val="6"/>
                <w:szCs w:val="6"/>
              </w:rPr>
            </w:pPr>
          </w:p>
          <w:p w14:paraId="6461A6D2" w14:textId="77777777" w:rsidR="00B57D8D" w:rsidRPr="00C46B6E" w:rsidRDefault="00B57D8D" w:rsidP="000226A7">
            <w:pPr>
              <w:pStyle w:val="PargrafodaLista"/>
              <w:widowControl w:val="0"/>
              <w:numPr>
                <w:ilvl w:val="0"/>
                <w:numId w:val="7"/>
              </w:numPr>
              <w:spacing w:after="0" w:line="240" w:lineRule="auto"/>
              <w:ind w:left="1985" w:right="329"/>
              <w:contextualSpacing w:val="0"/>
              <w:jc w:val="both"/>
              <w:rPr>
                <w:rFonts w:cstheme="minorHAnsi"/>
                <w:vanish/>
                <w:color w:val="FFFFFF" w:themeColor="background1"/>
                <w:sz w:val="6"/>
                <w:szCs w:val="6"/>
              </w:rPr>
            </w:pPr>
          </w:p>
          <w:p w14:paraId="53038777" w14:textId="77777777" w:rsidR="00B57D8D" w:rsidRPr="00C46B6E" w:rsidRDefault="00B57D8D" w:rsidP="000226A7">
            <w:pPr>
              <w:pStyle w:val="PargrafodaLista"/>
              <w:widowControl w:val="0"/>
              <w:numPr>
                <w:ilvl w:val="1"/>
                <w:numId w:val="7"/>
              </w:numPr>
              <w:spacing w:after="0" w:line="240" w:lineRule="auto"/>
              <w:ind w:left="1985" w:right="329"/>
              <w:contextualSpacing w:val="0"/>
              <w:jc w:val="both"/>
              <w:rPr>
                <w:rFonts w:cstheme="minorHAnsi"/>
                <w:vanish/>
                <w:color w:val="FFFFFF" w:themeColor="background1"/>
                <w:sz w:val="6"/>
                <w:szCs w:val="6"/>
              </w:rPr>
            </w:pPr>
          </w:p>
          <w:p w14:paraId="7E382DED" w14:textId="592561BF" w:rsidR="00443847" w:rsidRPr="00C46B6E" w:rsidRDefault="00B57D8D" w:rsidP="007545C0">
            <w:pPr>
              <w:pStyle w:val="Corpodetexto"/>
              <w:widowControl w:val="0"/>
              <w:numPr>
                <w:ilvl w:val="2"/>
                <w:numId w:val="7"/>
              </w:numPr>
              <w:spacing w:before="2" w:after="200" w:line="240" w:lineRule="auto"/>
              <w:ind w:left="284" w:right="373" w:firstLine="0"/>
              <w:jc w:val="both"/>
              <w:rPr>
                <w:rFonts w:cstheme="minorHAnsi"/>
                <w:sz w:val="24"/>
                <w:szCs w:val="24"/>
              </w:rPr>
            </w:pPr>
            <w:r w:rsidRPr="00C46B6E">
              <w:rPr>
                <w:rFonts w:cstheme="minorHAnsi"/>
                <w:sz w:val="24"/>
                <w:szCs w:val="24"/>
              </w:rPr>
              <w:t xml:space="preserve">  </w:t>
            </w:r>
            <w:r w:rsidR="00025310" w:rsidRPr="00C46B6E">
              <w:rPr>
                <w:rFonts w:cstheme="minorHAnsi"/>
                <w:spacing w:val="-1"/>
                <w:sz w:val="24"/>
                <w:szCs w:val="24"/>
              </w:rPr>
              <w:t>aplicar ao Licitante Vencedor as penalidades pelo cumprimento irregular ou descumprimento de qualquer cláusula contratual, de acordo com as sanções previstas no Tópico V deste Termo de Referência, estabelecidas no Título II, Seção III do Capítulo II – Das Sanções Administrativas, da Lei nº 13.303, de 2016</w:t>
            </w:r>
            <w:r w:rsidR="00443847" w:rsidRPr="00C46B6E">
              <w:rPr>
                <w:rFonts w:cstheme="minorHAnsi"/>
                <w:spacing w:val="-1"/>
                <w:sz w:val="24"/>
                <w:szCs w:val="24"/>
              </w:rPr>
              <w:t>;</w:t>
            </w:r>
          </w:p>
          <w:p w14:paraId="4C46E64A" w14:textId="77777777" w:rsidR="00443847" w:rsidRPr="00C46B6E" w:rsidRDefault="00443847" w:rsidP="007545C0">
            <w:pPr>
              <w:pStyle w:val="Corpodetexto"/>
              <w:widowControl w:val="0"/>
              <w:numPr>
                <w:ilvl w:val="2"/>
                <w:numId w:val="7"/>
              </w:numPr>
              <w:spacing w:after="200" w:line="240" w:lineRule="auto"/>
              <w:ind w:left="284" w:right="373" w:firstLine="0"/>
              <w:jc w:val="both"/>
              <w:rPr>
                <w:rFonts w:cstheme="minorHAnsi"/>
                <w:sz w:val="24"/>
                <w:szCs w:val="24"/>
              </w:rPr>
            </w:pPr>
            <w:r w:rsidRPr="00C46B6E">
              <w:rPr>
                <w:rFonts w:cstheme="minorHAnsi"/>
                <w:spacing w:val="-2"/>
                <w:sz w:val="24"/>
                <w:szCs w:val="24"/>
              </w:rPr>
              <w:t>avaliar</w:t>
            </w:r>
            <w:r w:rsidRPr="00C46B6E">
              <w:rPr>
                <w:rFonts w:cstheme="minorHAnsi"/>
                <w:spacing w:val="14"/>
                <w:sz w:val="24"/>
                <w:szCs w:val="24"/>
              </w:rPr>
              <w:t xml:space="preserve"> </w:t>
            </w:r>
            <w:r w:rsidRPr="00C46B6E">
              <w:rPr>
                <w:rFonts w:cstheme="minorHAnsi"/>
                <w:sz w:val="24"/>
                <w:szCs w:val="24"/>
              </w:rPr>
              <w:t>e</w:t>
            </w:r>
            <w:r w:rsidRPr="00C46B6E">
              <w:rPr>
                <w:rFonts w:cstheme="minorHAnsi"/>
                <w:spacing w:val="11"/>
                <w:sz w:val="24"/>
                <w:szCs w:val="24"/>
              </w:rPr>
              <w:t xml:space="preserve"> </w:t>
            </w:r>
            <w:r w:rsidRPr="00C46B6E">
              <w:rPr>
                <w:rFonts w:cstheme="minorHAnsi"/>
                <w:spacing w:val="-2"/>
                <w:sz w:val="24"/>
                <w:szCs w:val="24"/>
              </w:rPr>
              <w:t>homologar</w:t>
            </w:r>
            <w:r w:rsidRPr="00C46B6E">
              <w:rPr>
                <w:rFonts w:cstheme="minorHAnsi"/>
                <w:spacing w:val="15"/>
                <w:sz w:val="24"/>
                <w:szCs w:val="24"/>
              </w:rPr>
              <w:t xml:space="preserve"> </w:t>
            </w:r>
            <w:r w:rsidRPr="00C46B6E">
              <w:rPr>
                <w:rFonts w:cstheme="minorHAnsi"/>
                <w:spacing w:val="-2"/>
                <w:sz w:val="24"/>
                <w:szCs w:val="24"/>
              </w:rPr>
              <w:t>relatório</w:t>
            </w:r>
            <w:r w:rsidRPr="00C46B6E">
              <w:rPr>
                <w:rFonts w:cstheme="minorHAnsi"/>
                <w:spacing w:val="13"/>
                <w:sz w:val="24"/>
                <w:szCs w:val="24"/>
              </w:rPr>
              <w:t xml:space="preserve"> </w:t>
            </w:r>
            <w:r w:rsidRPr="00C46B6E">
              <w:rPr>
                <w:rFonts w:cstheme="minorHAnsi"/>
                <w:spacing w:val="-2"/>
                <w:sz w:val="24"/>
                <w:szCs w:val="24"/>
              </w:rPr>
              <w:t>dos</w:t>
            </w:r>
            <w:r w:rsidRPr="00C46B6E">
              <w:rPr>
                <w:rFonts w:cstheme="minorHAnsi"/>
                <w:spacing w:val="14"/>
                <w:sz w:val="24"/>
                <w:szCs w:val="24"/>
              </w:rPr>
              <w:t xml:space="preserve"> </w:t>
            </w:r>
            <w:r w:rsidRPr="00C46B6E">
              <w:rPr>
                <w:rFonts w:cstheme="minorHAnsi"/>
                <w:spacing w:val="-1"/>
                <w:sz w:val="24"/>
                <w:szCs w:val="24"/>
              </w:rPr>
              <w:t>serviços</w:t>
            </w:r>
            <w:r w:rsidRPr="00C46B6E">
              <w:rPr>
                <w:rFonts w:cstheme="minorHAnsi"/>
                <w:spacing w:val="14"/>
                <w:sz w:val="24"/>
                <w:szCs w:val="24"/>
              </w:rPr>
              <w:t xml:space="preserve"> </w:t>
            </w:r>
            <w:r w:rsidRPr="00C46B6E">
              <w:rPr>
                <w:rFonts w:cstheme="minorHAnsi"/>
                <w:spacing w:val="-1"/>
                <w:sz w:val="24"/>
                <w:szCs w:val="24"/>
              </w:rPr>
              <w:t>executados</w:t>
            </w:r>
            <w:r w:rsidRPr="00C46B6E">
              <w:rPr>
                <w:rFonts w:cstheme="minorHAnsi"/>
                <w:spacing w:val="13"/>
                <w:sz w:val="24"/>
                <w:szCs w:val="24"/>
              </w:rPr>
              <w:t xml:space="preserve"> </w:t>
            </w:r>
            <w:r w:rsidRPr="00C46B6E">
              <w:rPr>
                <w:rFonts w:cstheme="minorHAnsi"/>
                <w:spacing w:val="-1"/>
                <w:sz w:val="24"/>
                <w:szCs w:val="24"/>
              </w:rPr>
              <w:t>pelo</w:t>
            </w:r>
            <w:r w:rsidRPr="00C46B6E">
              <w:rPr>
                <w:rFonts w:cstheme="minorHAnsi"/>
                <w:spacing w:val="11"/>
                <w:sz w:val="24"/>
                <w:szCs w:val="24"/>
              </w:rPr>
              <w:t xml:space="preserve"> </w:t>
            </w:r>
            <w:r w:rsidRPr="00C46B6E">
              <w:rPr>
                <w:rFonts w:cstheme="minorHAnsi"/>
                <w:spacing w:val="-1"/>
                <w:sz w:val="24"/>
                <w:szCs w:val="24"/>
              </w:rPr>
              <w:t>Licitante</w:t>
            </w:r>
            <w:r w:rsidRPr="00C46B6E">
              <w:rPr>
                <w:rFonts w:cstheme="minorHAnsi"/>
                <w:spacing w:val="59"/>
                <w:sz w:val="24"/>
                <w:szCs w:val="24"/>
              </w:rPr>
              <w:t xml:space="preserve"> </w:t>
            </w:r>
            <w:r w:rsidRPr="00C46B6E">
              <w:rPr>
                <w:rFonts w:cstheme="minorHAnsi"/>
                <w:spacing w:val="-1"/>
                <w:sz w:val="24"/>
                <w:szCs w:val="24"/>
              </w:rPr>
              <w:t>Vencedor;</w:t>
            </w:r>
          </w:p>
          <w:p w14:paraId="1A749DBE" w14:textId="6029A9D2" w:rsidR="00025310" w:rsidRPr="00C46B6E" w:rsidRDefault="00601EA6" w:rsidP="00601EA6">
            <w:pPr>
              <w:ind w:left="358" w:right="373"/>
              <w:jc w:val="both"/>
              <w:rPr>
                <w:rFonts w:cstheme="minorHAnsi"/>
                <w:sz w:val="24"/>
                <w:szCs w:val="24"/>
                <w:lang w:eastAsia="zh-CN"/>
              </w:rPr>
            </w:pPr>
            <w:r w:rsidRPr="00C46B6E">
              <w:rPr>
                <w:rFonts w:cstheme="minorHAnsi"/>
                <w:b/>
                <w:bCs/>
                <w:sz w:val="28"/>
                <w:szCs w:val="28"/>
                <w:lang w:eastAsia="zh-CN"/>
              </w:rPr>
              <w:lastRenderedPageBreak/>
              <w:t>T.1.8.</w:t>
            </w:r>
            <w:r w:rsidRPr="00C46B6E">
              <w:rPr>
                <w:rFonts w:cstheme="minorHAnsi"/>
                <w:sz w:val="28"/>
                <w:szCs w:val="28"/>
                <w:lang w:eastAsia="zh-CN"/>
              </w:rPr>
              <w:t xml:space="preserve"> </w:t>
            </w:r>
            <w:r w:rsidR="00025310" w:rsidRPr="00C46B6E">
              <w:rPr>
                <w:rFonts w:cstheme="minorHAnsi"/>
                <w:sz w:val="24"/>
                <w:szCs w:val="24"/>
                <w:lang w:eastAsia="zh-CN"/>
              </w:rPr>
              <w:t>exigir o imediato afastamento e/ou substituição de qualquer empregado ou preposto do Licitante Vencedor que não mereça confiança no trato dos serviços, que produza complicações para a supervisão e fiscalização, e que adote postura inconveniente ou incompatível com o exercício das atribuições que lhe foram designadas e cuja permanência seja considerada prejudicial ou insatisfatória à disciplina e aos interesses da EBC;</w:t>
            </w:r>
          </w:p>
          <w:p w14:paraId="06D43581" w14:textId="225B8219" w:rsidR="00025310" w:rsidRPr="00C46B6E" w:rsidRDefault="00025310" w:rsidP="00601EA6">
            <w:pPr>
              <w:ind w:left="358" w:right="373"/>
              <w:jc w:val="both"/>
              <w:rPr>
                <w:rFonts w:cstheme="minorHAnsi"/>
                <w:strike/>
                <w:sz w:val="28"/>
                <w:szCs w:val="28"/>
                <w:lang w:eastAsia="zh-CN"/>
              </w:rPr>
            </w:pPr>
            <w:r w:rsidRPr="00C46B6E">
              <w:rPr>
                <w:rFonts w:cstheme="minorHAnsi"/>
                <w:b/>
                <w:bCs/>
                <w:sz w:val="28"/>
                <w:szCs w:val="28"/>
                <w:lang w:eastAsia="zh-CN"/>
              </w:rPr>
              <w:t>T.</w:t>
            </w:r>
            <w:r w:rsidR="00601EA6" w:rsidRPr="00C46B6E">
              <w:rPr>
                <w:rFonts w:cstheme="minorHAnsi"/>
                <w:b/>
                <w:bCs/>
                <w:sz w:val="28"/>
                <w:szCs w:val="28"/>
                <w:lang w:eastAsia="zh-CN"/>
              </w:rPr>
              <w:t>1.9</w:t>
            </w:r>
            <w:r w:rsidRPr="00C46B6E">
              <w:rPr>
                <w:rFonts w:cstheme="minorHAnsi"/>
                <w:sz w:val="28"/>
                <w:szCs w:val="28"/>
                <w:lang w:eastAsia="zh-CN"/>
              </w:rPr>
              <w:t xml:space="preserve"> </w:t>
            </w:r>
            <w:r w:rsidRPr="00C46B6E">
              <w:rPr>
                <w:rFonts w:cstheme="minorHAnsi"/>
                <w:sz w:val="24"/>
                <w:szCs w:val="24"/>
                <w:lang w:eastAsia="zh-CN"/>
              </w:rPr>
              <w:t>indicar, dentre seus empregados, Gestor e Fiscal Técnico para a prestação de serviço do Instrumento Contratual, que acompanhará todas as atividades estabelecidas neste instrumento</w:t>
            </w:r>
            <w:r w:rsidRPr="00C46B6E">
              <w:rPr>
                <w:rFonts w:cstheme="minorHAnsi"/>
                <w:sz w:val="28"/>
                <w:szCs w:val="28"/>
                <w:lang w:eastAsia="zh-CN"/>
              </w:rPr>
              <w:t>;</w:t>
            </w:r>
          </w:p>
          <w:p w14:paraId="1615412D" w14:textId="2613276A" w:rsidR="00025310" w:rsidRPr="00C46B6E" w:rsidRDefault="00025310" w:rsidP="00601EA6">
            <w:pPr>
              <w:ind w:left="358" w:right="373"/>
              <w:jc w:val="both"/>
              <w:rPr>
                <w:rFonts w:cstheme="minorHAnsi"/>
                <w:sz w:val="24"/>
                <w:szCs w:val="24"/>
                <w:lang w:eastAsia="zh-CN"/>
              </w:rPr>
            </w:pPr>
            <w:r w:rsidRPr="00C46B6E">
              <w:rPr>
                <w:rFonts w:cstheme="minorHAnsi"/>
                <w:b/>
                <w:bCs/>
                <w:sz w:val="28"/>
                <w:szCs w:val="28"/>
                <w:lang w:eastAsia="zh-CN"/>
              </w:rPr>
              <w:t>T.</w:t>
            </w:r>
            <w:r w:rsidR="00601EA6" w:rsidRPr="00C46B6E">
              <w:rPr>
                <w:rFonts w:cstheme="minorHAnsi"/>
                <w:b/>
                <w:bCs/>
                <w:sz w:val="28"/>
                <w:szCs w:val="28"/>
                <w:lang w:eastAsia="zh-CN"/>
              </w:rPr>
              <w:t>1.10</w:t>
            </w:r>
            <w:r w:rsidRPr="00C46B6E">
              <w:rPr>
                <w:rFonts w:cstheme="minorHAnsi"/>
                <w:b/>
                <w:bCs/>
                <w:sz w:val="28"/>
                <w:szCs w:val="28"/>
                <w:lang w:eastAsia="zh-CN"/>
              </w:rPr>
              <w:t>.</w:t>
            </w:r>
            <w:r w:rsidRPr="00C46B6E">
              <w:rPr>
                <w:rFonts w:cstheme="minorHAnsi"/>
                <w:sz w:val="28"/>
                <w:szCs w:val="28"/>
                <w:lang w:eastAsia="zh-CN"/>
              </w:rPr>
              <w:t xml:space="preserve"> </w:t>
            </w:r>
            <w:r w:rsidRPr="00C46B6E">
              <w:rPr>
                <w:rFonts w:cstheme="minorHAnsi"/>
                <w:sz w:val="24"/>
                <w:szCs w:val="24"/>
                <w:lang w:eastAsia="zh-CN"/>
              </w:rPr>
              <w:t>supervisionar a execução dos serviços e verificar se todas as obrigações estão sendo cumpridas a contento, efetuando o atesto das Notas Fiscais/Fatura;</w:t>
            </w:r>
          </w:p>
          <w:p w14:paraId="48720E60" w14:textId="497DFBB5" w:rsidR="00025310" w:rsidRPr="00C46B6E" w:rsidRDefault="00025310" w:rsidP="00601EA6">
            <w:pPr>
              <w:ind w:left="358" w:right="373"/>
              <w:jc w:val="both"/>
              <w:rPr>
                <w:rFonts w:cstheme="minorHAnsi"/>
                <w:sz w:val="24"/>
                <w:szCs w:val="24"/>
                <w:lang w:eastAsia="zh-CN"/>
              </w:rPr>
            </w:pPr>
            <w:r w:rsidRPr="00C46B6E">
              <w:rPr>
                <w:rFonts w:cstheme="minorHAnsi"/>
                <w:b/>
                <w:bCs/>
                <w:sz w:val="24"/>
                <w:szCs w:val="24"/>
                <w:lang w:eastAsia="zh-CN"/>
              </w:rPr>
              <w:t>T.</w:t>
            </w:r>
            <w:r w:rsidR="00601EA6" w:rsidRPr="00C46B6E">
              <w:rPr>
                <w:rFonts w:cstheme="minorHAnsi"/>
                <w:b/>
                <w:bCs/>
                <w:sz w:val="24"/>
                <w:szCs w:val="24"/>
                <w:lang w:eastAsia="zh-CN"/>
              </w:rPr>
              <w:t>1.11</w:t>
            </w:r>
            <w:r w:rsidRPr="00C46B6E">
              <w:rPr>
                <w:rFonts w:cstheme="minorHAnsi"/>
                <w:b/>
                <w:bCs/>
                <w:sz w:val="24"/>
                <w:szCs w:val="24"/>
                <w:lang w:eastAsia="zh-CN"/>
              </w:rPr>
              <w:t>.</w:t>
            </w:r>
            <w:r w:rsidRPr="00C46B6E">
              <w:rPr>
                <w:rFonts w:cstheme="minorHAnsi"/>
                <w:sz w:val="24"/>
                <w:szCs w:val="24"/>
                <w:lang w:eastAsia="zh-CN"/>
              </w:rPr>
              <w:t xml:space="preserve"> efetuar os pagamentos referentes à execução do objeto deste Termo de Referência, dentro do prazo estabelecido no </w:t>
            </w:r>
            <w:r w:rsidRPr="00C46B6E">
              <w:rPr>
                <w:rFonts w:cstheme="minorHAnsi"/>
                <w:b/>
                <w:bCs/>
                <w:sz w:val="24"/>
                <w:szCs w:val="24"/>
                <w:lang w:eastAsia="zh-CN"/>
              </w:rPr>
              <w:t>Tópico Z</w:t>
            </w:r>
            <w:r w:rsidRPr="00C46B6E">
              <w:rPr>
                <w:rFonts w:cstheme="minorHAnsi"/>
                <w:sz w:val="24"/>
                <w:szCs w:val="24"/>
                <w:lang w:eastAsia="zh-CN"/>
              </w:rPr>
              <w:t xml:space="preserve"> deste instrumento;</w:t>
            </w:r>
          </w:p>
          <w:p w14:paraId="56FD9533" w14:textId="11DA751E" w:rsidR="00443847" w:rsidRPr="00C46B6E" w:rsidRDefault="00025310" w:rsidP="00601EA6">
            <w:pPr>
              <w:pStyle w:val="Corpodetexto"/>
              <w:widowControl w:val="0"/>
              <w:spacing w:after="200" w:line="240" w:lineRule="auto"/>
              <w:ind w:left="358" w:right="334"/>
              <w:jc w:val="both"/>
              <w:rPr>
                <w:rFonts w:cstheme="minorHAnsi"/>
                <w:sz w:val="24"/>
                <w:szCs w:val="24"/>
              </w:rPr>
            </w:pPr>
            <w:r w:rsidRPr="00C46B6E">
              <w:rPr>
                <w:rFonts w:cstheme="minorHAnsi"/>
                <w:b/>
                <w:bCs/>
                <w:sz w:val="24"/>
                <w:szCs w:val="24"/>
                <w:lang w:eastAsia="zh-CN"/>
              </w:rPr>
              <w:t>T.1.</w:t>
            </w:r>
            <w:r w:rsidR="00601EA6" w:rsidRPr="00C46B6E">
              <w:rPr>
                <w:rFonts w:cstheme="minorHAnsi"/>
                <w:b/>
                <w:bCs/>
                <w:sz w:val="24"/>
                <w:szCs w:val="24"/>
                <w:lang w:eastAsia="zh-CN"/>
              </w:rPr>
              <w:t>12</w:t>
            </w:r>
            <w:r w:rsidRPr="00C46B6E">
              <w:rPr>
                <w:rFonts w:cstheme="minorHAnsi"/>
                <w:b/>
                <w:bCs/>
                <w:sz w:val="24"/>
                <w:szCs w:val="24"/>
                <w:lang w:eastAsia="zh-CN"/>
              </w:rPr>
              <w:t>.</w:t>
            </w:r>
            <w:r w:rsidRPr="00C46B6E">
              <w:rPr>
                <w:rFonts w:cstheme="minorHAnsi"/>
                <w:sz w:val="24"/>
                <w:szCs w:val="24"/>
                <w:lang w:eastAsia="zh-CN"/>
              </w:rPr>
              <w:t xml:space="preserve"> rejeitar os serviços executados em desacordo com as obrigações assumidas pelo Licitante Vencedor, exigindo sua imediata correção, sob pena de aplicação das penalidades previstas em lei, ressalvados os casos fortuitos ou de força maior, devidamente justificados e aceitos pela EBC</w:t>
            </w:r>
            <w:r w:rsidR="00443847" w:rsidRPr="00C46B6E">
              <w:rPr>
                <w:rFonts w:cstheme="minorHAnsi"/>
                <w:spacing w:val="-2"/>
                <w:sz w:val="24"/>
                <w:szCs w:val="24"/>
              </w:rPr>
              <w:t>;</w:t>
            </w:r>
          </w:p>
          <w:p w14:paraId="7CD56DFD" w14:textId="03558E42" w:rsidR="00025310" w:rsidRPr="004C0277" w:rsidRDefault="00601EA6" w:rsidP="00601EA6">
            <w:pPr>
              <w:pStyle w:val="Corpodetexto"/>
              <w:widowControl w:val="0"/>
              <w:spacing w:after="200" w:line="240" w:lineRule="auto"/>
              <w:ind w:left="358" w:right="335"/>
              <w:jc w:val="both"/>
              <w:rPr>
                <w:rFonts w:cstheme="minorHAnsi"/>
              </w:rPr>
            </w:pPr>
            <w:r w:rsidRPr="00C46B6E">
              <w:rPr>
                <w:rFonts w:cstheme="minorHAnsi"/>
                <w:b/>
                <w:sz w:val="28"/>
                <w:szCs w:val="28"/>
                <w:lang w:eastAsia="zh-CN"/>
              </w:rPr>
              <w:t>T.1.13.</w:t>
            </w:r>
            <w:r w:rsidRPr="00C46B6E">
              <w:rPr>
                <w:rFonts w:cstheme="minorHAnsi"/>
                <w:bCs/>
                <w:sz w:val="28"/>
                <w:szCs w:val="28"/>
                <w:lang w:eastAsia="zh-CN"/>
              </w:rPr>
              <w:t xml:space="preserve"> </w:t>
            </w:r>
            <w:r w:rsidR="00025310" w:rsidRPr="00C46B6E">
              <w:rPr>
                <w:rFonts w:cstheme="minorHAnsi"/>
                <w:bCs/>
                <w:sz w:val="24"/>
                <w:szCs w:val="24"/>
                <w:lang w:eastAsia="zh-CN"/>
              </w:rPr>
              <w:t xml:space="preserve">emitir Atestados de Capacidade Técnica, quando solicitado, após </w:t>
            </w:r>
            <w:r w:rsidR="00025310" w:rsidRPr="00C46B6E">
              <w:rPr>
                <w:rFonts w:cstheme="minorHAnsi"/>
                <w:b/>
                <w:sz w:val="24"/>
                <w:szCs w:val="24"/>
                <w:lang w:eastAsia="zh-CN"/>
              </w:rPr>
              <w:t>01 (um) ano</w:t>
            </w:r>
            <w:r w:rsidR="00025310" w:rsidRPr="00C46B6E">
              <w:rPr>
                <w:rFonts w:cstheme="minorHAnsi"/>
                <w:bCs/>
                <w:sz w:val="24"/>
                <w:szCs w:val="24"/>
                <w:lang w:eastAsia="zh-CN"/>
              </w:rPr>
              <w:t xml:space="preserve"> de vigência da presente contratação, obedecendo a NOR 218 - Norma de Gestão de Contratos e Parcerias da EBC</w:t>
            </w:r>
            <w:r w:rsidR="00C46B6E" w:rsidRPr="00C46B6E">
              <w:rPr>
                <w:rFonts w:cstheme="minorHAnsi"/>
                <w:bCs/>
                <w:sz w:val="24"/>
                <w:szCs w:val="24"/>
                <w:lang w:eastAsia="zh-CN"/>
              </w:rPr>
              <w:t>.</w:t>
            </w:r>
          </w:p>
        </w:tc>
      </w:tr>
    </w:tbl>
    <w:p w14:paraId="71B6F41B" w14:textId="77777777" w:rsidR="007D25CA" w:rsidRPr="004C0277" w:rsidRDefault="007D25CA"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5C5EFA" w:rsidRPr="004C0277" w14:paraId="1D297605" w14:textId="77777777" w:rsidTr="00394634">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12BFAD3E" w14:textId="77777777" w:rsidR="007D25CA" w:rsidRPr="004C0277" w:rsidRDefault="007D25CA" w:rsidP="007D25CA">
            <w:pPr>
              <w:rPr>
                <w:rFonts w:cstheme="minorHAnsi"/>
                <w:sz w:val="24"/>
                <w:szCs w:val="24"/>
                <w:lang w:eastAsia="zh-CN"/>
              </w:rPr>
            </w:pPr>
            <w:r w:rsidRPr="004C0277">
              <w:rPr>
                <w:rFonts w:cstheme="minorHAnsi"/>
                <w:sz w:val="24"/>
                <w:szCs w:val="24"/>
                <w:lang w:eastAsia="zh-CN" w:bidi="hi-IN"/>
              </w:rPr>
              <w:t>U</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5E65D9B2"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 xml:space="preserve">OBRIGAÇÕES DO LICITANTE VENCEDOR </w:t>
            </w:r>
          </w:p>
          <w:p w14:paraId="045D6805" w14:textId="77777777" w:rsidR="007D25CA" w:rsidRPr="004C0277" w:rsidRDefault="007D25CA" w:rsidP="00C95783">
            <w:pPr>
              <w:jc w:val="both"/>
              <w:rPr>
                <w:rFonts w:cstheme="minorHAnsi"/>
                <w:sz w:val="24"/>
                <w:szCs w:val="24"/>
                <w:lang w:eastAsia="zh-CN"/>
              </w:rPr>
            </w:pPr>
            <w:r w:rsidRPr="004C0277">
              <w:rPr>
                <w:rFonts w:cstheme="minorHAnsi"/>
                <w:b/>
                <w:bCs/>
                <w:sz w:val="24"/>
                <w:szCs w:val="24"/>
                <w:lang w:eastAsia="zh-CN"/>
              </w:rPr>
              <w:t>U.1.</w:t>
            </w:r>
            <w:r w:rsidRPr="004C0277">
              <w:rPr>
                <w:rFonts w:cstheme="minorHAnsi"/>
                <w:sz w:val="24"/>
                <w:szCs w:val="24"/>
                <w:lang w:eastAsia="zh-CN"/>
              </w:rPr>
              <w:t xml:space="preserve"> Além de outras obrigações previstas neste Termo de Referência, o </w:t>
            </w:r>
            <w:r w:rsidRPr="004C0277">
              <w:rPr>
                <w:rFonts w:cstheme="minorHAnsi"/>
                <w:b/>
                <w:bCs/>
                <w:sz w:val="24"/>
                <w:szCs w:val="24"/>
                <w:lang w:eastAsia="zh-CN"/>
              </w:rPr>
              <w:t>Licitante Vencedor</w:t>
            </w:r>
            <w:r w:rsidRPr="004C0277">
              <w:rPr>
                <w:rFonts w:cstheme="minorHAnsi"/>
                <w:sz w:val="24"/>
                <w:szCs w:val="24"/>
                <w:lang w:eastAsia="zh-CN"/>
              </w:rPr>
              <w:t xml:space="preserve"> compromete-se a:</w:t>
            </w:r>
          </w:p>
          <w:p w14:paraId="230AE6E2" w14:textId="03600F48" w:rsidR="00713CBD" w:rsidRPr="004C0277" w:rsidRDefault="00713CBD" w:rsidP="005B1208">
            <w:pPr>
              <w:ind w:left="496"/>
              <w:jc w:val="both"/>
              <w:rPr>
                <w:rFonts w:cstheme="minorHAnsi"/>
                <w:sz w:val="24"/>
                <w:szCs w:val="24"/>
                <w:lang w:eastAsia="zh-CN"/>
              </w:rPr>
            </w:pPr>
            <w:r w:rsidRPr="004C0277">
              <w:rPr>
                <w:rFonts w:cstheme="minorHAnsi"/>
                <w:b/>
                <w:bCs/>
                <w:sz w:val="24"/>
                <w:szCs w:val="24"/>
                <w:lang w:eastAsia="zh-CN"/>
              </w:rPr>
              <w:t xml:space="preserve">U.1.1. </w:t>
            </w:r>
            <w:r w:rsidR="005B1208" w:rsidRPr="004C0277">
              <w:rPr>
                <w:rFonts w:cstheme="minorHAnsi"/>
                <w:sz w:val="24"/>
                <w:szCs w:val="24"/>
                <w:lang w:eastAsia="zh-CN"/>
              </w:rPr>
              <w:t>p</w:t>
            </w:r>
            <w:r w:rsidRPr="004C0277">
              <w:rPr>
                <w:rFonts w:cstheme="minorHAnsi"/>
                <w:sz w:val="24"/>
                <w:szCs w:val="24"/>
                <w:lang w:eastAsia="zh-CN"/>
              </w:rPr>
              <w:t>restar os serviços nos prazos e condições estabelecidos neste Termo de Referência;</w:t>
            </w:r>
          </w:p>
          <w:p w14:paraId="74483155" w14:textId="3778C95A" w:rsidR="00713CBD" w:rsidRPr="004C0277" w:rsidRDefault="00713CBD" w:rsidP="005B1208">
            <w:pPr>
              <w:ind w:left="496"/>
              <w:jc w:val="both"/>
              <w:rPr>
                <w:rFonts w:cstheme="minorHAnsi"/>
                <w:sz w:val="24"/>
                <w:szCs w:val="24"/>
                <w:lang w:eastAsia="zh-CN"/>
              </w:rPr>
            </w:pPr>
            <w:r w:rsidRPr="004C0277">
              <w:rPr>
                <w:rFonts w:cstheme="minorHAnsi"/>
                <w:b/>
                <w:bCs/>
                <w:sz w:val="24"/>
                <w:szCs w:val="24"/>
                <w:lang w:eastAsia="zh-CN"/>
              </w:rPr>
              <w:t>U.1.2.</w:t>
            </w:r>
            <w:r w:rsidRPr="004C0277">
              <w:rPr>
                <w:rFonts w:cstheme="minorHAnsi"/>
                <w:sz w:val="24"/>
                <w:szCs w:val="24"/>
                <w:lang w:eastAsia="zh-CN"/>
              </w:rPr>
              <w:t xml:space="preserve"> manter</w:t>
            </w:r>
            <w:r w:rsidR="00DB69DD" w:rsidRPr="004C0277">
              <w:rPr>
                <w:rFonts w:cstheme="minorHAnsi"/>
                <w:sz w:val="24"/>
                <w:szCs w:val="24"/>
                <w:lang w:eastAsia="zh-CN"/>
              </w:rPr>
              <w:t>, durante toda a execução do contrato,</w:t>
            </w:r>
            <w:r w:rsidRPr="004C0277">
              <w:rPr>
                <w:rFonts w:cstheme="minorHAnsi"/>
                <w:sz w:val="24"/>
                <w:szCs w:val="24"/>
                <w:lang w:eastAsia="zh-CN"/>
              </w:rPr>
              <w:t xml:space="preserve"> devidamente atualizadas e em compatibilidade com as obrigações assumidas e todas as condições de regularidade jurídico-</w:t>
            </w:r>
            <w:r w:rsidR="00612C62" w:rsidRPr="004C0277">
              <w:rPr>
                <w:rFonts w:cstheme="minorHAnsi"/>
                <w:sz w:val="24"/>
                <w:szCs w:val="24"/>
                <w:lang w:eastAsia="zh-CN"/>
              </w:rPr>
              <w:t>fiscal</w:t>
            </w:r>
            <w:r w:rsidRPr="004C0277">
              <w:rPr>
                <w:rFonts w:cstheme="minorHAnsi"/>
                <w:sz w:val="24"/>
                <w:szCs w:val="24"/>
                <w:lang w:eastAsia="zh-CN"/>
              </w:rPr>
              <w:t xml:space="preserve"> exigidas para a contratação</w:t>
            </w:r>
            <w:r w:rsidR="00DB69DD" w:rsidRPr="004C0277">
              <w:rPr>
                <w:rFonts w:cstheme="minorHAnsi"/>
                <w:sz w:val="24"/>
                <w:szCs w:val="24"/>
                <w:lang w:eastAsia="zh-CN"/>
              </w:rPr>
              <w:t>, inclusive as condições de cadastramento no SICAF</w:t>
            </w:r>
            <w:r w:rsidRPr="004C0277">
              <w:rPr>
                <w:rFonts w:cstheme="minorHAnsi"/>
                <w:sz w:val="24"/>
                <w:szCs w:val="24"/>
                <w:lang w:eastAsia="zh-CN"/>
              </w:rPr>
              <w:t>;</w:t>
            </w:r>
          </w:p>
          <w:p w14:paraId="3C1A8888" w14:textId="3417C545" w:rsidR="00713CBD" w:rsidRPr="004C0277" w:rsidRDefault="00713CBD" w:rsidP="005B1208">
            <w:pPr>
              <w:ind w:left="496"/>
              <w:jc w:val="both"/>
              <w:rPr>
                <w:rFonts w:cstheme="minorHAnsi"/>
                <w:b/>
                <w:bCs/>
                <w:sz w:val="24"/>
                <w:szCs w:val="24"/>
                <w:lang w:eastAsia="zh-CN"/>
              </w:rPr>
            </w:pPr>
            <w:r w:rsidRPr="004C0277">
              <w:rPr>
                <w:rFonts w:cstheme="minorHAnsi"/>
                <w:b/>
                <w:bCs/>
                <w:sz w:val="24"/>
                <w:szCs w:val="24"/>
                <w:lang w:eastAsia="zh-CN"/>
              </w:rPr>
              <w:lastRenderedPageBreak/>
              <w:t xml:space="preserve">U.1.3. </w:t>
            </w:r>
            <w:r w:rsidR="005B1208" w:rsidRPr="004C0277">
              <w:rPr>
                <w:rFonts w:cstheme="minorHAnsi"/>
                <w:sz w:val="24"/>
                <w:szCs w:val="24"/>
                <w:lang w:eastAsia="zh-CN"/>
              </w:rPr>
              <w:t>f</w:t>
            </w:r>
            <w:r w:rsidR="005B1208" w:rsidRPr="002D3A45">
              <w:rPr>
                <w:rFonts w:cstheme="minorHAnsi"/>
                <w:sz w:val="24"/>
                <w:szCs w:val="24"/>
                <w:lang w:eastAsia="zh-CN"/>
              </w:rPr>
              <w:t>ornecer à EBC,</w:t>
            </w:r>
            <w:r w:rsidRPr="002D3A45">
              <w:rPr>
                <w:rFonts w:cstheme="minorHAnsi"/>
                <w:sz w:val="24"/>
                <w:szCs w:val="24"/>
                <w:lang w:eastAsia="zh-CN"/>
              </w:rPr>
              <w:t xml:space="preserve"> no prazo de </w:t>
            </w:r>
            <w:r w:rsidRPr="002D3A45">
              <w:rPr>
                <w:rFonts w:cstheme="minorHAnsi"/>
                <w:b/>
                <w:bCs/>
                <w:sz w:val="24"/>
                <w:szCs w:val="24"/>
                <w:lang w:eastAsia="zh-CN"/>
              </w:rPr>
              <w:t>02 (dois) dias úteis</w:t>
            </w:r>
            <w:r w:rsidRPr="002D3A45">
              <w:rPr>
                <w:rFonts w:cstheme="minorHAnsi"/>
                <w:sz w:val="24"/>
                <w:szCs w:val="24"/>
                <w:lang w:eastAsia="zh-CN"/>
              </w:rPr>
              <w:t xml:space="preserve"> </w:t>
            </w:r>
            <w:r w:rsidR="001969CC" w:rsidRPr="002D3A45">
              <w:rPr>
                <w:rFonts w:eastAsia="Lucida Sans Unicode" w:cstheme="minorHAnsi"/>
                <w:sz w:val="24"/>
                <w:szCs w:val="24"/>
                <w:lang w:bidi="hi-IN"/>
              </w:rPr>
              <w:t>a contar do recebimento da notificação para assinatura do contrato, fornecerá à EBC a lista nominal de seus empregados vinculados a prestação dos serviços, os respectivos salários e a relação de benefícios concedidos, contendo no mínimo auxílio transporte e o auxílio alimentação</w:t>
            </w:r>
            <w:r w:rsidR="005B1208" w:rsidRPr="002D3A45">
              <w:rPr>
                <w:rFonts w:cstheme="minorHAnsi"/>
                <w:sz w:val="24"/>
                <w:szCs w:val="24"/>
                <w:lang w:eastAsia="zh-CN"/>
              </w:rPr>
              <w:t>.</w:t>
            </w:r>
          </w:p>
          <w:p w14:paraId="2FE698E4" w14:textId="2ED82B65" w:rsidR="00713CBD" w:rsidRPr="004C0277" w:rsidRDefault="00713CBD" w:rsidP="003A51A7">
            <w:pPr>
              <w:ind w:left="1061"/>
              <w:jc w:val="both"/>
              <w:rPr>
                <w:rFonts w:cstheme="minorHAnsi"/>
                <w:sz w:val="24"/>
                <w:szCs w:val="24"/>
                <w:lang w:eastAsia="zh-CN"/>
              </w:rPr>
            </w:pPr>
            <w:r w:rsidRPr="004C0277">
              <w:rPr>
                <w:rFonts w:cstheme="minorHAnsi"/>
                <w:b/>
                <w:bCs/>
                <w:sz w:val="24"/>
                <w:szCs w:val="24"/>
                <w:lang w:eastAsia="zh-CN"/>
              </w:rPr>
              <w:t xml:space="preserve">U.1.3.1. </w:t>
            </w:r>
            <w:r w:rsidRPr="004C0277">
              <w:rPr>
                <w:rFonts w:cstheme="minorHAnsi"/>
                <w:sz w:val="24"/>
                <w:szCs w:val="24"/>
                <w:lang w:eastAsia="zh-CN"/>
              </w:rPr>
              <w:t>Caso</w:t>
            </w:r>
            <w:r w:rsidR="009F1957" w:rsidRPr="004C0277">
              <w:rPr>
                <w:rFonts w:cstheme="minorHAnsi"/>
                <w:sz w:val="24"/>
                <w:szCs w:val="24"/>
                <w:lang w:eastAsia="zh-CN"/>
              </w:rPr>
              <w:t>,</w:t>
            </w:r>
            <w:r w:rsidRPr="004C0277">
              <w:rPr>
                <w:rFonts w:cstheme="minorHAnsi"/>
                <w:sz w:val="24"/>
                <w:szCs w:val="24"/>
                <w:lang w:eastAsia="zh-CN"/>
              </w:rPr>
              <w:t xml:space="preserve"> pela natureza do serviço, não seja possível a entrega da lista mencionada no subitem anterior ou de alguns de seus itens, o </w:t>
            </w:r>
            <w:r w:rsidRPr="004C0277">
              <w:rPr>
                <w:rFonts w:cstheme="minorHAnsi"/>
                <w:b/>
                <w:bCs/>
                <w:sz w:val="24"/>
                <w:szCs w:val="24"/>
                <w:lang w:eastAsia="zh-CN"/>
              </w:rPr>
              <w:t>Licitante Vencedor</w:t>
            </w:r>
            <w:r w:rsidRPr="004C0277">
              <w:rPr>
                <w:rFonts w:cstheme="minorHAnsi"/>
                <w:sz w:val="24"/>
                <w:szCs w:val="24"/>
                <w:lang w:eastAsia="zh-CN"/>
              </w:rPr>
              <w:t xml:space="preserve"> poderá apresentar declaração informando os motivos que impedem a entrega da documentação solicitada, assumindo responsabilidade exclusiva por todos encargos trabalhistas e eximindo a EBC de qualquer obrigação</w:t>
            </w:r>
            <w:r w:rsidR="005B1208" w:rsidRPr="004C0277">
              <w:rPr>
                <w:rFonts w:cstheme="minorHAnsi"/>
                <w:sz w:val="24"/>
                <w:szCs w:val="24"/>
                <w:lang w:eastAsia="zh-CN"/>
              </w:rPr>
              <w:t>;</w:t>
            </w:r>
          </w:p>
          <w:p w14:paraId="7F3B42EF" w14:textId="2D0E8D53" w:rsidR="00713CBD" w:rsidRPr="004C0277" w:rsidRDefault="00713CBD" w:rsidP="005B1208">
            <w:pPr>
              <w:ind w:left="496"/>
              <w:jc w:val="both"/>
              <w:rPr>
                <w:rFonts w:cstheme="minorHAnsi"/>
                <w:b/>
                <w:bCs/>
                <w:sz w:val="24"/>
                <w:szCs w:val="24"/>
                <w:lang w:eastAsia="zh-CN"/>
              </w:rPr>
            </w:pPr>
            <w:r w:rsidRPr="004C0277">
              <w:rPr>
                <w:rFonts w:cstheme="minorHAnsi"/>
                <w:b/>
                <w:bCs/>
                <w:sz w:val="24"/>
                <w:szCs w:val="24"/>
                <w:lang w:eastAsia="zh-CN"/>
              </w:rPr>
              <w:t xml:space="preserve">U.1.4. </w:t>
            </w:r>
            <w:r w:rsidR="004235AA" w:rsidRPr="004C0277">
              <w:rPr>
                <w:rFonts w:cstheme="minorHAnsi"/>
                <w:b/>
                <w:bCs/>
                <w:sz w:val="24"/>
                <w:szCs w:val="24"/>
                <w:lang w:eastAsia="zh-CN"/>
              </w:rPr>
              <w:t>r</w:t>
            </w:r>
            <w:r w:rsidRPr="004C0277">
              <w:rPr>
                <w:rFonts w:cstheme="minorHAnsi"/>
                <w:sz w:val="24"/>
                <w:szCs w:val="24"/>
                <w:lang w:eastAsia="zh-CN"/>
              </w:rPr>
              <w:t>esponsabilizar-se por quaisquer ônus ou despesas referentes a obrigações trabalhistas, previdenciárias, fiscais e para com FGTS, bem como encargos de possíveis demandas trabalhistas, cível ou penal, relacionados aos serviços, bem como as despesas com transportes, local e interestadual, e a alimentação de seus empregados, decorrentes da execução do objeto contratado</w:t>
            </w:r>
            <w:r w:rsidR="003A51A7" w:rsidRPr="004C0277">
              <w:rPr>
                <w:rFonts w:cstheme="minorHAnsi"/>
                <w:sz w:val="24"/>
                <w:szCs w:val="24"/>
                <w:lang w:eastAsia="zh-CN"/>
              </w:rPr>
              <w:t>.</w:t>
            </w:r>
          </w:p>
          <w:p w14:paraId="1F83D5E5" w14:textId="4B7D426D" w:rsidR="00713CBD" w:rsidRPr="004C0277" w:rsidRDefault="00713CBD" w:rsidP="004235AA">
            <w:pPr>
              <w:ind w:left="1204"/>
              <w:jc w:val="both"/>
              <w:rPr>
                <w:rFonts w:cstheme="minorHAnsi"/>
                <w:sz w:val="24"/>
                <w:szCs w:val="24"/>
                <w:lang w:eastAsia="zh-CN"/>
              </w:rPr>
            </w:pPr>
            <w:r w:rsidRPr="004C0277">
              <w:rPr>
                <w:rFonts w:cstheme="minorHAnsi"/>
                <w:b/>
                <w:bCs/>
                <w:sz w:val="24"/>
                <w:szCs w:val="24"/>
                <w:lang w:eastAsia="zh-CN"/>
              </w:rPr>
              <w:t>U.1.</w:t>
            </w:r>
            <w:r w:rsidR="004235AA" w:rsidRPr="004C0277">
              <w:rPr>
                <w:rFonts w:cstheme="minorHAnsi"/>
                <w:b/>
                <w:bCs/>
                <w:sz w:val="24"/>
                <w:szCs w:val="24"/>
                <w:lang w:eastAsia="zh-CN"/>
              </w:rPr>
              <w:t xml:space="preserve">4.1. </w:t>
            </w:r>
            <w:r w:rsidRPr="004C0277">
              <w:rPr>
                <w:rFonts w:cstheme="minorHAnsi"/>
                <w:b/>
                <w:bCs/>
                <w:sz w:val="24"/>
                <w:szCs w:val="24"/>
                <w:lang w:eastAsia="zh-CN"/>
              </w:rPr>
              <w:t xml:space="preserve"> </w:t>
            </w:r>
            <w:r w:rsidRPr="004C0277">
              <w:rPr>
                <w:rFonts w:cstheme="minorHAnsi"/>
                <w:sz w:val="24"/>
                <w:szCs w:val="24"/>
                <w:lang w:eastAsia="zh-CN"/>
              </w:rPr>
              <w:t>Para aferição do cumprimento das obrigações dispostas no item</w:t>
            </w:r>
            <w:r w:rsidRPr="004C0277">
              <w:rPr>
                <w:rFonts w:cstheme="minorHAnsi"/>
                <w:b/>
                <w:bCs/>
                <w:sz w:val="24"/>
                <w:szCs w:val="24"/>
                <w:lang w:eastAsia="zh-CN"/>
              </w:rPr>
              <w:t xml:space="preserve"> U.1.4</w:t>
            </w:r>
            <w:r w:rsidRPr="004C0277">
              <w:rPr>
                <w:rFonts w:cstheme="minorHAnsi"/>
                <w:sz w:val="24"/>
                <w:szCs w:val="24"/>
                <w:lang w:eastAsia="zh-CN"/>
              </w:rPr>
              <w:t xml:space="preserve">. deste tópico, o </w:t>
            </w:r>
            <w:r w:rsidRPr="004C0277">
              <w:rPr>
                <w:rFonts w:cstheme="minorHAnsi"/>
                <w:b/>
                <w:bCs/>
                <w:sz w:val="24"/>
                <w:szCs w:val="24"/>
                <w:lang w:eastAsia="zh-CN"/>
              </w:rPr>
              <w:t>Licitante Vencedor</w:t>
            </w:r>
            <w:r w:rsidRPr="004C0277">
              <w:rPr>
                <w:rFonts w:cstheme="minorHAnsi"/>
                <w:sz w:val="24"/>
                <w:szCs w:val="24"/>
                <w:lang w:eastAsia="zh-CN"/>
              </w:rPr>
              <w:t xml:space="preserve"> deverá apresentar juntamente com a Nota Fiscal/Fatura, declaração informando que tem honrado com as despesas de obrigações trabalhistas, previdenciárias, fiscais e para com FGTS, bem como encargos de possíveis demandas trabalhistas, cível ou penal, relacionados aos serviços, bem como os seguintes documentos:</w:t>
            </w:r>
          </w:p>
          <w:p w14:paraId="1FB16A77" w14:textId="77777777" w:rsidR="00713CBD" w:rsidRPr="004C0277" w:rsidRDefault="00713CBD" w:rsidP="00CC0BE0">
            <w:pPr>
              <w:numPr>
                <w:ilvl w:val="0"/>
                <w:numId w:val="3"/>
              </w:numPr>
              <w:spacing w:after="0"/>
              <w:ind w:left="1486" w:firstLine="0"/>
              <w:jc w:val="both"/>
              <w:rPr>
                <w:rFonts w:cstheme="minorHAnsi"/>
                <w:sz w:val="24"/>
                <w:szCs w:val="24"/>
                <w:lang w:eastAsia="zh-CN"/>
              </w:rPr>
            </w:pPr>
            <w:r w:rsidRPr="004C0277">
              <w:rPr>
                <w:rFonts w:cstheme="minorHAnsi"/>
                <w:sz w:val="24"/>
                <w:szCs w:val="24"/>
                <w:lang w:eastAsia="zh-CN"/>
              </w:rPr>
              <w:t>Certidão Negativa de Débito da Previdência Social - CND;</w:t>
            </w:r>
          </w:p>
          <w:p w14:paraId="744E1A83" w14:textId="77777777" w:rsidR="00713CBD" w:rsidRPr="004C0277" w:rsidRDefault="00713CBD" w:rsidP="00CC0BE0">
            <w:pPr>
              <w:numPr>
                <w:ilvl w:val="0"/>
                <w:numId w:val="3"/>
              </w:numPr>
              <w:spacing w:after="0"/>
              <w:ind w:left="1486" w:firstLine="0"/>
              <w:jc w:val="both"/>
              <w:rPr>
                <w:rFonts w:cstheme="minorHAnsi"/>
                <w:sz w:val="24"/>
                <w:szCs w:val="24"/>
                <w:lang w:eastAsia="zh-CN"/>
              </w:rPr>
            </w:pPr>
            <w:r w:rsidRPr="004C0277">
              <w:rPr>
                <w:rFonts w:cstheme="minorHAnsi"/>
                <w:sz w:val="24"/>
                <w:szCs w:val="24"/>
                <w:lang w:eastAsia="zh-CN"/>
              </w:rPr>
              <w:t>Certidão de Regularidade do FGTS - CRF;</w:t>
            </w:r>
          </w:p>
          <w:p w14:paraId="735C1823" w14:textId="77777777" w:rsidR="00713CBD" w:rsidRPr="004C0277" w:rsidRDefault="00713CBD" w:rsidP="00CC0BE0">
            <w:pPr>
              <w:numPr>
                <w:ilvl w:val="0"/>
                <w:numId w:val="3"/>
              </w:numPr>
              <w:spacing w:after="0"/>
              <w:ind w:left="1486" w:firstLine="0"/>
              <w:jc w:val="both"/>
              <w:rPr>
                <w:rFonts w:cstheme="minorHAnsi"/>
                <w:sz w:val="24"/>
                <w:szCs w:val="24"/>
                <w:lang w:eastAsia="zh-CN"/>
              </w:rPr>
            </w:pPr>
            <w:r w:rsidRPr="004C0277">
              <w:rPr>
                <w:rFonts w:cstheme="minorHAnsi"/>
                <w:sz w:val="24"/>
                <w:szCs w:val="24"/>
                <w:lang w:eastAsia="zh-CN"/>
              </w:rPr>
              <w:t>Certidão Conjunta Negativa de Débitos relativos a Tributos Federais e à Dívida Ativa da União;</w:t>
            </w:r>
          </w:p>
          <w:p w14:paraId="2F16DCFE" w14:textId="76D356F2" w:rsidR="00713CBD" w:rsidRPr="004C0277" w:rsidRDefault="00713CBD" w:rsidP="00CC0BE0">
            <w:pPr>
              <w:numPr>
                <w:ilvl w:val="0"/>
                <w:numId w:val="3"/>
              </w:numPr>
              <w:ind w:left="1486" w:firstLine="0"/>
              <w:jc w:val="both"/>
              <w:rPr>
                <w:rFonts w:cstheme="minorHAnsi"/>
                <w:sz w:val="24"/>
                <w:szCs w:val="24"/>
                <w:lang w:eastAsia="zh-CN"/>
              </w:rPr>
            </w:pPr>
            <w:r w:rsidRPr="004C0277">
              <w:rPr>
                <w:rFonts w:cstheme="minorHAnsi"/>
                <w:sz w:val="24"/>
                <w:szCs w:val="24"/>
                <w:lang w:eastAsia="zh-CN"/>
              </w:rPr>
              <w:t>Certidão Negativa de Débitos Trabalhistas.</w:t>
            </w:r>
          </w:p>
          <w:p w14:paraId="25DDBC00" w14:textId="3B4E80A0" w:rsidR="00A50534" w:rsidRPr="004C0277" w:rsidRDefault="00A50534" w:rsidP="00CC0BE0">
            <w:pPr>
              <w:ind w:left="1204"/>
              <w:jc w:val="both"/>
              <w:rPr>
                <w:rFonts w:cstheme="minorHAnsi"/>
                <w:sz w:val="24"/>
                <w:szCs w:val="24"/>
                <w:lang w:eastAsia="zh-CN"/>
              </w:rPr>
            </w:pPr>
            <w:r w:rsidRPr="004C0277">
              <w:rPr>
                <w:rFonts w:cstheme="minorHAnsi"/>
                <w:b/>
                <w:bCs/>
                <w:sz w:val="24"/>
                <w:szCs w:val="24"/>
                <w:lang w:eastAsia="zh-CN"/>
              </w:rPr>
              <w:t>U.1.</w:t>
            </w:r>
            <w:r w:rsidR="004235AA" w:rsidRPr="004C0277">
              <w:rPr>
                <w:rFonts w:cstheme="minorHAnsi"/>
                <w:b/>
                <w:bCs/>
                <w:sz w:val="24"/>
                <w:szCs w:val="24"/>
                <w:lang w:eastAsia="zh-CN"/>
              </w:rPr>
              <w:t xml:space="preserve">4.2. </w:t>
            </w:r>
            <w:r w:rsidRPr="004C0277">
              <w:rPr>
                <w:rFonts w:cstheme="minorHAnsi"/>
                <w:sz w:val="24"/>
                <w:szCs w:val="24"/>
                <w:lang w:eastAsia="zh-CN"/>
              </w:rPr>
              <w:t xml:space="preserve">Na hipótese de não apresentação da declaração e/ou documentos exigidos no item acima, o </w:t>
            </w:r>
            <w:r w:rsidRPr="004C0277">
              <w:rPr>
                <w:rFonts w:cstheme="minorHAnsi"/>
                <w:b/>
                <w:bCs/>
                <w:sz w:val="24"/>
                <w:szCs w:val="24"/>
                <w:lang w:eastAsia="zh-CN"/>
              </w:rPr>
              <w:t>Licitante Vencedor</w:t>
            </w:r>
            <w:r w:rsidRPr="004C0277">
              <w:rPr>
                <w:rFonts w:cstheme="minorHAnsi"/>
                <w:sz w:val="24"/>
                <w:szCs w:val="24"/>
                <w:lang w:eastAsia="zh-CN"/>
              </w:rPr>
              <w:t xml:space="preserve"> estará sujeito à aplicação das penalidades descritas no </w:t>
            </w:r>
            <w:r w:rsidRPr="004C0277">
              <w:rPr>
                <w:rFonts w:cstheme="minorHAnsi"/>
                <w:b/>
                <w:bCs/>
                <w:sz w:val="24"/>
                <w:szCs w:val="24"/>
                <w:lang w:eastAsia="zh-CN"/>
              </w:rPr>
              <w:t>Tópico V</w:t>
            </w:r>
            <w:r w:rsidRPr="004C0277">
              <w:rPr>
                <w:rFonts w:cstheme="minorHAnsi"/>
                <w:sz w:val="24"/>
                <w:szCs w:val="24"/>
                <w:lang w:eastAsia="zh-CN"/>
              </w:rPr>
              <w:t>, bem como à rescisão contratual</w:t>
            </w:r>
            <w:r w:rsidR="004235AA" w:rsidRPr="004C0277">
              <w:rPr>
                <w:rFonts w:cstheme="minorHAnsi"/>
                <w:sz w:val="24"/>
                <w:szCs w:val="24"/>
                <w:lang w:eastAsia="zh-CN"/>
              </w:rPr>
              <w:t>;</w:t>
            </w:r>
          </w:p>
          <w:p w14:paraId="416D8362" w14:textId="1A876457" w:rsidR="00A50534" w:rsidRPr="004C0277" w:rsidRDefault="00A50534" w:rsidP="005B1208">
            <w:pPr>
              <w:ind w:left="496"/>
              <w:jc w:val="both"/>
              <w:rPr>
                <w:rFonts w:cstheme="minorHAnsi"/>
                <w:sz w:val="24"/>
                <w:szCs w:val="24"/>
                <w:lang w:eastAsia="zh-CN"/>
              </w:rPr>
            </w:pPr>
            <w:r w:rsidRPr="004C0277">
              <w:rPr>
                <w:rFonts w:cstheme="minorHAnsi"/>
                <w:b/>
                <w:bCs/>
                <w:sz w:val="24"/>
                <w:szCs w:val="24"/>
                <w:lang w:eastAsia="zh-CN"/>
              </w:rPr>
              <w:lastRenderedPageBreak/>
              <w:t>U.1.</w:t>
            </w:r>
            <w:r w:rsidR="00E677C1" w:rsidRPr="004C0277">
              <w:rPr>
                <w:rFonts w:cstheme="minorHAnsi"/>
                <w:b/>
                <w:bCs/>
                <w:sz w:val="24"/>
                <w:szCs w:val="24"/>
                <w:lang w:eastAsia="zh-CN"/>
              </w:rPr>
              <w:t>5</w:t>
            </w:r>
            <w:r w:rsidRPr="004C0277">
              <w:rPr>
                <w:rFonts w:cstheme="minorHAnsi"/>
                <w:b/>
                <w:bCs/>
                <w:sz w:val="24"/>
                <w:szCs w:val="24"/>
                <w:lang w:eastAsia="zh-CN"/>
              </w:rPr>
              <w:t>.</w:t>
            </w:r>
            <w:r w:rsidRPr="004C0277">
              <w:rPr>
                <w:rFonts w:cstheme="minorHAnsi"/>
                <w:sz w:val="24"/>
                <w:szCs w:val="24"/>
                <w:lang w:eastAsia="zh-CN"/>
              </w:rPr>
              <w:t xml:space="preserve"> </w:t>
            </w:r>
            <w:r w:rsidR="00612C62" w:rsidRPr="004C0277">
              <w:rPr>
                <w:rFonts w:cstheme="minorHAnsi"/>
                <w:sz w:val="24"/>
                <w:szCs w:val="24"/>
                <w:lang w:eastAsia="zh-CN"/>
              </w:rPr>
              <w:t>s</w:t>
            </w:r>
            <w:r w:rsidRPr="004C0277">
              <w:rPr>
                <w:rFonts w:cstheme="minorHAnsi"/>
                <w:sz w:val="24"/>
                <w:szCs w:val="24"/>
                <w:lang w:eastAsia="zh-CN"/>
              </w:rPr>
              <w:t>er responsável por obrigações estabelecidas em acordo, convenção, dissídio coletivo de trabalho ou equivalentes das categorias abrangidas na prestação dos serviços.</w:t>
            </w:r>
          </w:p>
          <w:p w14:paraId="215624A4" w14:textId="2C6206F5" w:rsidR="00A50534" w:rsidRPr="004C0277" w:rsidRDefault="00A50534" w:rsidP="005B1208">
            <w:pPr>
              <w:ind w:left="1204"/>
              <w:jc w:val="both"/>
              <w:rPr>
                <w:rFonts w:cstheme="minorHAnsi"/>
                <w:sz w:val="24"/>
                <w:szCs w:val="24"/>
                <w:lang w:eastAsia="zh-CN"/>
              </w:rPr>
            </w:pPr>
            <w:r w:rsidRPr="004C0277">
              <w:rPr>
                <w:rFonts w:cstheme="minorHAnsi"/>
                <w:b/>
                <w:bCs/>
                <w:sz w:val="24"/>
                <w:szCs w:val="24"/>
                <w:lang w:eastAsia="zh-CN"/>
              </w:rPr>
              <w:t>U.1.</w:t>
            </w:r>
            <w:r w:rsidR="00E677C1" w:rsidRPr="004C0277">
              <w:rPr>
                <w:rFonts w:cstheme="minorHAnsi"/>
                <w:b/>
                <w:bCs/>
                <w:sz w:val="24"/>
                <w:szCs w:val="24"/>
                <w:lang w:eastAsia="zh-CN"/>
              </w:rPr>
              <w:t>5</w:t>
            </w:r>
            <w:r w:rsidRPr="004C0277">
              <w:rPr>
                <w:rFonts w:cstheme="minorHAnsi"/>
                <w:b/>
                <w:bCs/>
                <w:sz w:val="24"/>
                <w:szCs w:val="24"/>
                <w:lang w:eastAsia="zh-CN"/>
              </w:rPr>
              <w:t>.1.</w:t>
            </w:r>
            <w:r w:rsidRPr="004C0277">
              <w:rPr>
                <w:rFonts w:cstheme="minorHAnsi"/>
                <w:sz w:val="24"/>
                <w:szCs w:val="24"/>
                <w:lang w:eastAsia="zh-CN"/>
              </w:rPr>
              <w:t xml:space="preserve"> A EBC não se vincula às disposições estabelecidas em acordos, dissídios ou convenções coletivas de trabalho que tratem de:</w:t>
            </w:r>
          </w:p>
          <w:p w14:paraId="211D9C7A" w14:textId="77777777" w:rsidR="00A50534" w:rsidRPr="004C0277" w:rsidRDefault="00A50534" w:rsidP="00146060">
            <w:pPr>
              <w:ind w:left="1202"/>
              <w:jc w:val="both"/>
              <w:rPr>
                <w:rFonts w:cstheme="minorHAnsi"/>
                <w:sz w:val="24"/>
                <w:szCs w:val="24"/>
                <w:lang w:eastAsia="zh-CN"/>
              </w:rPr>
            </w:pPr>
            <w:r w:rsidRPr="004C0277">
              <w:rPr>
                <w:rFonts w:cstheme="minorHAnsi"/>
                <w:b/>
                <w:bCs/>
                <w:sz w:val="24"/>
                <w:szCs w:val="24"/>
                <w:lang w:eastAsia="zh-CN"/>
              </w:rPr>
              <w:t xml:space="preserve">I </w:t>
            </w:r>
            <w:r w:rsidRPr="004C0277">
              <w:rPr>
                <w:rFonts w:cstheme="minorHAnsi"/>
                <w:sz w:val="24"/>
                <w:szCs w:val="24"/>
                <w:lang w:eastAsia="zh-CN"/>
              </w:rPr>
              <w:t xml:space="preserve">- Pagamento de participação dos trabalhadores nos lucros ou nos resultados do </w:t>
            </w:r>
            <w:r w:rsidRPr="004C0277">
              <w:rPr>
                <w:rFonts w:cstheme="minorHAnsi"/>
                <w:b/>
                <w:bCs/>
                <w:sz w:val="24"/>
                <w:szCs w:val="24"/>
                <w:lang w:eastAsia="zh-CN"/>
              </w:rPr>
              <w:t>Licitante Vencedor</w:t>
            </w:r>
            <w:r w:rsidRPr="004C0277">
              <w:rPr>
                <w:rFonts w:cstheme="minorHAnsi"/>
                <w:sz w:val="24"/>
                <w:szCs w:val="24"/>
                <w:lang w:eastAsia="zh-CN"/>
              </w:rPr>
              <w:t>;</w:t>
            </w:r>
          </w:p>
          <w:p w14:paraId="0808B12B" w14:textId="77777777" w:rsidR="00A50534" w:rsidRPr="004C0277" w:rsidRDefault="00A50534" w:rsidP="00146060">
            <w:pPr>
              <w:ind w:left="1202"/>
              <w:jc w:val="both"/>
              <w:rPr>
                <w:rFonts w:cstheme="minorHAnsi"/>
                <w:sz w:val="24"/>
                <w:szCs w:val="24"/>
                <w:lang w:eastAsia="zh-CN"/>
              </w:rPr>
            </w:pPr>
            <w:r w:rsidRPr="004C0277">
              <w:rPr>
                <w:rFonts w:cstheme="minorHAnsi"/>
                <w:b/>
                <w:bCs/>
                <w:sz w:val="24"/>
                <w:szCs w:val="24"/>
                <w:lang w:eastAsia="zh-CN"/>
              </w:rPr>
              <w:t>II</w:t>
            </w:r>
            <w:r w:rsidRPr="004C0277">
              <w:rPr>
                <w:rFonts w:cstheme="minorHAnsi"/>
                <w:sz w:val="24"/>
                <w:szCs w:val="24"/>
                <w:lang w:eastAsia="zh-CN"/>
              </w:rPr>
              <w:t xml:space="preserve"> - Matéria não trabalhista, ou que estabeleçam direitos não previstos em lei, tais como valores ou índices obrigatórios de encargos sociais ou previdenciários; </w:t>
            </w:r>
          </w:p>
          <w:p w14:paraId="50816A1E" w14:textId="70C841C6" w:rsidR="00A50534" w:rsidRPr="004C0277" w:rsidRDefault="00A50534" w:rsidP="00146060">
            <w:pPr>
              <w:ind w:left="1202"/>
              <w:jc w:val="both"/>
              <w:rPr>
                <w:rFonts w:cstheme="minorHAnsi"/>
                <w:sz w:val="24"/>
                <w:szCs w:val="24"/>
                <w:lang w:eastAsia="zh-CN"/>
              </w:rPr>
            </w:pPr>
            <w:r w:rsidRPr="004C0277">
              <w:rPr>
                <w:rFonts w:cstheme="minorHAnsi"/>
                <w:b/>
                <w:bCs/>
                <w:sz w:val="24"/>
                <w:szCs w:val="24"/>
                <w:lang w:eastAsia="zh-CN"/>
              </w:rPr>
              <w:t>III</w:t>
            </w:r>
            <w:r w:rsidRPr="004C0277">
              <w:rPr>
                <w:rFonts w:cstheme="minorHAnsi"/>
                <w:sz w:val="24"/>
                <w:szCs w:val="24"/>
                <w:lang w:eastAsia="zh-CN"/>
              </w:rPr>
              <w:t xml:space="preserve"> - preços para os insumos relacionados ao exercício da atividade</w:t>
            </w:r>
            <w:r w:rsidR="004235AA" w:rsidRPr="004C0277">
              <w:rPr>
                <w:rFonts w:cstheme="minorHAnsi"/>
                <w:sz w:val="24"/>
                <w:szCs w:val="24"/>
                <w:lang w:eastAsia="zh-CN"/>
              </w:rPr>
              <w:t>;</w:t>
            </w:r>
          </w:p>
          <w:p w14:paraId="6B52EC3E" w14:textId="0666B380" w:rsidR="00A50534" w:rsidRPr="004C0277" w:rsidRDefault="00A50534" w:rsidP="005B1208">
            <w:pPr>
              <w:ind w:left="496"/>
              <w:jc w:val="both"/>
              <w:rPr>
                <w:rFonts w:cstheme="minorHAnsi"/>
                <w:sz w:val="24"/>
                <w:szCs w:val="24"/>
                <w:lang w:eastAsia="zh-CN"/>
              </w:rPr>
            </w:pPr>
            <w:r w:rsidRPr="004C0277">
              <w:rPr>
                <w:rFonts w:cstheme="minorHAnsi"/>
                <w:b/>
                <w:bCs/>
                <w:sz w:val="24"/>
                <w:szCs w:val="24"/>
                <w:lang w:eastAsia="zh-CN"/>
              </w:rPr>
              <w:t>U.1.</w:t>
            </w:r>
            <w:r w:rsidR="00E677C1" w:rsidRPr="004C0277">
              <w:rPr>
                <w:rFonts w:cstheme="minorHAnsi"/>
                <w:b/>
                <w:bCs/>
                <w:sz w:val="24"/>
                <w:szCs w:val="24"/>
                <w:lang w:eastAsia="zh-CN"/>
              </w:rPr>
              <w:t>6</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i</w:t>
            </w:r>
            <w:r w:rsidRPr="004C0277">
              <w:rPr>
                <w:rFonts w:cstheme="minorHAnsi"/>
                <w:sz w:val="24"/>
                <w:szCs w:val="24"/>
                <w:lang w:eastAsia="zh-CN"/>
              </w:rPr>
              <w:t xml:space="preserve">ndicar preposto para ser o interlocutor entre o </w:t>
            </w:r>
            <w:r w:rsidRPr="004C0277">
              <w:rPr>
                <w:rFonts w:cstheme="minorHAnsi"/>
                <w:b/>
                <w:bCs/>
                <w:sz w:val="24"/>
                <w:szCs w:val="24"/>
                <w:lang w:eastAsia="zh-CN"/>
              </w:rPr>
              <w:t>Licitante Vencedor</w:t>
            </w:r>
            <w:r w:rsidRPr="004C0277">
              <w:rPr>
                <w:rFonts w:cstheme="minorHAnsi"/>
                <w:sz w:val="24"/>
                <w:szCs w:val="24"/>
                <w:lang w:eastAsia="zh-CN"/>
              </w:rPr>
              <w:t xml:space="preserve"> e a EBC, que será o responsável pela fiscalização e acompanhamento da execução dos serviços e que assuma perante o Gestor e o Fiscal Técnico do Contrato designados pela EBC a responsabilidade de deliberar sobre qualquer determinação de urgência que se torne necessária</w:t>
            </w:r>
            <w:r w:rsidR="005B1208" w:rsidRPr="004C0277">
              <w:rPr>
                <w:rFonts w:cstheme="minorHAnsi"/>
                <w:sz w:val="24"/>
                <w:szCs w:val="24"/>
                <w:lang w:eastAsia="zh-CN"/>
              </w:rPr>
              <w:t>.</w:t>
            </w:r>
          </w:p>
          <w:p w14:paraId="673DFF61" w14:textId="191B97CB" w:rsidR="00A50534" w:rsidRPr="004C0277" w:rsidRDefault="00A50534" w:rsidP="00146060">
            <w:pPr>
              <w:ind w:left="1202"/>
              <w:jc w:val="both"/>
              <w:rPr>
                <w:rFonts w:cstheme="minorHAnsi"/>
                <w:sz w:val="24"/>
                <w:szCs w:val="24"/>
                <w:lang w:eastAsia="zh-CN"/>
              </w:rPr>
            </w:pPr>
            <w:r w:rsidRPr="004C0277">
              <w:rPr>
                <w:rFonts w:cstheme="minorHAnsi"/>
                <w:b/>
                <w:bCs/>
                <w:sz w:val="24"/>
                <w:szCs w:val="24"/>
                <w:lang w:eastAsia="zh-CN"/>
              </w:rPr>
              <w:t>U.1.</w:t>
            </w:r>
            <w:r w:rsidR="00E677C1" w:rsidRPr="004C0277">
              <w:rPr>
                <w:rFonts w:cstheme="minorHAnsi"/>
                <w:b/>
                <w:bCs/>
                <w:sz w:val="24"/>
                <w:szCs w:val="24"/>
                <w:lang w:eastAsia="zh-CN"/>
              </w:rPr>
              <w:t>6</w:t>
            </w:r>
            <w:r w:rsidRPr="004C0277">
              <w:rPr>
                <w:rFonts w:cstheme="minorHAnsi"/>
                <w:b/>
                <w:bCs/>
                <w:sz w:val="24"/>
                <w:szCs w:val="24"/>
                <w:lang w:eastAsia="zh-CN"/>
              </w:rPr>
              <w:t>.1.</w:t>
            </w:r>
            <w:r w:rsidRPr="004C0277">
              <w:rPr>
                <w:rFonts w:cstheme="minorHAnsi"/>
                <w:sz w:val="24"/>
                <w:szCs w:val="24"/>
                <w:lang w:eastAsia="zh-CN"/>
              </w:rPr>
              <w:t xml:space="preserve"> A indicação do preposto dar-se-á por meio de declaração emitida pelo </w:t>
            </w:r>
            <w:r w:rsidRPr="004C0277">
              <w:rPr>
                <w:rFonts w:cstheme="minorHAnsi"/>
                <w:b/>
                <w:bCs/>
                <w:sz w:val="24"/>
                <w:szCs w:val="24"/>
                <w:lang w:eastAsia="zh-CN"/>
              </w:rPr>
              <w:t>Licitante Vencedor</w:t>
            </w:r>
            <w:r w:rsidRPr="004C0277">
              <w:rPr>
                <w:rFonts w:cstheme="minorHAnsi"/>
                <w:sz w:val="24"/>
                <w:szCs w:val="24"/>
                <w:lang w:eastAsia="zh-CN"/>
              </w:rPr>
              <w:t>, que deverá conter o nome completo, o número do CPF e do documento de identidade, além dos dados relacionados à sua qualificação profissional. Tal medida deverá ser adotada sempre que houver substituição do preposto;</w:t>
            </w:r>
          </w:p>
          <w:p w14:paraId="7091A973" w14:textId="5E2784C5" w:rsidR="00713CBD" w:rsidRPr="002D3A45" w:rsidRDefault="00A50534" w:rsidP="00146060">
            <w:pPr>
              <w:ind w:left="1202"/>
              <w:jc w:val="both"/>
              <w:rPr>
                <w:rFonts w:cstheme="minorHAnsi"/>
                <w:sz w:val="24"/>
                <w:szCs w:val="24"/>
                <w:lang w:eastAsia="zh-CN"/>
              </w:rPr>
            </w:pPr>
            <w:r w:rsidRPr="002D3A45">
              <w:rPr>
                <w:rFonts w:cstheme="minorHAnsi"/>
                <w:b/>
                <w:bCs/>
                <w:sz w:val="24"/>
                <w:szCs w:val="24"/>
                <w:lang w:eastAsia="zh-CN"/>
              </w:rPr>
              <w:t>U.1.</w:t>
            </w:r>
            <w:r w:rsidR="00E677C1" w:rsidRPr="002D3A45">
              <w:rPr>
                <w:rFonts w:cstheme="minorHAnsi"/>
                <w:b/>
                <w:bCs/>
                <w:sz w:val="24"/>
                <w:szCs w:val="24"/>
                <w:lang w:eastAsia="zh-CN"/>
              </w:rPr>
              <w:t>6</w:t>
            </w:r>
            <w:r w:rsidRPr="002D3A45">
              <w:rPr>
                <w:rFonts w:cstheme="minorHAnsi"/>
                <w:b/>
                <w:bCs/>
                <w:sz w:val="24"/>
                <w:szCs w:val="24"/>
                <w:lang w:eastAsia="zh-CN"/>
              </w:rPr>
              <w:t>.2.</w:t>
            </w:r>
            <w:r w:rsidRPr="002D3A45">
              <w:rPr>
                <w:rFonts w:cstheme="minorHAnsi"/>
                <w:sz w:val="24"/>
                <w:szCs w:val="24"/>
                <w:lang w:eastAsia="zh-CN"/>
              </w:rPr>
              <w:t xml:space="preserve"> </w:t>
            </w:r>
            <w:r w:rsidR="00941C13" w:rsidRPr="002D3A45">
              <w:rPr>
                <w:rFonts w:cstheme="minorHAnsi"/>
                <w:sz w:val="24"/>
                <w:szCs w:val="24"/>
              </w:rPr>
              <w:t xml:space="preserve">O preposto deverá apresentar-se à EBC, </w:t>
            </w:r>
            <w:r w:rsidR="00941C13" w:rsidRPr="002D3A45">
              <w:rPr>
                <w:rFonts w:cstheme="minorHAnsi"/>
                <w:b/>
                <w:bCs/>
                <w:sz w:val="24"/>
                <w:szCs w:val="24"/>
              </w:rPr>
              <w:t>em até 05 (cinco) dias úteis</w:t>
            </w:r>
            <w:r w:rsidR="00941C13" w:rsidRPr="002D3A45">
              <w:rPr>
                <w:rFonts w:cstheme="minorHAnsi"/>
                <w:sz w:val="24"/>
                <w:szCs w:val="24"/>
              </w:rPr>
              <w:t xml:space="preserve"> após início da vigência do instrumento contratual;</w:t>
            </w:r>
          </w:p>
          <w:p w14:paraId="0E95F7AE" w14:textId="0A832795" w:rsidR="00A50534" w:rsidRPr="004C0277" w:rsidRDefault="00A50534" w:rsidP="005B1208">
            <w:pPr>
              <w:ind w:left="637"/>
              <w:jc w:val="both"/>
              <w:rPr>
                <w:rFonts w:cstheme="minorHAnsi"/>
                <w:b/>
                <w:bCs/>
                <w:sz w:val="24"/>
                <w:szCs w:val="24"/>
                <w:lang w:eastAsia="zh-CN"/>
              </w:rPr>
            </w:pPr>
            <w:r w:rsidRPr="004C0277">
              <w:rPr>
                <w:rFonts w:cstheme="minorHAnsi"/>
                <w:b/>
                <w:bCs/>
                <w:sz w:val="24"/>
                <w:szCs w:val="24"/>
                <w:lang w:eastAsia="zh-CN"/>
              </w:rPr>
              <w:t>U.1.</w:t>
            </w:r>
            <w:r w:rsidR="00E677C1" w:rsidRPr="004C0277">
              <w:rPr>
                <w:rFonts w:cstheme="minorHAnsi"/>
                <w:b/>
                <w:bCs/>
                <w:sz w:val="24"/>
                <w:szCs w:val="24"/>
                <w:lang w:eastAsia="zh-CN"/>
              </w:rPr>
              <w:t>7</w:t>
            </w:r>
            <w:r w:rsidRPr="004C0277">
              <w:rPr>
                <w:rFonts w:cstheme="minorHAnsi"/>
                <w:b/>
                <w:bCs/>
                <w:sz w:val="24"/>
                <w:szCs w:val="24"/>
                <w:lang w:eastAsia="zh-CN"/>
              </w:rPr>
              <w:t>.</w:t>
            </w:r>
            <w:r w:rsidR="004235AA" w:rsidRPr="004C0277">
              <w:rPr>
                <w:rFonts w:cstheme="minorHAnsi"/>
                <w:b/>
                <w:bCs/>
                <w:sz w:val="24"/>
                <w:szCs w:val="24"/>
                <w:lang w:eastAsia="zh-CN"/>
              </w:rPr>
              <w:t xml:space="preserve"> </w:t>
            </w:r>
            <w:r w:rsidR="004235AA" w:rsidRPr="004C0277">
              <w:rPr>
                <w:rFonts w:cstheme="minorHAnsi"/>
                <w:sz w:val="24"/>
                <w:szCs w:val="24"/>
                <w:lang w:eastAsia="zh-CN"/>
              </w:rPr>
              <w:t>r</w:t>
            </w:r>
            <w:r w:rsidRPr="004C0277">
              <w:rPr>
                <w:rFonts w:cstheme="minorHAnsi"/>
                <w:sz w:val="24"/>
                <w:szCs w:val="24"/>
                <w:lang w:eastAsia="zh-CN"/>
              </w:rPr>
              <w:t>esponsabilizar-se pela defesa contra todas as reclamações judiciais ou extrajudiciais e arcar com os ônus decorrentes dos prejuízos que possam ocorrer em consequência da prestação dos serviços, objeto deste Termo de Referência, por sua culpa ou de seus profissionais, e que venham a ser arguidos por terceiros contra a EBC</w:t>
            </w:r>
            <w:r w:rsidR="005B1208" w:rsidRPr="004C0277">
              <w:rPr>
                <w:rFonts w:cstheme="minorHAnsi"/>
                <w:sz w:val="24"/>
                <w:szCs w:val="24"/>
                <w:lang w:eastAsia="zh-CN"/>
              </w:rPr>
              <w:t>;</w:t>
            </w:r>
          </w:p>
          <w:p w14:paraId="2D61F29F" w14:textId="7269AD09" w:rsidR="00A50534" w:rsidRPr="004C0277" w:rsidRDefault="00A50534" w:rsidP="005B1208">
            <w:pPr>
              <w:ind w:left="637"/>
              <w:jc w:val="both"/>
              <w:rPr>
                <w:rFonts w:cstheme="minorHAnsi"/>
                <w:sz w:val="24"/>
                <w:szCs w:val="24"/>
                <w:lang w:eastAsia="zh-CN"/>
              </w:rPr>
            </w:pPr>
            <w:r w:rsidRPr="004C0277">
              <w:rPr>
                <w:rFonts w:cstheme="minorHAnsi"/>
                <w:b/>
                <w:bCs/>
                <w:sz w:val="24"/>
                <w:szCs w:val="24"/>
                <w:lang w:eastAsia="zh-CN"/>
              </w:rPr>
              <w:t>U.1.</w:t>
            </w:r>
            <w:r w:rsidR="00E677C1" w:rsidRPr="004C0277">
              <w:rPr>
                <w:rFonts w:cstheme="minorHAnsi"/>
                <w:b/>
                <w:bCs/>
                <w:sz w:val="24"/>
                <w:szCs w:val="24"/>
                <w:lang w:eastAsia="zh-CN"/>
              </w:rPr>
              <w:t>8</w:t>
            </w:r>
            <w:r w:rsidRPr="004C0277">
              <w:rPr>
                <w:rFonts w:cstheme="minorHAnsi"/>
                <w:b/>
                <w:bCs/>
                <w:sz w:val="24"/>
                <w:szCs w:val="24"/>
                <w:lang w:eastAsia="zh-CN"/>
              </w:rPr>
              <w:t xml:space="preserve">. </w:t>
            </w:r>
            <w:r w:rsidR="004235AA" w:rsidRPr="004C0277">
              <w:rPr>
                <w:rFonts w:cstheme="minorHAnsi"/>
                <w:sz w:val="24"/>
                <w:szCs w:val="24"/>
                <w:lang w:eastAsia="zh-CN"/>
              </w:rPr>
              <w:t>a</w:t>
            </w:r>
            <w:r w:rsidRPr="004C0277">
              <w:rPr>
                <w:rFonts w:cstheme="minorHAnsi"/>
                <w:sz w:val="24"/>
                <w:szCs w:val="24"/>
                <w:lang w:eastAsia="zh-CN"/>
              </w:rPr>
              <w:t>ssumir a responsabilidade por quaisquer danos causados diretamente à EBC ou a terceiros, independentemente da comprovação de culpa ou dolo quando da prestação dos serviços, não excluindo ou reduzindo essa responsabilidade à fiscalização ou ao acompanhamento pela EBC</w:t>
            </w:r>
            <w:r w:rsidR="005B1208" w:rsidRPr="004C0277">
              <w:rPr>
                <w:rFonts w:cstheme="minorHAnsi"/>
                <w:sz w:val="24"/>
                <w:szCs w:val="24"/>
                <w:lang w:eastAsia="zh-CN"/>
              </w:rPr>
              <w:t>;</w:t>
            </w:r>
          </w:p>
          <w:p w14:paraId="21A57D74" w14:textId="667DB8F3" w:rsidR="00A50534" w:rsidRPr="004C0277" w:rsidRDefault="00A50534" w:rsidP="005B1208">
            <w:pPr>
              <w:ind w:left="637"/>
              <w:jc w:val="both"/>
              <w:rPr>
                <w:rFonts w:cstheme="minorHAnsi"/>
                <w:sz w:val="24"/>
                <w:szCs w:val="24"/>
                <w:lang w:eastAsia="zh-CN"/>
              </w:rPr>
            </w:pPr>
            <w:r w:rsidRPr="004C0277">
              <w:rPr>
                <w:rFonts w:cstheme="minorHAnsi"/>
                <w:b/>
                <w:bCs/>
                <w:sz w:val="24"/>
                <w:szCs w:val="24"/>
                <w:lang w:eastAsia="zh-CN"/>
              </w:rPr>
              <w:lastRenderedPageBreak/>
              <w:t>U.1.</w:t>
            </w:r>
            <w:r w:rsidR="00E677C1" w:rsidRPr="004C0277">
              <w:rPr>
                <w:rFonts w:cstheme="minorHAnsi"/>
                <w:b/>
                <w:bCs/>
                <w:sz w:val="24"/>
                <w:szCs w:val="24"/>
                <w:lang w:eastAsia="zh-CN"/>
              </w:rPr>
              <w:t>9</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r</w:t>
            </w:r>
            <w:r w:rsidRPr="004C0277">
              <w:rPr>
                <w:rFonts w:cstheme="minorHAnsi"/>
                <w:sz w:val="24"/>
                <w:szCs w:val="24"/>
                <w:lang w:eastAsia="zh-CN"/>
              </w:rPr>
              <w:t>esponsabilizar-se por todas as despesas utilizadas na execução dos serviços que incidam direta ou indiretamente sobre os serviços contratados, isentando a EBC, de qualquer responsabilidade jurídica ou financeira em quaisquer ocorrências</w:t>
            </w:r>
            <w:r w:rsidR="005B1208" w:rsidRPr="004C0277">
              <w:rPr>
                <w:rFonts w:cstheme="minorHAnsi"/>
                <w:sz w:val="24"/>
                <w:szCs w:val="24"/>
                <w:lang w:eastAsia="zh-CN"/>
              </w:rPr>
              <w:t>;</w:t>
            </w:r>
          </w:p>
          <w:p w14:paraId="59B84C3D" w14:textId="77DD1AA6" w:rsidR="00311FD3" w:rsidRPr="004C0277" w:rsidRDefault="00311FD3" w:rsidP="005B1208">
            <w:pPr>
              <w:ind w:left="637"/>
              <w:jc w:val="both"/>
              <w:rPr>
                <w:rFonts w:cstheme="minorHAnsi"/>
                <w:sz w:val="24"/>
                <w:szCs w:val="24"/>
                <w:lang w:eastAsia="zh-CN"/>
              </w:rPr>
            </w:pPr>
            <w:r w:rsidRPr="004C0277">
              <w:rPr>
                <w:rFonts w:cstheme="minorHAnsi"/>
                <w:b/>
                <w:bCs/>
                <w:sz w:val="24"/>
                <w:szCs w:val="24"/>
                <w:lang w:eastAsia="zh-CN"/>
              </w:rPr>
              <w:t>U.1.1</w:t>
            </w:r>
            <w:r w:rsidR="00DB69DD" w:rsidRPr="004C0277">
              <w:rPr>
                <w:rFonts w:cstheme="minorHAnsi"/>
                <w:b/>
                <w:bCs/>
                <w:sz w:val="24"/>
                <w:szCs w:val="24"/>
                <w:lang w:eastAsia="zh-CN"/>
              </w:rPr>
              <w:t>0</w:t>
            </w:r>
            <w:r w:rsidRPr="004C0277">
              <w:rPr>
                <w:rFonts w:cstheme="minorHAnsi"/>
                <w:b/>
                <w:bCs/>
                <w:sz w:val="24"/>
                <w:szCs w:val="24"/>
                <w:lang w:eastAsia="zh-CN"/>
              </w:rPr>
              <w:t xml:space="preserve">. </w:t>
            </w:r>
            <w:r w:rsidR="004235AA" w:rsidRPr="004C0277">
              <w:rPr>
                <w:rFonts w:cstheme="minorHAnsi"/>
                <w:sz w:val="24"/>
                <w:szCs w:val="24"/>
                <w:lang w:eastAsia="zh-CN"/>
              </w:rPr>
              <w:t>p</w:t>
            </w:r>
            <w:r w:rsidRPr="004C0277">
              <w:rPr>
                <w:rFonts w:cstheme="minorHAnsi"/>
                <w:sz w:val="24"/>
                <w:szCs w:val="24"/>
                <w:lang w:eastAsia="zh-CN"/>
              </w:rPr>
              <w:t>restar os esclarecimentos que for</w:t>
            </w:r>
            <w:r w:rsidR="00612C62" w:rsidRPr="004C0277">
              <w:rPr>
                <w:rFonts w:cstheme="minorHAnsi"/>
                <w:sz w:val="24"/>
                <w:szCs w:val="24"/>
                <w:lang w:eastAsia="zh-CN"/>
              </w:rPr>
              <w:t>e</w:t>
            </w:r>
            <w:r w:rsidRPr="004C0277">
              <w:rPr>
                <w:rFonts w:cstheme="minorHAnsi"/>
                <w:sz w:val="24"/>
                <w:szCs w:val="24"/>
                <w:lang w:eastAsia="zh-CN"/>
              </w:rPr>
              <w:t>m solicitados pela EBC, cujas reclamações se obriga a atender prontamente</w:t>
            </w:r>
            <w:r w:rsidR="00612C62" w:rsidRPr="004C0277">
              <w:rPr>
                <w:rFonts w:cstheme="minorHAnsi"/>
                <w:sz w:val="24"/>
                <w:szCs w:val="24"/>
                <w:lang w:eastAsia="zh-CN"/>
              </w:rPr>
              <w:t>,</w:t>
            </w:r>
            <w:r w:rsidRPr="004C0277">
              <w:rPr>
                <w:rFonts w:cstheme="minorHAnsi"/>
                <w:sz w:val="24"/>
                <w:szCs w:val="24"/>
                <w:lang w:eastAsia="zh-CN"/>
              </w:rPr>
              <w:t xml:space="preserve"> bem como dar ciência </w:t>
            </w:r>
            <w:r w:rsidR="00612C62" w:rsidRPr="004C0277">
              <w:rPr>
                <w:rFonts w:cstheme="minorHAnsi"/>
                <w:sz w:val="24"/>
                <w:szCs w:val="24"/>
                <w:lang w:eastAsia="zh-CN"/>
              </w:rPr>
              <w:t xml:space="preserve">imediata </w:t>
            </w:r>
            <w:r w:rsidRPr="004C0277">
              <w:rPr>
                <w:rFonts w:cstheme="minorHAnsi"/>
                <w:sz w:val="24"/>
                <w:szCs w:val="24"/>
                <w:lang w:eastAsia="zh-CN"/>
              </w:rPr>
              <w:t xml:space="preserve">aos </w:t>
            </w:r>
            <w:r w:rsidR="00612C62" w:rsidRPr="004C0277">
              <w:rPr>
                <w:rFonts w:cstheme="minorHAnsi"/>
                <w:sz w:val="24"/>
                <w:szCs w:val="24"/>
                <w:lang w:eastAsia="zh-CN"/>
              </w:rPr>
              <w:t xml:space="preserve">Fiscais Técnicos </w:t>
            </w:r>
            <w:r w:rsidRPr="004C0277">
              <w:rPr>
                <w:rFonts w:cstheme="minorHAnsi"/>
                <w:sz w:val="24"/>
                <w:szCs w:val="24"/>
                <w:lang w:eastAsia="zh-CN"/>
              </w:rPr>
              <w:t>de qualquer anormalidade que verificar quando da execução do Contrato</w:t>
            </w:r>
            <w:r w:rsidR="005B1208" w:rsidRPr="004C0277">
              <w:rPr>
                <w:rFonts w:cstheme="minorHAnsi"/>
                <w:sz w:val="24"/>
                <w:szCs w:val="24"/>
                <w:lang w:eastAsia="zh-CN"/>
              </w:rPr>
              <w:t>;</w:t>
            </w:r>
          </w:p>
          <w:p w14:paraId="10355C9F" w14:textId="05764E43" w:rsidR="00311FD3" w:rsidRPr="004C0277" w:rsidRDefault="00311FD3" w:rsidP="005B1208">
            <w:pPr>
              <w:ind w:left="637"/>
              <w:jc w:val="both"/>
              <w:rPr>
                <w:rFonts w:cstheme="minorHAnsi"/>
                <w:b/>
                <w:bCs/>
                <w:sz w:val="24"/>
                <w:szCs w:val="24"/>
                <w:lang w:eastAsia="zh-CN"/>
              </w:rPr>
            </w:pPr>
            <w:r w:rsidRPr="004C0277">
              <w:rPr>
                <w:rFonts w:cstheme="minorHAnsi"/>
                <w:b/>
                <w:bCs/>
                <w:sz w:val="24"/>
                <w:szCs w:val="24"/>
                <w:lang w:eastAsia="zh-CN"/>
              </w:rPr>
              <w:t>U.1.1</w:t>
            </w:r>
            <w:r w:rsidR="00DB69DD" w:rsidRPr="004C0277">
              <w:rPr>
                <w:rFonts w:cstheme="minorHAnsi"/>
                <w:b/>
                <w:bCs/>
                <w:sz w:val="24"/>
                <w:szCs w:val="24"/>
                <w:lang w:eastAsia="zh-CN"/>
              </w:rPr>
              <w:t>1</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c</w:t>
            </w:r>
            <w:r w:rsidRPr="004C0277">
              <w:rPr>
                <w:rFonts w:cstheme="minorHAnsi"/>
                <w:sz w:val="24"/>
                <w:szCs w:val="24"/>
                <w:lang w:eastAsia="zh-CN"/>
              </w:rPr>
              <w:t xml:space="preserve">omunicar </w:t>
            </w:r>
            <w:r w:rsidR="00612C62" w:rsidRPr="004C0277">
              <w:rPr>
                <w:rFonts w:cstheme="minorHAnsi"/>
                <w:sz w:val="24"/>
                <w:szCs w:val="24"/>
                <w:lang w:eastAsia="zh-CN"/>
              </w:rPr>
              <w:t>à</w:t>
            </w:r>
            <w:r w:rsidRPr="004C0277">
              <w:rPr>
                <w:rFonts w:cstheme="minorHAnsi"/>
                <w:sz w:val="24"/>
                <w:szCs w:val="24"/>
                <w:lang w:eastAsia="zh-CN"/>
              </w:rPr>
              <w:t xml:space="preserve"> EBC, de imediato, qualquer alteração ocorrida no endereço, conta bancária, ou outros julgáveis necessários</w:t>
            </w:r>
            <w:r w:rsidR="005B1208" w:rsidRPr="004C0277">
              <w:rPr>
                <w:rFonts w:cstheme="minorHAnsi"/>
                <w:sz w:val="24"/>
                <w:szCs w:val="24"/>
                <w:lang w:eastAsia="zh-CN"/>
              </w:rPr>
              <w:t>;</w:t>
            </w:r>
          </w:p>
          <w:p w14:paraId="6A2EE6F3" w14:textId="2865CE89" w:rsidR="00311FD3" w:rsidRPr="004C0277" w:rsidRDefault="00311FD3" w:rsidP="005B1208">
            <w:pPr>
              <w:ind w:left="637"/>
              <w:jc w:val="both"/>
              <w:rPr>
                <w:rFonts w:cstheme="minorHAnsi"/>
                <w:sz w:val="24"/>
                <w:szCs w:val="24"/>
                <w:lang w:eastAsia="zh-CN"/>
              </w:rPr>
            </w:pPr>
            <w:r w:rsidRPr="004C0277">
              <w:rPr>
                <w:rFonts w:cstheme="minorHAnsi"/>
                <w:b/>
                <w:bCs/>
                <w:sz w:val="24"/>
                <w:szCs w:val="24"/>
                <w:lang w:eastAsia="zh-CN"/>
              </w:rPr>
              <w:t>U.1.1</w:t>
            </w:r>
            <w:r w:rsidR="00DB69DD" w:rsidRPr="004C0277">
              <w:rPr>
                <w:rFonts w:cstheme="minorHAnsi"/>
                <w:b/>
                <w:bCs/>
                <w:sz w:val="24"/>
                <w:szCs w:val="24"/>
                <w:lang w:eastAsia="zh-CN"/>
              </w:rPr>
              <w:t>2</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m</w:t>
            </w:r>
            <w:r w:rsidRPr="004C0277">
              <w:rPr>
                <w:rFonts w:cstheme="minorHAnsi"/>
                <w:sz w:val="24"/>
                <w:szCs w:val="24"/>
                <w:lang w:eastAsia="zh-CN"/>
              </w:rPr>
              <w:t>anter sob as penas da Lei, o mais completo e absoluto sigilo sobre quaisquer dados, informações, documentos, especificações técnicas e comerciais dentre outros, que venha a tomar conhecimento ou ter acesso, o que venham a ser confiados, sejam relacionados ou não com a prestação do serviço objeto do Contrato</w:t>
            </w:r>
            <w:r w:rsidR="005B1208" w:rsidRPr="004C0277">
              <w:rPr>
                <w:rFonts w:cstheme="minorHAnsi"/>
                <w:sz w:val="24"/>
                <w:szCs w:val="24"/>
                <w:lang w:eastAsia="zh-CN"/>
              </w:rPr>
              <w:t>;</w:t>
            </w:r>
          </w:p>
          <w:p w14:paraId="43894C20" w14:textId="7BD4E2AE" w:rsidR="00311FD3" w:rsidRPr="004C0277" w:rsidRDefault="00311FD3" w:rsidP="005B1208">
            <w:pPr>
              <w:ind w:left="637"/>
              <w:jc w:val="both"/>
              <w:rPr>
                <w:rFonts w:cstheme="minorHAnsi"/>
                <w:sz w:val="24"/>
                <w:szCs w:val="24"/>
                <w:lang w:eastAsia="zh-CN"/>
              </w:rPr>
            </w:pPr>
            <w:r w:rsidRPr="004C0277">
              <w:rPr>
                <w:rFonts w:cstheme="minorHAnsi"/>
                <w:b/>
                <w:bCs/>
                <w:sz w:val="24"/>
                <w:szCs w:val="24"/>
                <w:lang w:eastAsia="zh-CN"/>
              </w:rPr>
              <w:t>U.1.1</w:t>
            </w:r>
            <w:r w:rsidR="00DB69DD" w:rsidRPr="004C0277">
              <w:rPr>
                <w:rFonts w:cstheme="minorHAnsi"/>
                <w:b/>
                <w:bCs/>
                <w:sz w:val="24"/>
                <w:szCs w:val="24"/>
                <w:lang w:eastAsia="zh-CN"/>
              </w:rPr>
              <w:t>3</w:t>
            </w:r>
            <w:r w:rsidRPr="004C0277">
              <w:rPr>
                <w:rFonts w:cstheme="minorHAnsi"/>
                <w:b/>
                <w:bCs/>
                <w:sz w:val="24"/>
                <w:szCs w:val="24"/>
                <w:lang w:eastAsia="zh-CN"/>
              </w:rPr>
              <w:t xml:space="preserve">. </w:t>
            </w:r>
            <w:r w:rsidR="004235AA" w:rsidRPr="004C0277">
              <w:rPr>
                <w:rFonts w:cstheme="minorHAnsi"/>
                <w:sz w:val="24"/>
                <w:szCs w:val="24"/>
                <w:lang w:eastAsia="zh-CN"/>
              </w:rPr>
              <w:t>c</w:t>
            </w:r>
            <w:r w:rsidRPr="004C0277">
              <w:rPr>
                <w:rFonts w:cstheme="minorHAnsi"/>
                <w:sz w:val="24"/>
                <w:szCs w:val="24"/>
                <w:lang w:eastAsia="zh-CN"/>
              </w:rPr>
              <w:t>omunicar à EBC, por escrito, qualquer anormalidade de caráter urgente e prestar os esclarecimentos que forem julgados necessários</w:t>
            </w:r>
            <w:r w:rsidR="005B1208" w:rsidRPr="004C0277">
              <w:rPr>
                <w:rFonts w:cstheme="minorHAnsi"/>
                <w:sz w:val="24"/>
                <w:szCs w:val="24"/>
                <w:lang w:eastAsia="zh-CN"/>
              </w:rPr>
              <w:t>;</w:t>
            </w:r>
          </w:p>
          <w:p w14:paraId="2F5F9DC5" w14:textId="46798031" w:rsidR="00311FD3" w:rsidRPr="004C0277" w:rsidRDefault="00311FD3" w:rsidP="005B1208">
            <w:pPr>
              <w:ind w:left="637"/>
              <w:jc w:val="both"/>
              <w:rPr>
                <w:rFonts w:cstheme="minorHAnsi"/>
                <w:sz w:val="24"/>
                <w:szCs w:val="24"/>
                <w:lang w:eastAsia="zh-CN"/>
              </w:rPr>
            </w:pPr>
            <w:r w:rsidRPr="004C0277">
              <w:rPr>
                <w:rFonts w:cstheme="minorHAnsi"/>
                <w:b/>
                <w:bCs/>
                <w:sz w:val="24"/>
                <w:szCs w:val="24"/>
                <w:lang w:eastAsia="zh-CN"/>
              </w:rPr>
              <w:t>U.1.1</w:t>
            </w:r>
            <w:r w:rsidR="00DB69DD" w:rsidRPr="004C0277">
              <w:rPr>
                <w:rFonts w:cstheme="minorHAnsi"/>
                <w:b/>
                <w:bCs/>
                <w:sz w:val="24"/>
                <w:szCs w:val="24"/>
                <w:lang w:eastAsia="zh-CN"/>
              </w:rPr>
              <w:t>4</w:t>
            </w:r>
            <w:r w:rsidRPr="004C0277">
              <w:rPr>
                <w:rFonts w:cstheme="minorHAnsi"/>
                <w:b/>
                <w:bCs/>
                <w:sz w:val="24"/>
                <w:szCs w:val="24"/>
                <w:lang w:eastAsia="zh-CN"/>
              </w:rPr>
              <w:t xml:space="preserve">. </w:t>
            </w:r>
            <w:r w:rsidR="004235AA" w:rsidRPr="004C0277">
              <w:rPr>
                <w:rFonts w:cstheme="minorHAnsi"/>
                <w:sz w:val="24"/>
                <w:szCs w:val="24"/>
                <w:lang w:eastAsia="zh-CN"/>
              </w:rPr>
              <w:t>a</w:t>
            </w:r>
            <w:r w:rsidRPr="004C0277">
              <w:rPr>
                <w:rFonts w:cstheme="minorHAnsi"/>
                <w:sz w:val="24"/>
                <w:szCs w:val="24"/>
                <w:lang w:eastAsia="zh-CN"/>
              </w:rPr>
              <w:t>rcar com o ônus decorrente de eventual equívoco no dimensionamento dos quantitativos de sua proposta, inclusive quanto aos custos variáveis decorrentes de fatores futuros e incertos, caso o previsto inicialmente em sua proposta não seja satisfatório para o atendimento do objeto da licitação</w:t>
            </w:r>
            <w:r w:rsidR="002C4DC3" w:rsidRPr="004C0277">
              <w:rPr>
                <w:rFonts w:cstheme="minorHAnsi"/>
                <w:sz w:val="24"/>
                <w:szCs w:val="24"/>
                <w:lang w:eastAsia="zh-CN"/>
              </w:rPr>
              <w:t>;</w:t>
            </w:r>
          </w:p>
          <w:p w14:paraId="0E6C3FF1" w14:textId="1F150B1A" w:rsidR="007D25CA" w:rsidRPr="004C0277" w:rsidRDefault="00311FD3" w:rsidP="005B1208">
            <w:pPr>
              <w:ind w:left="637"/>
              <w:jc w:val="both"/>
              <w:rPr>
                <w:rFonts w:cstheme="minorHAnsi"/>
                <w:strike/>
                <w:sz w:val="24"/>
                <w:szCs w:val="24"/>
                <w:lang w:eastAsia="zh-CN"/>
              </w:rPr>
            </w:pPr>
            <w:r w:rsidRPr="004C0277">
              <w:rPr>
                <w:rFonts w:cstheme="minorHAnsi"/>
                <w:b/>
                <w:bCs/>
                <w:sz w:val="24"/>
                <w:szCs w:val="24"/>
                <w:lang w:eastAsia="zh-CN"/>
              </w:rPr>
              <w:t>U.1.1</w:t>
            </w:r>
            <w:r w:rsidR="00DB69DD" w:rsidRPr="004C0277">
              <w:rPr>
                <w:rFonts w:cstheme="minorHAnsi"/>
                <w:b/>
                <w:bCs/>
                <w:sz w:val="24"/>
                <w:szCs w:val="24"/>
                <w:lang w:eastAsia="zh-CN"/>
              </w:rPr>
              <w:t>5</w:t>
            </w:r>
            <w:r w:rsidRPr="004C0277">
              <w:rPr>
                <w:rFonts w:cstheme="minorHAnsi"/>
                <w:sz w:val="24"/>
                <w:szCs w:val="24"/>
                <w:lang w:eastAsia="zh-CN"/>
              </w:rPr>
              <w:t xml:space="preserve">. </w:t>
            </w:r>
            <w:r w:rsidR="002C4DC3" w:rsidRPr="004C0277">
              <w:rPr>
                <w:rFonts w:cstheme="minorHAnsi"/>
                <w:sz w:val="24"/>
                <w:szCs w:val="24"/>
                <w:lang w:eastAsia="zh-CN"/>
              </w:rPr>
              <w:t>a</w:t>
            </w:r>
            <w:r w:rsidRPr="004C0277">
              <w:rPr>
                <w:rFonts w:cstheme="minorHAnsi"/>
                <w:sz w:val="24"/>
                <w:szCs w:val="24"/>
                <w:lang w:eastAsia="zh-CN"/>
              </w:rPr>
              <w:t xml:space="preserve">ssinar o </w:t>
            </w:r>
            <w:r w:rsidRPr="004C0277">
              <w:rPr>
                <w:rFonts w:cstheme="minorHAnsi"/>
                <w:b/>
                <w:bCs/>
                <w:sz w:val="24"/>
                <w:szCs w:val="24"/>
                <w:lang w:eastAsia="zh-CN"/>
              </w:rPr>
              <w:t xml:space="preserve">Termo de Sigilo e Privacidade – Encarte </w:t>
            </w:r>
            <w:r w:rsidR="00757D85" w:rsidRPr="004C0277">
              <w:rPr>
                <w:rFonts w:cstheme="minorHAnsi"/>
                <w:b/>
                <w:bCs/>
                <w:sz w:val="24"/>
                <w:szCs w:val="24"/>
                <w:lang w:eastAsia="zh-CN"/>
              </w:rPr>
              <w:t>H</w:t>
            </w:r>
            <w:r w:rsidRPr="004C0277">
              <w:rPr>
                <w:rFonts w:cstheme="minorHAnsi"/>
                <w:b/>
                <w:bCs/>
                <w:sz w:val="24"/>
                <w:szCs w:val="24"/>
                <w:lang w:eastAsia="zh-CN"/>
              </w:rPr>
              <w:t>,</w:t>
            </w:r>
            <w:r w:rsidRPr="004C0277">
              <w:rPr>
                <w:rFonts w:cstheme="minorHAnsi"/>
                <w:sz w:val="24"/>
                <w:szCs w:val="24"/>
                <w:lang w:eastAsia="zh-CN"/>
              </w:rPr>
              <w:t xml:space="preserve"> deste Termo de Referência, na ocasião da celebração do instrumento contratual ou emissão de Nota de Empenho em seu favor, com vistas a atender a regulamentação relativa à proteção de dados pessoais, previstos na Lei nº 13.709/2018 – Lei Geral de Proteção de Dados Pessoais (LGPD), e na regulamentação pertinente, no que diz respeito ao trato de informações e dados, disponibilizados pela </w:t>
            </w:r>
            <w:r w:rsidR="002C4DC3" w:rsidRPr="004C0277">
              <w:rPr>
                <w:rFonts w:cstheme="minorHAnsi"/>
                <w:sz w:val="24"/>
                <w:szCs w:val="24"/>
                <w:lang w:eastAsia="zh-CN"/>
              </w:rPr>
              <w:t>EBC</w:t>
            </w:r>
            <w:r w:rsidRPr="004C0277">
              <w:rPr>
                <w:rFonts w:cstheme="minorHAnsi"/>
                <w:sz w:val="24"/>
                <w:szCs w:val="24"/>
                <w:lang w:eastAsia="zh-CN"/>
              </w:rPr>
              <w:t>, por força dos procedimentos necessários à execução do objeto da Contrato Original celebrado entre as partes</w:t>
            </w:r>
            <w:r w:rsidR="005B1208" w:rsidRPr="004C0277">
              <w:rPr>
                <w:rFonts w:cstheme="minorHAnsi"/>
                <w:sz w:val="24"/>
                <w:szCs w:val="24"/>
                <w:lang w:eastAsia="zh-CN"/>
              </w:rPr>
              <w:t>;</w:t>
            </w:r>
          </w:p>
          <w:p w14:paraId="13DDE162" w14:textId="35886CE4" w:rsidR="007D25CA"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t>U.</w:t>
            </w:r>
            <w:r w:rsidR="00311FD3" w:rsidRPr="004C0277">
              <w:rPr>
                <w:rFonts w:cstheme="minorHAnsi"/>
                <w:b/>
                <w:bCs/>
                <w:sz w:val="24"/>
                <w:szCs w:val="24"/>
                <w:lang w:eastAsia="zh-CN"/>
              </w:rPr>
              <w:t>1</w:t>
            </w:r>
            <w:r w:rsidRPr="004C0277">
              <w:rPr>
                <w:rFonts w:cstheme="minorHAnsi"/>
                <w:b/>
                <w:bCs/>
                <w:sz w:val="24"/>
                <w:szCs w:val="24"/>
                <w:lang w:eastAsia="zh-CN"/>
              </w:rPr>
              <w:t>.</w:t>
            </w:r>
            <w:r w:rsidR="00311FD3" w:rsidRPr="004C0277">
              <w:rPr>
                <w:rFonts w:cstheme="minorHAnsi"/>
                <w:b/>
                <w:bCs/>
                <w:sz w:val="24"/>
                <w:szCs w:val="24"/>
                <w:lang w:eastAsia="zh-CN"/>
              </w:rPr>
              <w:t>1</w:t>
            </w:r>
            <w:r w:rsidR="00DB69DD" w:rsidRPr="004C0277">
              <w:rPr>
                <w:rFonts w:cstheme="minorHAnsi"/>
                <w:b/>
                <w:bCs/>
                <w:sz w:val="24"/>
                <w:szCs w:val="24"/>
                <w:lang w:eastAsia="zh-CN"/>
              </w:rPr>
              <w:t>6</w:t>
            </w:r>
            <w:r w:rsidR="00E677C1"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o</w:t>
            </w:r>
            <w:r w:rsidRPr="004C0277">
              <w:rPr>
                <w:rFonts w:cstheme="minorHAnsi"/>
                <w:sz w:val="24"/>
                <w:szCs w:val="24"/>
                <w:lang w:eastAsia="zh-CN"/>
              </w:rPr>
              <w:t>perar e prestar os serviços com as qualidades e especificações descritas neste Termo de Referência, sem manchas e/ou imperfeições</w:t>
            </w:r>
            <w:r w:rsidR="005B1208" w:rsidRPr="004C0277">
              <w:rPr>
                <w:rFonts w:cstheme="minorHAnsi"/>
                <w:sz w:val="24"/>
                <w:szCs w:val="24"/>
                <w:lang w:eastAsia="zh-CN"/>
              </w:rPr>
              <w:t>;</w:t>
            </w:r>
          </w:p>
          <w:p w14:paraId="0CAAC489" w14:textId="49B45168" w:rsidR="00311FD3"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lastRenderedPageBreak/>
              <w:t>U.</w:t>
            </w:r>
            <w:r w:rsidR="00311FD3" w:rsidRPr="004C0277">
              <w:rPr>
                <w:rFonts w:cstheme="minorHAnsi"/>
                <w:b/>
                <w:bCs/>
                <w:sz w:val="24"/>
                <w:szCs w:val="24"/>
                <w:lang w:eastAsia="zh-CN"/>
              </w:rPr>
              <w:t>1</w:t>
            </w:r>
            <w:r w:rsidRPr="004C0277">
              <w:rPr>
                <w:rFonts w:cstheme="minorHAnsi"/>
                <w:b/>
                <w:bCs/>
                <w:sz w:val="24"/>
                <w:szCs w:val="24"/>
                <w:lang w:eastAsia="zh-CN"/>
              </w:rPr>
              <w:t>.</w:t>
            </w:r>
            <w:r w:rsidR="00E677C1" w:rsidRPr="004C0277">
              <w:rPr>
                <w:rFonts w:cstheme="minorHAnsi"/>
                <w:b/>
                <w:bCs/>
                <w:sz w:val="24"/>
                <w:szCs w:val="24"/>
                <w:lang w:eastAsia="zh-CN"/>
              </w:rPr>
              <w:t>1</w:t>
            </w:r>
            <w:r w:rsidR="00DB69DD" w:rsidRPr="004C0277">
              <w:rPr>
                <w:rFonts w:cstheme="minorHAnsi"/>
                <w:b/>
                <w:bCs/>
                <w:sz w:val="24"/>
                <w:szCs w:val="24"/>
                <w:lang w:eastAsia="zh-CN"/>
              </w:rPr>
              <w:t>7</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r</w:t>
            </w:r>
            <w:r w:rsidRPr="004C0277">
              <w:rPr>
                <w:rFonts w:cstheme="minorHAnsi"/>
                <w:sz w:val="24"/>
                <w:szCs w:val="24"/>
                <w:lang w:eastAsia="zh-CN"/>
              </w:rPr>
              <w:t>esponsabilizar-se por todos os custos relativos à contratação, inclusive obtendo todas as licenças e autorizações necessárias à prestação dos serviços, caso existam, arcando com quaisquer despesas e responsabilizando-se pelo cumprimento de eventuais exigências formuladas pelos órgãos competentes sobre a matéria</w:t>
            </w:r>
            <w:r w:rsidR="005B1208" w:rsidRPr="004C0277">
              <w:rPr>
                <w:rFonts w:cstheme="minorHAnsi"/>
                <w:sz w:val="24"/>
                <w:szCs w:val="24"/>
                <w:lang w:eastAsia="zh-CN"/>
              </w:rPr>
              <w:t>;</w:t>
            </w:r>
          </w:p>
          <w:p w14:paraId="241F3C87" w14:textId="1868078D" w:rsidR="00311FD3"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t>U.</w:t>
            </w:r>
            <w:r w:rsidR="00311FD3" w:rsidRPr="004C0277">
              <w:rPr>
                <w:rFonts w:cstheme="minorHAnsi"/>
                <w:b/>
                <w:bCs/>
                <w:sz w:val="24"/>
                <w:szCs w:val="24"/>
                <w:lang w:eastAsia="zh-CN"/>
              </w:rPr>
              <w:t>1.</w:t>
            </w:r>
            <w:r w:rsidR="00E677C1" w:rsidRPr="004C0277">
              <w:rPr>
                <w:rFonts w:cstheme="minorHAnsi"/>
                <w:b/>
                <w:bCs/>
                <w:sz w:val="24"/>
                <w:szCs w:val="24"/>
                <w:lang w:eastAsia="zh-CN"/>
              </w:rPr>
              <w:t>1</w:t>
            </w:r>
            <w:r w:rsidR="00DB69DD" w:rsidRPr="004C0277">
              <w:rPr>
                <w:rFonts w:cstheme="minorHAnsi"/>
                <w:b/>
                <w:bCs/>
                <w:sz w:val="24"/>
                <w:szCs w:val="24"/>
                <w:lang w:eastAsia="zh-CN"/>
              </w:rPr>
              <w:t>8</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f</w:t>
            </w:r>
            <w:r w:rsidRPr="004C0277">
              <w:rPr>
                <w:rFonts w:cstheme="minorHAnsi"/>
                <w:sz w:val="24"/>
                <w:szCs w:val="24"/>
                <w:lang w:eastAsia="zh-CN"/>
              </w:rPr>
              <w:t>acilitar os trabalhos da fiscalização, acatando imediatamente as instruções, sugestões, observações e decisões que emanem da fiscalização, corrigindo as falhas e superando as dificuldades apontadas quanto ao cumprimento das cláusulas contratuais;</w:t>
            </w:r>
          </w:p>
          <w:p w14:paraId="00511534" w14:textId="22DBFCFA" w:rsidR="00311FD3"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t>U.</w:t>
            </w:r>
            <w:r w:rsidR="00311FD3" w:rsidRPr="004C0277">
              <w:rPr>
                <w:rFonts w:cstheme="minorHAnsi"/>
                <w:b/>
                <w:bCs/>
                <w:sz w:val="24"/>
                <w:szCs w:val="24"/>
                <w:lang w:eastAsia="zh-CN"/>
              </w:rPr>
              <w:t>1.</w:t>
            </w:r>
            <w:r w:rsidR="00DB69DD" w:rsidRPr="004C0277">
              <w:rPr>
                <w:rFonts w:cstheme="minorHAnsi"/>
                <w:b/>
                <w:bCs/>
                <w:sz w:val="24"/>
                <w:szCs w:val="24"/>
                <w:lang w:eastAsia="zh-CN"/>
              </w:rPr>
              <w:t>19</w:t>
            </w:r>
            <w:r w:rsidRPr="004C0277">
              <w:rPr>
                <w:rFonts w:cstheme="minorHAnsi"/>
                <w:sz w:val="24"/>
                <w:szCs w:val="24"/>
                <w:lang w:eastAsia="zh-CN"/>
              </w:rPr>
              <w:t xml:space="preserve">. </w:t>
            </w:r>
            <w:r w:rsidR="004235AA" w:rsidRPr="004C0277">
              <w:rPr>
                <w:rFonts w:cstheme="minorHAnsi"/>
                <w:sz w:val="24"/>
                <w:szCs w:val="24"/>
                <w:lang w:eastAsia="zh-CN"/>
              </w:rPr>
              <w:t>r</w:t>
            </w:r>
            <w:r w:rsidRPr="004C0277">
              <w:rPr>
                <w:rFonts w:cstheme="minorHAnsi"/>
                <w:sz w:val="24"/>
                <w:szCs w:val="24"/>
                <w:lang w:eastAsia="zh-CN"/>
              </w:rPr>
              <w:t>efazer, às suas custas, os serviços reprovados pela Fiscalização da EBC, exercida por meio do Fiscal do Contrato, quer seja pela baixa qualidade da substituição</w:t>
            </w:r>
            <w:r w:rsidR="002C4DC3" w:rsidRPr="004C0277">
              <w:rPr>
                <w:rFonts w:cstheme="minorHAnsi"/>
                <w:sz w:val="24"/>
                <w:szCs w:val="24"/>
                <w:lang w:eastAsia="zh-CN"/>
              </w:rPr>
              <w:t xml:space="preserve"> dos materiais</w:t>
            </w:r>
            <w:r w:rsidRPr="004C0277">
              <w:rPr>
                <w:rFonts w:cstheme="minorHAnsi"/>
                <w:sz w:val="24"/>
                <w:szCs w:val="24"/>
                <w:lang w:eastAsia="zh-CN"/>
              </w:rPr>
              <w:t>, quanto pela imperícia, imprudência e/ou incompetência de seus empregados, arcando com o custo de todos os materiais necessários;</w:t>
            </w:r>
          </w:p>
          <w:p w14:paraId="4786CE52" w14:textId="247DD59A" w:rsidR="00311FD3"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t>U.</w:t>
            </w:r>
            <w:r w:rsidR="00311FD3" w:rsidRPr="004C0277">
              <w:rPr>
                <w:rFonts w:cstheme="minorHAnsi"/>
                <w:b/>
                <w:bCs/>
                <w:sz w:val="24"/>
                <w:szCs w:val="24"/>
                <w:lang w:eastAsia="zh-CN"/>
              </w:rPr>
              <w:t>1.2</w:t>
            </w:r>
            <w:r w:rsidR="00DB69DD" w:rsidRPr="004C0277">
              <w:rPr>
                <w:rFonts w:cstheme="minorHAnsi"/>
                <w:b/>
                <w:bCs/>
                <w:sz w:val="24"/>
                <w:szCs w:val="24"/>
                <w:lang w:eastAsia="zh-CN"/>
              </w:rPr>
              <w:t>0</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a</w:t>
            </w:r>
            <w:r w:rsidRPr="004C0277">
              <w:rPr>
                <w:rFonts w:cstheme="minorHAnsi"/>
                <w:sz w:val="24"/>
                <w:szCs w:val="24"/>
                <w:lang w:eastAsia="zh-CN"/>
              </w:rPr>
              <w:t>tender às normas de segurança e demais regulamentos em vigor nas dependências da EBC;</w:t>
            </w:r>
          </w:p>
          <w:p w14:paraId="1506F564" w14:textId="42D55950" w:rsidR="00311FD3"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t>U.</w:t>
            </w:r>
            <w:r w:rsidR="00311FD3" w:rsidRPr="004C0277">
              <w:rPr>
                <w:rFonts w:cstheme="minorHAnsi"/>
                <w:b/>
                <w:bCs/>
                <w:sz w:val="24"/>
                <w:szCs w:val="24"/>
                <w:lang w:eastAsia="zh-CN"/>
              </w:rPr>
              <w:t>1.2</w:t>
            </w:r>
            <w:r w:rsidR="00DB69DD" w:rsidRPr="004C0277">
              <w:rPr>
                <w:rFonts w:cstheme="minorHAnsi"/>
                <w:b/>
                <w:bCs/>
                <w:sz w:val="24"/>
                <w:szCs w:val="24"/>
                <w:lang w:eastAsia="zh-CN"/>
              </w:rPr>
              <w:t>1</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p</w:t>
            </w:r>
            <w:r w:rsidRPr="004C0277">
              <w:rPr>
                <w:rFonts w:cstheme="minorHAnsi"/>
                <w:sz w:val="24"/>
                <w:szCs w:val="24"/>
                <w:lang w:eastAsia="zh-CN"/>
              </w:rPr>
              <w:t>restar os esclarecimentos solicitados pela EBC e atender prontamente quaisquer reclamações;</w:t>
            </w:r>
          </w:p>
          <w:p w14:paraId="66F03184" w14:textId="08D1B055" w:rsidR="00311FD3" w:rsidRPr="004C0277" w:rsidRDefault="007D25CA" w:rsidP="005B1208">
            <w:pPr>
              <w:ind w:left="637"/>
              <w:jc w:val="both"/>
              <w:rPr>
                <w:rFonts w:cstheme="minorHAnsi"/>
                <w:sz w:val="24"/>
                <w:szCs w:val="24"/>
                <w:lang w:eastAsia="zh-CN"/>
              </w:rPr>
            </w:pPr>
            <w:r w:rsidRPr="004C0277">
              <w:rPr>
                <w:rFonts w:cstheme="minorHAnsi"/>
                <w:b/>
                <w:bCs/>
                <w:sz w:val="24"/>
                <w:szCs w:val="24"/>
                <w:lang w:eastAsia="zh-CN"/>
              </w:rPr>
              <w:t>U.</w:t>
            </w:r>
            <w:r w:rsidR="00311FD3" w:rsidRPr="004C0277">
              <w:rPr>
                <w:rFonts w:cstheme="minorHAnsi"/>
                <w:b/>
                <w:bCs/>
                <w:sz w:val="24"/>
                <w:szCs w:val="24"/>
                <w:lang w:eastAsia="zh-CN"/>
              </w:rPr>
              <w:t>1.2</w:t>
            </w:r>
            <w:r w:rsidR="00DB69DD" w:rsidRPr="004C0277">
              <w:rPr>
                <w:rFonts w:cstheme="minorHAnsi"/>
                <w:b/>
                <w:bCs/>
                <w:sz w:val="24"/>
                <w:szCs w:val="24"/>
                <w:lang w:eastAsia="zh-CN"/>
              </w:rPr>
              <w:t>2</w:t>
            </w:r>
            <w:r w:rsidRPr="004C0277">
              <w:rPr>
                <w:rFonts w:cstheme="minorHAnsi"/>
                <w:b/>
                <w:bCs/>
                <w:sz w:val="24"/>
                <w:szCs w:val="24"/>
                <w:lang w:eastAsia="zh-CN"/>
              </w:rPr>
              <w:t>.</w:t>
            </w:r>
            <w:r w:rsidRPr="004C0277">
              <w:rPr>
                <w:rFonts w:cstheme="minorHAnsi"/>
                <w:sz w:val="24"/>
                <w:szCs w:val="24"/>
                <w:lang w:eastAsia="zh-CN"/>
              </w:rPr>
              <w:t xml:space="preserve"> </w:t>
            </w:r>
            <w:r w:rsidR="004235AA" w:rsidRPr="004C0277">
              <w:rPr>
                <w:rFonts w:cstheme="minorHAnsi"/>
                <w:sz w:val="24"/>
                <w:szCs w:val="24"/>
                <w:lang w:eastAsia="zh-CN"/>
              </w:rPr>
              <w:t>a</w:t>
            </w:r>
            <w:r w:rsidRPr="004C0277">
              <w:rPr>
                <w:rFonts w:cstheme="minorHAnsi"/>
                <w:sz w:val="24"/>
                <w:szCs w:val="24"/>
                <w:lang w:eastAsia="zh-CN"/>
              </w:rPr>
              <w:t>catar todas as orientações do</w:t>
            </w:r>
            <w:r w:rsidR="00EB0ABD" w:rsidRPr="004C0277">
              <w:rPr>
                <w:rFonts w:cstheme="minorHAnsi"/>
                <w:sz w:val="24"/>
                <w:szCs w:val="24"/>
                <w:lang w:eastAsia="zh-CN"/>
              </w:rPr>
              <w:t>s</w:t>
            </w:r>
            <w:r w:rsidRPr="004C0277">
              <w:rPr>
                <w:rFonts w:cstheme="minorHAnsi"/>
                <w:sz w:val="24"/>
                <w:szCs w:val="24"/>
                <w:lang w:eastAsia="zh-CN"/>
              </w:rPr>
              <w:t xml:space="preserve"> Fisca</w:t>
            </w:r>
            <w:r w:rsidR="00EB0ABD" w:rsidRPr="004C0277">
              <w:rPr>
                <w:rFonts w:cstheme="minorHAnsi"/>
                <w:sz w:val="24"/>
                <w:szCs w:val="24"/>
                <w:lang w:eastAsia="zh-CN"/>
              </w:rPr>
              <w:t>is</w:t>
            </w:r>
            <w:r w:rsidR="00E677C1" w:rsidRPr="004C0277">
              <w:rPr>
                <w:rFonts w:cstheme="minorHAnsi"/>
                <w:sz w:val="24"/>
                <w:szCs w:val="24"/>
                <w:lang w:eastAsia="zh-CN"/>
              </w:rPr>
              <w:t xml:space="preserve"> Técnico</w:t>
            </w:r>
            <w:r w:rsidR="00EB0ABD" w:rsidRPr="004C0277">
              <w:rPr>
                <w:rFonts w:cstheme="minorHAnsi"/>
                <w:sz w:val="24"/>
                <w:szCs w:val="24"/>
                <w:lang w:eastAsia="zh-CN"/>
              </w:rPr>
              <w:t>s</w:t>
            </w:r>
            <w:r w:rsidRPr="004C0277">
              <w:rPr>
                <w:rFonts w:cstheme="minorHAnsi"/>
                <w:sz w:val="24"/>
                <w:szCs w:val="24"/>
                <w:lang w:eastAsia="zh-CN"/>
              </w:rPr>
              <w:t xml:space="preserve">, sujeitando-se </w:t>
            </w:r>
            <w:r w:rsidR="00EB0ABD" w:rsidRPr="004C0277">
              <w:rPr>
                <w:rFonts w:cstheme="minorHAnsi"/>
                <w:sz w:val="24"/>
                <w:szCs w:val="24"/>
                <w:lang w:eastAsia="zh-CN"/>
              </w:rPr>
              <w:t>à</w:t>
            </w:r>
            <w:r w:rsidRPr="004C0277">
              <w:rPr>
                <w:rFonts w:cstheme="minorHAnsi"/>
                <w:sz w:val="24"/>
                <w:szCs w:val="24"/>
                <w:lang w:eastAsia="zh-CN"/>
              </w:rPr>
              <w:t xml:space="preserve"> mais ampla e irrestrita fiscalização prestando, de imediato e com solicitude, os esclarecimentos solicitados e atendimento das reclamações formuladas;</w:t>
            </w:r>
          </w:p>
          <w:p w14:paraId="31EB1742" w14:textId="44B0DE8F" w:rsidR="00311FD3" w:rsidRPr="004C0277" w:rsidRDefault="007D25CA" w:rsidP="005B1208">
            <w:pPr>
              <w:ind w:left="637"/>
              <w:jc w:val="both"/>
              <w:rPr>
                <w:rFonts w:cstheme="minorHAnsi"/>
                <w:sz w:val="24"/>
                <w:szCs w:val="24"/>
                <w:lang w:eastAsia="zh-CN" w:bidi="hi-IN"/>
              </w:rPr>
            </w:pPr>
            <w:r w:rsidRPr="004C0277">
              <w:rPr>
                <w:rFonts w:cstheme="minorHAnsi"/>
                <w:b/>
                <w:bCs/>
                <w:sz w:val="24"/>
                <w:szCs w:val="24"/>
                <w:lang w:eastAsia="zh-CN" w:bidi="hi-IN"/>
              </w:rPr>
              <w:t>U.</w:t>
            </w:r>
            <w:r w:rsidR="00311FD3" w:rsidRPr="004C0277">
              <w:rPr>
                <w:rFonts w:cstheme="minorHAnsi"/>
                <w:b/>
                <w:bCs/>
                <w:sz w:val="24"/>
                <w:szCs w:val="24"/>
                <w:lang w:eastAsia="zh-CN" w:bidi="hi-IN"/>
              </w:rPr>
              <w:t>1.2</w:t>
            </w:r>
            <w:r w:rsidR="00DB69DD" w:rsidRPr="004C0277">
              <w:rPr>
                <w:rFonts w:cstheme="minorHAnsi"/>
                <w:b/>
                <w:bCs/>
                <w:sz w:val="24"/>
                <w:szCs w:val="24"/>
                <w:lang w:eastAsia="zh-CN" w:bidi="hi-IN"/>
              </w:rPr>
              <w:t>3</w:t>
            </w:r>
            <w:r w:rsidR="00311FD3" w:rsidRPr="004C0277">
              <w:rPr>
                <w:rFonts w:cstheme="minorHAnsi"/>
                <w:b/>
                <w:bCs/>
                <w:sz w:val="24"/>
                <w:szCs w:val="24"/>
                <w:lang w:eastAsia="zh-CN" w:bidi="hi-IN"/>
              </w:rPr>
              <w:t>.</w:t>
            </w:r>
            <w:r w:rsidRPr="004C0277">
              <w:rPr>
                <w:rFonts w:cstheme="minorHAnsi"/>
                <w:sz w:val="24"/>
                <w:szCs w:val="24"/>
                <w:lang w:eastAsia="zh-CN" w:bidi="hi-IN"/>
              </w:rPr>
              <w:t xml:space="preserve"> </w:t>
            </w:r>
            <w:r w:rsidR="004235AA" w:rsidRPr="004C0277">
              <w:rPr>
                <w:rFonts w:cstheme="minorHAnsi"/>
                <w:sz w:val="24"/>
                <w:szCs w:val="24"/>
                <w:lang w:eastAsia="zh-CN" w:bidi="hi-IN"/>
              </w:rPr>
              <w:t>m</w:t>
            </w:r>
            <w:r w:rsidRPr="004C0277">
              <w:rPr>
                <w:rFonts w:cstheme="minorHAnsi"/>
                <w:sz w:val="24"/>
                <w:szCs w:val="24"/>
                <w:lang w:eastAsia="zh-CN" w:bidi="hi-IN"/>
              </w:rPr>
              <w:t>anter limpa a área onde forem executados os serviços dentro das instalações da EBC</w:t>
            </w:r>
            <w:r w:rsidR="005B1208" w:rsidRPr="004C0277">
              <w:rPr>
                <w:rFonts w:cstheme="minorHAnsi"/>
                <w:sz w:val="24"/>
                <w:szCs w:val="24"/>
                <w:lang w:eastAsia="zh-CN" w:bidi="hi-IN"/>
              </w:rPr>
              <w:t>;</w:t>
            </w:r>
          </w:p>
          <w:p w14:paraId="14C7B21C" w14:textId="4A03DB3C" w:rsidR="007D25CA" w:rsidRPr="004C0277" w:rsidRDefault="007D25CA" w:rsidP="005B1208">
            <w:pPr>
              <w:ind w:left="637"/>
              <w:jc w:val="both"/>
              <w:rPr>
                <w:rFonts w:cstheme="minorHAnsi"/>
                <w:sz w:val="24"/>
                <w:szCs w:val="24"/>
                <w:lang w:eastAsia="zh-CN" w:bidi="hi-IN"/>
              </w:rPr>
            </w:pPr>
            <w:r w:rsidRPr="004C0277">
              <w:rPr>
                <w:rFonts w:cstheme="minorHAnsi"/>
                <w:b/>
                <w:bCs/>
                <w:sz w:val="24"/>
                <w:szCs w:val="24"/>
                <w:lang w:eastAsia="zh-CN" w:bidi="hi-IN"/>
              </w:rPr>
              <w:t>U.</w:t>
            </w:r>
            <w:r w:rsidR="00311FD3" w:rsidRPr="004C0277">
              <w:rPr>
                <w:rFonts w:cstheme="minorHAnsi"/>
                <w:b/>
                <w:bCs/>
                <w:sz w:val="24"/>
                <w:szCs w:val="24"/>
                <w:lang w:eastAsia="zh-CN" w:bidi="hi-IN"/>
              </w:rPr>
              <w:t>1.2</w:t>
            </w:r>
            <w:r w:rsidR="00DB69DD" w:rsidRPr="004C0277">
              <w:rPr>
                <w:rFonts w:cstheme="minorHAnsi"/>
                <w:b/>
                <w:bCs/>
                <w:sz w:val="24"/>
                <w:szCs w:val="24"/>
                <w:lang w:eastAsia="zh-CN" w:bidi="hi-IN"/>
              </w:rPr>
              <w:t>4</w:t>
            </w:r>
            <w:r w:rsidR="004235AA" w:rsidRPr="004C0277">
              <w:rPr>
                <w:rFonts w:cstheme="minorHAnsi"/>
                <w:b/>
                <w:bCs/>
                <w:sz w:val="24"/>
                <w:szCs w:val="24"/>
                <w:lang w:eastAsia="zh-CN" w:bidi="hi-IN"/>
              </w:rPr>
              <w:t>.</w:t>
            </w:r>
            <w:r w:rsidRPr="004C0277">
              <w:rPr>
                <w:rFonts w:cstheme="minorHAnsi"/>
                <w:sz w:val="24"/>
                <w:szCs w:val="24"/>
                <w:lang w:eastAsia="zh-CN" w:bidi="hi-IN"/>
              </w:rPr>
              <w:t xml:space="preserve"> </w:t>
            </w:r>
            <w:r w:rsidR="004235AA" w:rsidRPr="004C0277">
              <w:rPr>
                <w:rFonts w:cstheme="minorHAnsi"/>
                <w:sz w:val="24"/>
                <w:szCs w:val="24"/>
                <w:lang w:eastAsia="zh-CN" w:bidi="hi-IN"/>
              </w:rPr>
              <w:t>p</w:t>
            </w:r>
            <w:r w:rsidRPr="004C0277">
              <w:rPr>
                <w:rFonts w:cstheme="minorHAnsi"/>
                <w:sz w:val="24"/>
                <w:szCs w:val="24"/>
                <w:lang w:eastAsia="zh-CN" w:bidi="hi-IN"/>
              </w:rPr>
              <w:t xml:space="preserve">restar esclarecimentos à EBC sobre eventuais atos ou fatos noticiados que envolvam interesse do </w:t>
            </w:r>
            <w:r w:rsidRPr="004C0277">
              <w:rPr>
                <w:rFonts w:cstheme="minorHAnsi"/>
                <w:b/>
                <w:bCs/>
                <w:sz w:val="24"/>
                <w:szCs w:val="24"/>
                <w:lang w:eastAsia="zh-CN" w:bidi="hi-IN"/>
              </w:rPr>
              <w:t>Licitante Vencedor</w:t>
            </w:r>
            <w:r w:rsidRPr="004C0277">
              <w:rPr>
                <w:rFonts w:cstheme="minorHAnsi"/>
                <w:sz w:val="24"/>
                <w:szCs w:val="24"/>
                <w:lang w:eastAsia="zh-CN" w:bidi="hi-IN"/>
              </w:rPr>
              <w:t>, independentemente de solicitação</w:t>
            </w:r>
            <w:r w:rsidR="004E118E" w:rsidRPr="004C0277">
              <w:rPr>
                <w:rFonts w:cstheme="minorHAnsi"/>
                <w:sz w:val="24"/>
                <w:szCs w:val="24"/>
                <w:lang w:eastAsia="zh-CN" w:bidi="hi-IN"/>
              </w:rPr>
              <w:t>;</w:t>
            </w:r>
          </w:p>
          <w:p w14:paraId="743F428E" w14:textId="77777777" w:rsidR="004E118E" w:rsidRPr="004C0277" w:rsidRDefault="004E118E" w:rsidP="005B1208">
            <w:pPr>
              <w:ind w:left="637"/>
              <w:jc w:val="both"/>
              <w:rPr>
                <w:rFonts w:cstheme="minorHAnsi"/>
                <w:sz w:val="24"/>
                <w:szCs w:val="24"/>
                <w:lang w:eastAsia="zh-CN" w:bidi="hi-IN"/>
              </w:rPr>
            </w:pPr>
            <w:r w:rsidRPr="004C0277">
              <w:rPr>
                <w:rFonts w:cstheme="minorHAnsi"/>
                <w:b/>
                <w:bCs/>
                <w:sz w:val="24"/>
                <w:szCs w:val="24"/>
                <w:lang w:eastAsia="zh-CN" w:bidi="hi-IN"/>
              </w:rPr>
              <w:t xml:space="preserve">U.1.25. </w:t>
            </w:r>
            <w:r w:rsidRPr="004C0277">
              <w:rPr>
                <w:rFonts w:cstheme="minorHAnsi"/>
                <w:b/>
                <w:bCs/>
                <w:sz w:val="24"/>
                <w:szCs w:val="24"/>
                <w:lang w:eastAsia="zh-CN" w:bidi="hi-IN"/>
              </w:rPr>
              <w:tab/>
            </w:r>
            <w:r w:rsidRPr="004C0277">
              <w:rPr>
                <w:rFonts w:cstheme="minorHAnsi"/>
                <w:sz w:val="24"/>
                <w:szCs w:val="24"/>
                <w:lang w:eastAsia="zh-CN" w:bidi="hi-IN"/>
              </w:rPr>
              <w:t>apresentar seus profissionais munidos de identificação funcional que deverá ser sempre exigido pela EBC, visando preservar sua segurança;</w:t>
            </w:r>
          </w:p>
          <w:p w14:paraId="02998EAB" w14:textId="1329A602" w:rsidR="004E118E" w:rsidRPr="004C0277" w:rsidRDefault="004E118E" w:rsidP="004E118E">
            <w:pPr>
              <w:ind w:left="637"/>
              <w:jc w:val="both"/>
              <w:rPr>
                <w:rFonts w:cstheme="minorHAnsi"/>
                <w:sz w:val="24"/>
                <w:szCs w:val="24"/>
                <w:lang w:eastAsia="zh-CN"/>
              </w:rPr>
            </w:pPr>
            <w:r w:rsidRPr="004C0277">
              <w:rPr>
                <w:rFonts w:cstheme="minorHAnsi"/>
                <w:b/>
                <w:bCs/>
                <w:sz w:val="24"/>
                <w:szCs w:val="24"/>
                <w:lang w:eastAsia="zh-CN"/>
              </w:rPr>
              <w:t>U.1.26.</w:t>
            </w:r>
            <w:r w:rsidRPr="004C0277">
              <w:rPr>
                <w:rFonts w:cstheme="minorHAnsi"/>
                <w:sz w:val="24"/>
                <w:szCs w:val="24"/>
                <w:lang w:eastAsia="zh-CN"/>
              </w:rPr>
              <w:tab/>
              <w:t xml:space="preserve">O Licitante Vencedor será responsável pela manutenção de sigilo absoluto sobre quaisquer dados e informações contidos em quaisquer documentos e em quaisquer mídias a que venha a ter conhecimento durante a execução dos trabalhos, não podendo, sob qualquer pretexto, divulgar, </w:t>
            </w:r>
            <w:r w:rsidRPr="004C0277">
              <w:rPr>
                <w:rFonts w:cstheme="minorHAnsi"/>
                <w:sz w:val="24"/>
                <w:szCs w:val="24"/>
                <w:lang w:eastAsia="zh-CN"/>
              </w:rPr>
              <w:lastRenderedPageBreak/>
              <w:t>reproduzir ou utilizar tais dados, informações e documentos, sob as penas da lei, independentemente da classificação de sigilo conferida a esses pela EBC;</w:t>
            </w:r>
          </w:p>
          <w:p w14:paraId="71EE6254" w14:textId="5DC6D0AE" w:rsidR="004E118E" w:rsidRPr="004C0277" w:rsidRDefault="004E118E" w:rsidP="004E118E">
            <w:pPr>
              <w:ind w:left="637"/>
              <w:jc w:val="both"/>
              <w:rPr>
                <w:rFonts w:cstheme="minorHAnsi"/>
                <w:sz w:val="24"/>
                <w:szCs w:val="24"/>
                <w:lang w:eastAsia="zh-CN"/>
              </w:rPr>
            </w:pPr>
            <w:r w:rsidRPr="004C0277">
              <w:rPr>
                <w:rFonts w:cstheme="minorHAnsi"/>
                <w:b/>
                <w:bCs/>
                <w:sz w:val="24"/>
                <w:szCs w:val="24"/>
                <w:lang w:eastAsia="zh-CN"/>
              </w:rPr>
              <w:t>U.1.27</w:t>
            </w:r>
            <w:r w:rsidRPr="00601EA6">
              <w:rPr>
                <w:rFonts w:cstheme="minorHAnsi"/>
                <w:b/>
                <w:bCs/>
                <w:sz w:val="24"/>
                <w:szCs w:val="24"/>
                <w:lang w:eastAsia="zh-CN"/>
              </w:rPr>
              <w:t xml:space="preserve">. </w:t>
            </w:r>
            <w:r w:rsidRPr="00601EA6">
              <w:rPr>
                <w:rFonts w:cstheme="minorHAnsi"/>
                <w:sz w:val="24"/>
                <w:szCs w:val="24"/>
                <w:lang w:eastAsia="zh-CN"/>
              </w:rPr>
              <w:t>apresentar na reunião de planejamento, a comprovação de experiência, por meio de curriculum vitae, em organização e gestão patrimonial para o coordenador técnico, que assumirá a responsabilidade pelos serviços na condição de preposto</w:t>
            </w:r>
            <w:r w:rsidR="00EF3A46" w:rsidRPr="00601EA6">
              <w:rPr>
                <w:rFonts w:cstheme="minorHAnsi"/>
                <w:sz w:val="24"/>
                <w:szCs w:val="24"/>
                <w:lang w:eastAsia="zh-CN"/>
              </w:rPr>
              <w:t>;</w:t>
            </w:r>
          </w:p>
          <w:p w14:paraId="09113BBF" w14:textId="26E27665" w:rsidR="00EF3A46" w:rsidRPr="004C0277" w:rsidRDefault="00EF3A46" w:rsidP="00EF3A46">
            <w:pPr>
              <w:ind w:left="637"/>
              <w:jc w:val="both"/>
              <w:rPr>
                <w:rFonts w:cstheme="minorHAnsi"/>
                <w:sz w:val="24"/>
                <w:szCs w:val="24"/>
                <w:lang w:eastAsia="zh-CN"/>
              </w:rPr>
            </w:pPr>
            <w:r w:rsidRPr="004C0277">
              <w:rPr>
                <w:rFonts w:cstheme="minorHAnsi"/>
                <w:b/>
                <w:bCs/>
                <w:sz w:val="24"/>
                <w:szCs w:val="24"/>
                <w:lang w:eastAsia="zh-CN"/>
              </w:rPr>
              <w:t>U.1.28.</w:t>
            </w:r>
            <w:r w:rsidRPr="004C0277">
              <w:rPr>
                <w:rFonts w:cstheme="minorHAnsi"/>
                <w:sz w:val="24"/>
                <w:szCs w:val="24"/>
                <w:lang w:eastAsia="zh-CN"/>
              </w:rPr>
              <w:tab/>
              <w:t>O Licitante Vencedor, no prazo de 02 (dois) dias úteis após a reunião de alinhamento, fornecerá à EBC a lista nominal de seus empregados vinculados a prestação dos serviços, os respectivos salários e a relação de benefícios concedidos, contendo no mínimo auxílio transporte e o auxílio alimentação.</w:t>
            </w:r>
          </w:p>
          <w:p w14:paraId="593D9256" w14:textId="144BF88D" w:rsidR="003B4BB1" w:rsidRDefault="00EF3A46" w:rsidP="00EF3A46">
            <w:pPr>
              <w:ind w:left="993"/>
              <w:jc w:val="both"/>
              <w:rPr>
                <w:rFonts w:cstheme="minorHAnsi"/>
                <w:sz w:val="24"/>
                <w:szCs w:val="24"/>
                <w:lang w:eastAsia="zh-CN"/>
              </w:rPr>
            </w:pPr>
            <w:r w:rsidRPr="004C0277">
              <w:rPr>
                <w:rFonts w:cstheme="minorHAnsi"/>
                <w:b/>
                <w:bCs/>
                <w:sz w:val="24"/>
                <w:szCs w:val="24"/>
                <w:lang w:eastAsia="zh-CN"/>
              </w:rPr>
              <w:t>U.1.28.1.</w:t>
            </w:r>
            <w:r w:rsidRPr="004C0277">
              <w:rPr>
                <w:rFonts w:cstheme="minorHAnsi"/>
                <w:sz w:val="24"/>
                <w:szCs w:val="24"/>
                <w:lang w:eastAsia="zh-CN"/>
              </w:rPr>
              <w:tab/>
              <w:t xml:space="preserve">Caso pelas características dos serviços e/ou pela estrutura administrativa do Licitante Vencedor não seja possível a entrega da lista mencionada no </w:t>
            </w:r>
            <w:r w:rsidRPr="00CC0BE0">
              <w:rPr>
                <w:rFonts w:cstheme="minorHAnsi"/>
                <w:b/>
                <w:bCs/>
                <w:sz w:val="24"/>
                <w:szCs w:val="24"/>
                <w:lang w:eastAsia="zh-CN"/>
              </w:rPr>
              <w:t>subitem “</w:t>
            </w:r>
            <w:r w:rsidR="003222E4" w:rsidRPr="00CC0BE0">
              <w:rPr>
                <w:rFonts w:cstheme="minorHAnsi"/>
                <w:b/>
                <w:bCs/>
                <w:sz w:val="24"/>
                <w:szCs w:val="24"/>
                <w:lang w:eastAsia="zh-CN"/>
              </w:rPr>
              <w:t>U</w:t>
            </w:r>
            <w:r w:rsidRPr="00CC0BE0">
              <w:rPr>
                <w:rFonts w:cstheme="minorHAnsi"/>
                <w:b/>
                <w:bCs/>
                <w:sz w:val="24"/>
                <w:szCs w:val="24"/>
                <w:lang w:eastAsia="zh-CN"/>
              </w:rPr>
              <w:t>.1.2</w:t>
            </w:r>
            <w:r w:rsidR="003222E4" w:rsidRPr="00CC0BE0">
              <w:rPr>
                <w:rFonts w:cstheme="minorHAnsi"/>
                <w:b/>
                <w:bCs/>
                <w:sz w:val="24"/>
                <w:szCs w:val="24"/>
                <w:lang w:eastAsia="zh-CN"/>
              </w:rPr>
              <w:t>8</w:t>
            </w:r>
            <w:r w:rsidRPr="00CC0BE0">
              <w:rPr>
                <w:rFonts w:cstheme="minorHAnsi"/>
                <w:b/>
                <w:bCs/>
                <w:sz w:val="24"/>
                <w:szCs w:val="24"/>
                <w:lang w:eastAsia="zh-CN"/>
              </w:rPr>
              <w:t>.”</w:t>
            </w:r>
            <w:r w:rsidRPr="00CC0BE0">
              <w:rPr>
                <w:rFonts w:cstheme="minorHAnsi"/>
                <w:sz w:val="24"/>
                <w:szCs w:val="24"/>
                <w:lang w:eastAsia="zh-CN"/>
              </w:rPr>
              <w:t>,</w:t>
            </w:r>
            <w:r w:rsidRPr="004C0277">
              <w:rPr>
                <w:rFonts w:cstheme="minorHAnsi"/>
                <w:sz w:val="24"/>
                <w:szCs w:val="24"/>
                <w:lang w:eastAsia="zh-CN"/>
              </w:rPr>
              <w:t xml:space="preserve"> ou de alguns de seus itens, o Licitante Vencedor poderá apresentar declaração informando os motivos que impedem a entrega da documentação solicitada, assumindo responsabilidade exclusiva por todos encargos trabalhistas e eximindo a EBC de qualquer obrigação.</w:t>
            </w:r>
          </w:p>
          <w:p w14:paraId="0E52E50A" w14:textId="388A145C" w:rsidR="003B4BB1" w:rsidRPr="004C0277" w:rsidRDefault="003B4BB1" w:rsidP="00EF3A46">
            <w:pPr>
              <w:ind w:left="993"/>
              <w:jc w:val="both"/>
              <w:rPr>
                <w:rFonts w:cstheme="minorHAnsi"/>
                <w:sz w:val="24"/>
                <w:szCs w:val="24"/>
                <w:lang w:eastAsia="zh-CN"/>
              </w:rPr>
            </w:pPr>
          </w:p>
        </w:tc>
      </w:tr>
    </w:tbl>
    <w:p w14:paraId="5AA158EF" w14:textId="77777777" w:rsidR="007D25CA" w:rsidRPr="004C0277" w:rsidRDefault="007D25CA" w:rsidP="007D25CA">
      <w:pPr>
        <w:rPr>
          <w:rFonts w:cstheme="minorHAnsi"/>
          <w:sz w:val="10"/>
          <w:szCs w:val="10"/>
          <w:lang w:eastAsia="zh-CN"/>
        </w:rPr>
      </w:pPr>
      <w:r w:rsidRPr="004C0277">
        <w:rPr>
          <w:rFonts w:cstheme="minorHAnsi"/>
          <w:sz w:val="24"/>
          <w:szCs w:val="24"/>
          <w:lang w:eastAsia="zh-CN"/>
        </w:rPr>
        <w:lastRenderedPageBreak/>
        <w:tab/>
      </w:r>
    </w:p>
    <w:tbl>
      <w:tblPr>
        <w:tblW w:w="9020" w:type="dxa"/>
        <w:tblInd w:w="988" w:type="dxa"/>
        <w:tblLook w:val="04A0" w:firstRow="1" w:lastRow="0" w:firstColumn="1" w:lastColumn="0" w:noHBand="0" w:noVBand="1"/>
      </w:tblPr>
      <w:tblGrid>
        <w:gridCol w:w="567"/>
        <w:gridCol w:w="8453"/>
      </w:tblGrid>
      <w:tr w:rsidR="00E00637" w:rsidRPr="004C0277" w14:paraId="6A393E7F" w14:textId="77777777" w:rsidTr="00646AA4">
        <w:tc>
          <w:tcPr>
            <w:tcW w:w="567" w:type="dxa"/>
            <w:tcBorders>
              <w:top w:val="single" w:sz="4" w:space="0" w:color="000000"/>
              <w:left w:val="single" w:sz="4" w:space="0" w:color="000000"/>
              <w:bottom w:val="single" w:sz="4" w:space="0" w:color="000000"/>
            </w:tcBorders>
            <w:shd w:val="clear" w:color="auto" w:fill="auto"/>
            <w:tcMar>
              <w:left w:w="70" w:type="dxa"/>
              <w:right w:w="70" w:type="dxa"/>
            </w:tcMar>
          </w:tcPr>
          <w:p w14:paraId="2584F09C" w14:textId="77777777" w:rsidR="007D25CA" w:rsidRPr="004C0277" w:rsidRDefault="007D25CA" w:rsidP="007D25CA">
            <w:pPr>
              <w:rPr>
                <w:rFonts w:cstheme="minorHAnsi"/>
                <w:sz w:val="24"/>
                <w:szCs w:val="24"/>
                <w:lang w:eastAsia="zh-CN"/>
              </w:rPr>
            </w:pPr>
          </w:p>
          <w:p w14:paraId="53CB220C" w14:textId="77777777" w:rsidR="007D25CA" w:rsidRPr="004C0277" w:rsidRDefault="007D25CA" w:rsidP="007D25CA">
            <w:pPr>
              <w:rPr>
                <w:rFonts w:cstheme="minorHAnsi"/>
                <w:sz w:val="24"/>
                <w:szCs w:val="24"/>
                <w:lang w:eastAsia="zh-CN"/>
              </w:rPr>
            </w:pPr>
          </w:p>
          <w:p w14:paraId="3F34B895" w14:textId="77777777" w:rsidR="00CD74F4" w:rsidRPr="004C0277" w:rsidRDefault="00CD74F4" w:rsidP="007D25CA">
            <w:pPr>
              <w:rPr>
                <w:rFonts w:cstheme="minorHAnsi"/>
                <w:sz w:val="24"/>
                <w:szCs w:val="24"/>
                <w:lang w:eastAsia="zh-CN"/>
              </w:rPr>
            </w:pPr>
          </w:p>
          <w:p w14:paraId="061FD309" w14:textId="77777777" w:rsidR="00CD74F4" w:rsidRPr="004C0277" w:rsidRDefault="00CD74F4" w:rsidP="007D25CA">
            <w:pPr>
              <w:rPr>
                <w:rFonts w:cstheme="minorHAnsi"/>
                <w:sz w:val="24"/>
                <w:szCs w:val="24"/>
                <w:lang w:eastAsia="zh-CN"/>
              </w:rPr>
            </w:pPr>
          </w:p>
          <w:p w14:paraId="3D9371CB" w14:textId="77777777" w:rsidR="00CD74F4" w:rsidRPr="004C0277" w:rsidRDefault="00CD74F4" w:rsidP="007D25CA">
            <w:pPr>
              <w:rPr>
                <w:rFonts w:cstheme="minorHAnsi"/>
                <w:sz w:val="24"/>
                <w:szCs w:val="24"/>
                <w:lang w:eastAsia="zh-CN"/>
              </w:rPr>
            </w:pPr>
          </w:p>
          <w:p w14:paraId="6A639DFA" w14:textId="77777777" w:rsidR="00CD74F4" w:rsidRPr="004C0277" w:rsidRDefault="00CD74F4" w:rsidP="007D25CA">
            <w:pPr>
              <w:rPr>
                <w:rFonts w:cstheme="minorHAnsi"/>
                <w:sz w:val="24"/>
                <w:szCs w:val="24"/>
                <w:lang w:eastAsia="zh-CN"/>
              </w:rPr>
            </w:pPr>
          </w:p>
          <w:p w14:paraId="2F999E73" w14:textId="33606729" w:rsidR="00CD74F4" w:rsidRPr="004C0277" w:rsidRDefault="00CD74F4" w:rsidP="00DE3F55">
            <w:pPr>
              <w:jc w:val="center"/>
              <w:rPr>
                <w:rFonts w:cstheme="minorHAnsi"/>
                <w:b/>
                <w:bCs/>
                <w:sz w:val="24"/>
                <w:szCs w:val="24"/>
                <w:lang w:eastAsia="zh-CN"/>
              </w:rPr>
            </w:pPr>
            <w:r w:rsidRPr="004C0277">
              <w:rPr>
                <w:rFonts w:cstheme="minorHAnsi"/>
                <w:b/>
                <w:bCs/>
                <w:sz w:val="24"/>
                <w:szCs w:val="24"/>
                <w:lang w:eastAsia="zh-CN"/>
              </w:rPr>
              <w:t>V</w:t>
            </w:r>
          </w:p>
          <w:p w14:paraId="780F5ED2" w14:textId="0AB07C34" w:rsidR="00CD74F4" w:rsidRPr="004C0277" w:rsidRDefault="00CD74F4" w:rsidP="007D25CA">
            <w:pPr>
              <w:rPr>
                <w:rFonts w:cstheme="minorHAnsi"/>
                <w:sz w:val="24"/>
                <w:szCs w:val="24"/>
                <w:lang w:eastAsia="zh-CN"/>
              </w:rPr>
            </w:pP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0B58971"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 xml:space="preserve">SANÇÕES ADMINISTRATIVAS </w:t>
            </w:r>
          </w:p>
          <w:p w14:paraId="4F665DEF" w14:textId="77777777" w:rsidR="007D25CA" w:rsidRPr="004C0277" w:rsidRDefault="007D25CA" w:rsidP="00646AA4">
            <w:pPr>
              <w:jc w:val="both"/>
              <w:rPr>
                <w:rFonts w:cstheme="minorHAnsi"/>
                <w:sz w:val="24"/>
                <w:szCs w:val="24"/>
                <w:lang w:eastAsia="zh-CN"/>
              </w:rPr>
            </w:pPr>
            <w:r w:rsidRPr="004C0277">
              <w:rPr>
                <w:rFonts w:cstheme="minorHAnsi"/>
                <w:b/>
                <w:bCs/>
                <w:sz w:val="24"/>
                <w:szCs w:val="24"/>
                <w:lang w:eastAsia="zh-CN"/>
              </w:rPr>
              <w:t>V.1.</w:t>
            </w:r>
            <w:r w:rsidRPr="004C0277">
              <w:rPr>
                <w:rFonts w:cstheme="minorHAnsi"/>
                <w:sz w:val="24"/>
                <w:szCs w:val="24"/>
                <w:lang w:eastAsia="zh-CN"/>
              </w:rPr>
              <w:t xml:space="preserve"> A aplicação de penalidades ao </w:t>
            </w:r>
            <w:r w:rsidRPr="004C0277">
              <w:rPr>
                <w:rFonts w:cstheme="minorHAnsi"/>
                <w:b/>
                <w:bCs/>
                <w:sz w:val="24"/>
                <w:szCs w:val="24"/>
                <w:lang w:eastAsia="zh-CN"/>
              </w:rPr>
              <w:t>Licitante Vencedor</w:t>
            </w:r>
            <w:r w:rsidRPr="004C0277">
              <w:rPr>
                <w:rFonts w:cstheme="minorHAnsi"/>
                <w:sz w:val="24"/>
                <w:szCs w:val="24"/>
                <w:lang w:eastAsia="zh-CN"/>
              </w:rPr>
              <w:t xml:space="preserve"> reger-se-á conforme o estabelecido no Capítulo V, Seção I, do RILC, bem como no Título II, Capítulo II, Seção III – Das Sanções Administrativas, da Lei nº 13.303/2016.</w:t>
            </w:r>
          </w:p>
          <w:p w14:paraId="252E8846" w14:textId="77777777" w:rsidR="007D25CA" w:rsidRPr="004C0277" w:rsidRDefault="007D25CA" w:rsidP="00646AA4">
            <w:pPr>
              <w:jc w:val="both"/>
              <w:rPr>
                <w:rFonts w:cstheme="minorHAnsi"/>
                <w:sz w:val="24"/>
                <w:szCs w:val="24"/>
                <w:lang w:eastAsia="zh-CN"/>
              </w:rPr>
            </w:pPr>
            <w:r w:rsidRPr="004C0277">
              <w:rPr>
                <w:rFonts w:cstheme="minorHAnsi"/>
                <w:b/>
                <w:bCs/>
                <w:sz w:val="24"/>
                <w:szCs w:val="24"/>
                <w:lang w:eastAsia="zh-CN"/>
              </w:rPr>
              <w:t>V.2.</w:t>
            </w:r>
            <w:r w:rsidRPr="004C0277">
              <w:rPr>
                <w:rFonts w:cstheme="minorHAnsi"/>
                <w:sz w:val="24"/>
                <w:szCs w:val="24"/>
                <w:lang w:eastAsia="zh-CN"/>
              </w:rPr>
              <w:t xml:space="preserve"> O </w:t>
            </w:r>
            <w:r w:rsidRPr="004C0277">
              <w:rPr>
                <w:rFonts w:cstheme="minorHAnsi"/>
                <w:b/>
                <w:bCs/>
                <w:sz w:val="24"/>
                <w:szCs w:val="24"/>
                <w:lang w:eastAsia="zh-CN"/>
              </w:rPr>
              <w:t>Licitante Vencedor</w:t>
            </w:r>
            <w:r w:rsidRPr="004C0277">
              <w:rPr>
                <w:rFonts w:cstheme="minorHAnsi"/>
                <w:sz w:val="24"/>
                <w:szCs w:val="24"/>
                <w:lang w:eastAsia="zh-CN"/>
              </w:rPr>
              <w:t xml:space="preserve"> que deixar de cumprir as obrigações dispostas neste Termo de Referência ficará sujeito, nos termos do </w:t>
            </w:r>
            <w:r w:rsidRPr="004C0277">
              <w:rPr>
                <w:rFonts w:cstheme="minorHAnsi"/>
                <w:b/>
                <w:bCs/>
                <w:sz w:val="24"/>
                <w:szCs w:val="24"/>
                <w:lang w:eastAsia="zh-CN"/>
              </w:rPr>
              <w:t xml:space="preserve">art. 83 </w:t>
            </w:r>
            <w:r w:rsidRPr="004C0277">
              <w:rPr>
                <w:rFonts w:cstheme="minorHAnsi"/>
                <w:sz w:val="24"/>
                <w:szCs w:val="24"/>
                <w:lang w:eastAsia="zh-CN"/>
              </w:rPr>
              <w:t xml:space="preserve">da </w:t>
            </w:r>
            <w:r w:rsidRPr="004C0277">
              <w:rPr>
                <w:rFonts w:cstheme="minorHAnsi"/>
                <w:b/>
                <w:bCs/>
                <w:sz w:val="24"/>
                <w:szCs w:val="24"/>
                <w:lang w:eastAsia="zh-CN"/>
              </w:rPr>
              <w:t>Lei nº 13.303/2016</w:t>
            </w:r>
            <w:r w:rsidRPr="004C0277">
              <w:rPr>
                <w:rFonts w:cstheme="minorHAnsi"/>
                <w:sz w:val="24"/>
                <w:szCs w:val="24"/>
                <w:lang w:eastAsia="zh-CN"/>
              </w:rPr>
              <w:t xml:space="preserve">, sem prejuízo da responsabilidade civil e criminal, às seguintes sanções: </w:t>
            </w:r>
          </w:p>
          <w:p w14:paraId="052E9A55" w14:textId="77777777" w:rsidR="007D25CA" w:rsidRPr="004C0277" w:rsidRDefault="007D25CA" w:rsidP="007545C0">
            <w:pPr>
              <w:pStyle w:val="PargrafodaLista"/>
              <w:numPr>
                <w:ilvl w:val="0"/>
                <w:numId w:val="4"/>
              </w:numPr>
              <w:jc w:val="both"/>
              <w:rPr>
                <w:rFonts w:cstheme="minorHAnsi"/>
                <w:sz w:val="24"/>
                <w:szCs w:val="24"/>
                <w:lang w:eastAsia="zh-CN"/>
              </w:rPr>
            </w:pPr>
            <w:r w:rsidRPr="004C0277">
              <w:rPr>
                <w:rFonts w:cstheme="minorHAnsi"/>
                <w:b/>
                <w:bCs/>
                <w:sz w:val="24"/>
                <w:szCs w:val="24"/>
                <w:lang w:eastAsia="zh-CN"/>
              </w:rPr>
              <w:t>Advertência</w:t>
            </w:r>
            <w:r w:rsidRPr="004C0277">
              <w:rPr>
                <w:rFonts w:cstheme="minorHAnsi"/>
                <w:sz w:val="24"/>
                <w:szCs w:val="24"/>
                <w:lang w:eastAsia="zh-CN"/>
              </w:rPr>
              <w:t>;</w:t>
            </w:r>
          </w:p>
          <w:p w14:paraId="67E36B7E" w14:textId="60C13CB6" w:rsidR="007D25CA" w:rsidRPr="004C0277" w:rsidRDefault="007D25CA" w:rsidP="007545C0">
            <w:pPr>
              <w:pStyle w:val="PargrafodaLista"/>
              <w:numPr>
                <w:ilvl w:val="0"/>
                <w:numId w:val="4"/>
              </w:numPr>
              <w:jc w:val="both"/>
              <w:rPr>
                <w:rFonts w:cstheme="minorHAnsi"/>
                <w:sz w:val="24"/>
                <w:szCs w:val="24"/>
                <w:lang w:eastAsia="zh-CN"/>
              </w:rPr>
            </w:pPr>
            <w:r w:rsidRPr="004C0277">
              <w:rPr>
                <w:rFonts w:cstheme="minorHAnsi"/>
                <w:b/>
                <w:bCs/>
                <w:sz w:val="24"/>
                <w:szCs w:val="24"/>
                <w:lang w:eastAsia="zh-CN"/>
              </w:rPr>
              <w:t>Multa</w:t>
            </w:r>
            <w:r w:rsidRPr="004C0277">
              <w:rPr>
                <w:rFonts w:cstheme="minorHAnsi"/>
                <w:sz w:val="24"/>
                <w:szCs w:val="24"/>
                <w:lang w:eastAsia="zh-CN"/>
              </w:rPr>
              <w:t xml:space="preserve">, na forma disciplinada neste </w:t>
            </w:r>
            <w:r w:rsidR="00CF37DE" w:rsidRPr="004C0277">
              <w:rPr>
                <w:rFonts w:cstheme="minorHAnsi"/>
                <w:sz w:val="24"/>
                <w:szCs w:val="24"/>
                <w:lang w:eastAsia="zh-CN"/>
              </w:rPr>
              <w:t>T</w:t>
            </w:r>
            <w:r w:rsidRPr="004C0277">
              <w:rPr>
                <w:rFonts w:cstheme="minorHAnsi"/>
                <w:sz w:val="24"/>
                <w:szCs w:val="24"/>
                <w:lang w:eastAsia="zh-CN"/>
              </w:rPr>
              <w:t>ópico;</w:t>
            </w:r>
          </w:p>
          <w:p w14:paraId="1A9FBEF5" w14:textId="438A8E16" w:rsidR="007D25CA" w:rsidRPr="004C0277" w:rsidRDefault="007D25CA" w:rsidP="007545C0">
            <w:pPr>
              <w:pStyle w:val="PargrafodaLista"/>
              <w:numPr>
                <w:ilvl w:val="0"/>
                <w:numId w:val="4"/>
              </w:numPr>
              <w:jc w:val="both"/>
              <w:rPr>
                <w:rFonts w:cstheme="minorHAnsi"/>
                <w:sz w:val="24"/>
                <w:szCs w:val="24"/>
                <w:lang w:eastAsia="zh-CN"/>
              </w:rPr>
            </w:pPr>
            <w:r w:rsidRPr="004C0277">
              <w:rPr>
                <w:rFonts w:cstheme="minorHAnsi"/>
                <w:b/>
                <w:bCs/>
                <w:sz w:val="24"/>
                <w:szCs w:val="24"/>
                <w:lang w:eastAsia="zh-CN"/>
              </w:rPr>
              <w:t>Suspensão temporária de participação em licitação e impedimento de contratação com a EBC</w:t>
            </w:r>
            <w:r w:rsidRPr="004C0277">
              <w:rPr>
                <w:rFonts w:cstheme="minorHAnsi"/>
                <w:sz w:val="24"/>
                <w:szCs w:val="24"/>
                <w:lang w:eastAsia="zh-CN"/>
              </w:rPr>
              <w:t xml:space="preserve"> pelo período de até 02 (dois) anos</w:t>
            </w:r>
            <w:r w:rsidR="00F27341" w:rsidRPr="004C0277">
              <w:rPr>
                <w:rFonts w:cstheme="minorHAnsi"/>
                <w:sz w:val="24"/>
                <w:szCs w:val="24"/>
                <w:lang w:eastAsia="zh-CN"/>
              </w:rPr>
              <w:t>.</w:t>
            </w:r>
          </w:p>
          <w:p w14:paraId="69D4781D" w14:textId="22D7AB9C"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V.3.</w:t>
            </w:r>
            <w:r w:rsidRPr="004C0277">
              <w:rPr>
                <w:rFonts w:cstheme="minorHAnsi"/>
                <w:sz w:val="24"/>
                <w:szCs w:val="24"/>
                <w:lang w:eastAsia="zh-CN"/>
              </w:rPr>
              <w:t xml:space="preserve"> Em caso de descumprimento do prazo estabelecido para execução dos serviços objeto deste Termo de Referência, sem que haja justificativa aceita pelo Fiscal </w:t>
            </w:r>
            <w:r w:rsidR="00F27341" w:rsidRPr="004C0277">
              <w:rPr>
                <w:rFonts w:cstheme="minorHAnsi"/>
                <w:sz w:val="24"/>
                <w:szCs w:val="24"/>
                <w:lang w:eastAsia="zh-CN"/>
              </w:rPr>
              <w:t xml:space="preserve">Técnico </w:t>
            </w:r>
            <w:r w:rsidRPr="004C0277">
              <w:rPr>
                <w:rFonts w:cstheme="minorHAnsi"/>
                <w:sz w:val="24"/>
                <w:szCs w:val="24"/>
                <w:lang w:eastAsia="zh-CN"/>
              </w:rPr>
              <w:lastRenderedPageBreak/>
              <w:t xml:space="preserve">da contratação, o </w:t>
            </w:r>
            <w:r w:rsidRPr="004C0277">
              <w:rPr>
                <w:rFonts w:cstheme="minorHAnsi"/>
                <w:b/>
                <w:bCs/>
                <w:sz w:val="24"/>
                <w:szCs w:val="24"/>
                <w:lang w:eastAsia="zh-CN"/>
              </w:rPr>
              <w:t>Licitante Vencedor</w:t>
            </w:r>
            <w:r w:rsidRPr="004C0277">
              <w:rPr>
                <w:rFonts w:cstheme="minorHAnsi"/>
                <w:sz w:val="24"/>
                <w:szCs w:val="24"/>
                <w:lang w:eastAsia="zh-CN"/>
              </w:rPr>
              <w:t xml:space="preserve"> ficará sujeito à </w:t>
            </w:r>
            <w:r w:rsidRPr="004C0277">
              <w:rPr>
                <w:rFonts w:cstheme="minorHAnsi"/>
                <w:b/>
                <w:bCs/>
                <w:sz w:val="24"/>
                <w:szCs w:val="24"/>
                <w:lang w:eastAsia="zh-CN"/>
              </w:rPr>
              <w:t>multa moratória</w:t>
            </w:r>
            <w:r w:rsidRPr="004C0277">
              <w:rPr>
                <w:rFonts w:cstheme="minorHAnsi"/>
                <w:sz w:val="24"/>
                <w:szCs w:val="24"/>
                <w:lang w:eastAsia="zh-CN"/>
              </w:rPr>
              <w:t xml:space="preserve"> equivalente a </w:t>
            </w:r>
            <w:r w:rsidRPr="004C0277">
              <w:rPr>
                <w:rFonts w:cstheme="minorHAnsi"/>
                <w:b/>
                <w:bCs/>
                <w:sz w:val="24"/>
                <w:szCs w:val="24"/>
                <w:lang w:eastAsia="zh-CN"/>
              </w:rPr>
              <w:t>2% (dois por cento)</w:t>
            </w:r>
            <w:r w:rsidRPr="004C0277">
              <w:rPr>
                <w:rFonts w:cstheme="minorHAnsi"/>
                <w:sz w:val="24"/>
                <w:szCs w:val="24"/>
                <w:lang w:eastAsia="zh-CN"/>
              </w:rPr>
              <w:t xml:space="preserve"> do valor global</w:t>
            </w:r>
            <w:r w:rsidR="00646AA4" w:rsidRPr="004C0277">
              <w:rPr>
                <w:rFonts w:cstheme="minorHAnsi"/>
                <w:sz w:val="24"/>
                <w:szCs w:val="24"/>
                <w:lang w:eastAsia="zh-CN"/>
              </w:rPr>
              <w:t xml:space="preserve"> do </w:t>
            </w:r>
            <w:r w:rsidR="00646AA4" w:rsidRPr="00A03F6D">
              <w:rPr>
                <w:rFonts w:cstheme="minorHAnsi"/>
                <w:sz w:val="24"/>
                <w:szCs w:val="24"/>
                <w:lang w:eastAsia="zh-CN"/>
              </w:rPr>
              <w:t>item</w:t>
            </w:r>
            <w:r w:rsidRPr="00A03F6D">
              <w:rPr>
                <w:rFonts w:cstheme="minorHAnsi"/>
                <w:sz w:val="24"/>
                <w:szCs w:val="24"/>
                <w:lang w:eastAsia="zh-CN"/>
              </w:rPr>
              <w:t xml:space="preserve"> da contratação, por dia corrido de atraso, até </w:t>
            </w:r>
            <w:r w:rsidRPr="00A03F6D">
              <w:rPr>
                <w:rFonts w:cstheme="minorHAnsi"/>
                <w:b/>
                <w:bCs/>
                <w:sz w:val="24"/>
                <w:szCs w:val="24"/>
                <w:lang w:eastAsia="zh-CN"/>
              </w:rPr>
              <w:t>o limite de 10% (dez por cento)</w:t>
            </w:r>
            <w:r w:rsidRPr="00A03F6D">
              <w:rPr>
                <w:rFonts w:cstheme="minorHAnsi"/>
                <w:sz w:val="24"/>
                <w:szCs w:val="24"/>
                <w:lang w:eastAsia="zh-CN"/>
              </w:rPr>
              <w:t xml:space="preserve"> do valor global</w:t>
            </w:r>
            <w:r w:rsidR="00A03F6D" w:rsidRPr="00A03F6D">
              <w:rPr>
                <w:rFonts w:cstheme="minorHAnsi"/>
                <w:sz w:val="24"/>
                <w:szCs w:val="24"/>
                <w:lang w:eastAsia="zh-CN"/>
              </w:rPr>
              <w:t xml:space="preserve"> </w:t>
            </w:r>
            <w:r w:rsidR="00026388" w:rsidRPr="00A03F6D">
              <w:rPr>
                <w:rFonts w:cstheme="minorHAnsi"/>
                <w:sz w:val="24"/>
                <w:szCs w:val="24"/>
                <w:lang w:eastAsia="zh-CN"/>
              </w:rPr>
              <w:t>da contratação.</w:t>
            </w:r>
          </w:p>
          <w:p w14:paraId="1710DB29" w14:textId="7581D952"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V.4.</w:t>
            </w:r>
            <w:r w:rsidRPr="004C0277">
              <w:rPr>
                <w:rFonts w:cstheme="minorHAnsi"/>
                <w:sz w:val="24"/>
                <w:szCs w:val="24"/>
                <w:lang w:eastAsia="zh-CN"/>
              </w:rPr>
              <w:t xml:space="preserve"> No caso de inexecução parcial do objeto, o </w:t>
            </w:r>
            <w:r w:rsidRPr="004C0277">
              <w:rPr>
                <w:rFonts w:cstheme="minorHAnsi"/>
                <w:b/>
                <w:bCs/>
                <w:sz w:val="24"/>
                <w:szCs w:val="24"/>
                <w:lang w:eastAsia="zh-CN"/>
              </w:rPr>
              <w:t>Licitante Vencedor</w:t>
            </w:r>
            <w:r w:rsidRPr="004C0277">
              <w:rPr>
                <w:rFonts w:cstheme="minorHAnsi"/>
                <w:sz w:val="24"/>
                <w:szCs w:val="24"/>
                <w:lang w:eastAsia="zh-CN"/>
              </w:rPr>
              <w:t xml:space="preserve"> estará sujeito à aplicação de </w:t>
            </w:r>
            <w:r w:rsidRPr="004C0277">
              <w:rPr>
                <w:rFonts w:cstheme="minorHAnsi"/>
                <w:b/>
                <w:bCs/>
                <w:sz w:val="24"/>
                <w:szCs w:val="24"/>
                <w:lang w:eastAsia="zh-CN"/>
              </w:rPr>
              <w:t>multa compensatória</w:t>
            </w:r>
            <w:r w:rsidRPr="004C0277">
              <w:rPr>
                <w:rFonts w:cstheme="minorHAnsi"/>
                <w:sz w:val="24"/>
                <w:szCs w:val="24"/>
                <w:lang w:eastAsia="zh-CN"/>
              </w:rPr>
              <w:t xml:space="preserve"> de </w:t>
            </w:r>
            <w:r w:rsidRPr="004C0277">
              <w:rPr>
                <w:rFonts w:cstheme="minorHAnsi"/>
                <w:b/>
                <w:bCs/>
                <w:sz w:val="24"/>
                <w:szCs w:val="24"/>
                <w:lang w:eastAsia="zh-CN"/>
              </w:rPr>
              <w:t>até 15 % (quinze por cento)</w:t>
            </w:r>
            <w:r w:rsidRPr="004C0277">
              <w:rPr>
                <w:rFonts w:cstheme="minorHAnsi"/>
                <w:sz w:val="24"/>
                <w:szCs w:val="24"/>
                <w:lang w:eastAsia="zh-CN"/>
              </w:rPr>
              <w:t xml:space="preserve"> do valor </w:t>
            </w:r>
            <w:r w:rsidR="00CF37DE" w:rsidRPr="004C0277">
              <w:rPr>
                <w:rFonts w:cstheme="minorHAnsi"/>
                <w:sz w:val="24"/>
                <w:szCs w:val="24"/>
                <w:lang w:eastAsia="zh-CN"/>
              </w:rPr>
              <w:t xml:space="preserve">total </w:t>
            </w:r>
            <w:r w:rsidRPr="004C0277">
              <w:rPr>
                <w:rFonts w:cstheme="minorHAnsi"/>
                <w:sz w:val="24"/>
                <w:szCs w:val="24"/>
                <w:lang w:eastAsia="zh-CN"/>
              </w:rPr>
              <w:t xml:space="preserve">da contratação. </w:t>
            </w:r>
          </w:p>
          <w:p w14:paraId="7CB47993" w14:textId="441C2B2A"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V.5.</w:t>
            </w:r>
            <w:r w:rsidRPr="004C0277">
              <w:rPr>
                <w:rFonts w:cstheme="minorHAnsi"/>
                <w:sz w:val="24"/>
                <w:szCs w:val="24"/>
                <w:lang w:eastAsia="zh-CN"/>
              </w:rPr>
              <w:t xml:space="preserve"> No caso de inexecução total do objeto, o </w:t>
            </w:r>
            <w:r w:rsidRPr="004C0277">
              <w:rPr>
                <w:rFonts w:cstheme="minorHAnsi"/>
                <w:b/>
                <w:bCs/>
                <w:sz w:val="24"/>
                <w:szCs w:val="24"/>
                <w:lang w:eastAsia="zh-CN"/>
              </w:rPr>
              <w:t>Licitante Vencedor</w:t>
            </w:r>
            <w:r w:rsidRPr="004C0277">
              <w:rPr>
                <w:rFonts w:cstheme="minorHAnsi"/>
                <w:sz w:val="24"/>
                <w:szCs w:val="24"/>
                <w:lang w:eastAsia="zh-CN"/>
              </w:rPr>
              <w:t xml:space="preserve"> estará sujeito à aplicação de multa compensatória de até </w:t>
            </w:r>
            <w:r w:rsidRPr="004C0277">
              <w:rPr>
                <w:rFonts w:cstheme="minorHAnsi"/>
                <w:b/>
                <w:bCs/>
                <w:sz w:val="24"/>
                <w:szCs w:val="24"/>
                <w:lang w:eastAsia="zh-CN"/>
              </w:rPr>
              <w:t>20% (vinte por cento)</w:t>
            </w:r>
            <w:r w:rsidRPr="004C0277">
              <w:rPr>
                <w:rFonts w:cstheme="minorHAnsi"/>
                <w:sz w:val="24"/>
                <w:szCs w:val="24"/>
                <w:lang w:eastAsia="zh-CN"/>
              </w:rPr>
              <w:t xml:space="preserve"> do valor </w:t>
            </w:r>
            <w:r w:rsidR="00CF37DE" w:rsidRPr="004C0277">
              <w:rPr>
                <w:rFonts w:cstheme="minorHAnsi"/>
                <w:sz w:val="24"/>
                <w:szCs w:val="24"/>
                <w:lang w:eastAsia="zh-CN"/>
              </w:rPr>
              <w:t xml:space="preserve">total </w:t>
            </w:r>
            <w:r w:rsidRPr="004C0277">
              <w:rPr>
                <w:rFonts w:cstheme="minorHAnsi"/>
                <w:sz w:val="24"/>
                <w:szCs w:val="24"/>
                <w:lang w:eastAsia="zh-CN"/>
              </w:rPr>
              <w:t xml:space="preserve">da contratação. </w:t>
            </w:r>
          </w:p>
          <w:p w14:paraId="2E76056B" w14:textId="698E6D05" w:rsidR="00CF37DE" w:rsidRPr="004C0277" w:rsidRDefault="00CF37DE" w:rsidP="00CF37DE">
            <w:pPr>
              <w:jc w:val="both"/>
              <w:rPr>
                <w:rFonts w:cstheme="minorHAnsi"/>
                <w:sz w:val="24"/>
                <w:szCs w:val="24"/>
              </w:rPr>
            </w:pPr>
            <w:r w:rsidRPr="004C0277">
              <w:rPr>
                <w:rFonts w:cstheme="minorHAnsi"/>
                <w:b/>
                <w:bCs/>
                <w:sz w:val="24"/>
                <w:szCs w:val="24"/>
              </w:rPr>
              <w:t>V.</w:t>
            </w:r>
            <w:r w:rsidR="00136006" w:rsidRPr="004C0277">
              <w:rPr>
                <w:rFonts w:cstheme="minorHAnsi"/>
                <w:b/>
                <w:bCs/>
                <w:sz w:val="24"/>
                <w:szCs w:val="24"/>
              </w:rPr>
              <w:t>6</w:t>
            </w:r>
            <w:r w:rsidRPr="004C0277">
              <w:rPr>
                <w:rFonts w:cstheme="minorHAnsi"/>
                <w:sz w:val="24"/>
                <w:szCs w:val="24"/>
              </w:rPr>
              <w:t>. A critério da EBC, a aplicação das penalidades não ensejará, obrigatoriamente, a rescisão do Contrato, servindo como punição pecuniária contra a reincidência no descumprimento das obrigações.</w:t>
            </w:r>
          </w:p>
          <w:p w14:paraId="32A8F9C2" w14:textId="4E9A82E2"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w:t>
            </w:r>
            <w:r w:rsidR="00136006" w:rsidRPr="004C0277">
              <w:rPr>
                <w:rFonts w:cstheme="minorHAnsi"/>
                <w:b/>
                <w:bCs/>
                <w:sz w:val="24"/>
                <w:szCs w:val="24"/>
                <w:lang w:eastAsia="zh-CN"/>
              </w:rPr>
              <w:t>7</w:t>
            </w:r>
            <w:r w:rsidRPr="004C0277">
              <w:rPr>
                <w:rFonts w:cstheme="minorHAnsi"/>
                <w:b/>
                <w:bCs/>
                <w:sz w:val="24"/>
                <w:szCs w:val="24"/>
                <w:lang w:eastAsia="zh-CN"/>
              </w:rPr>
              <w:t>.</w:t>
            </w:r>
            <w:r w:rsidRPr="004C0277">
              <w:rPr>
                <w:rFonts w:cstheme="minorHAnsi"/>
                <w:sz w:val="24"/>
                <w:szCs w:val="24"/>
                <w:lang w:eastAsia="zh-CN"/>
              </w:rPr>
              <w:t xml:space="preserve"> As penalidades descritas neste tópico podem ser aplicadas isoladas ou cumulativamente, a critério da EBC, após análise das circunstâncias que ensejarem sua aplicação e serão, obrigatoriamente, registradas no Sistema de Cadastramento Unificado de Fornecedores – SICAF.</w:t>
            </w:r>
          </w:p>
          <w:p w14:paraId="17825CF9" w14:textId="32809202"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w:t>
            </w:r>
            <w:r w:rsidR="00136006" w:rsidRPr="004C0277">
              <w:rPr>
                <w:rFonts w:cstheme="minorHAnsi"/>
                <w:b/>
                <w:bCs/>
                <w:sz w:val="24"/>
                <w:szCs w:val="24"/>
                <w:lang w:eastAsia="zh-CN"/>
              </w:rPr>
              <w:t>8</w:t>
            </w:r>
            <w:r w:rsidRPr="004C0277">
              <w:rPr>
                <w:rFonts w:cstheme="minorHAnsi"/>
                <w:sz w:val="24"/>
                <w:szCs w:val="24"/>
                <w:lang w:eastAsia="zh-CN"/>
              </w:rPr>
              <w:t>.</w:t>
            </w:r>
            <w:r w:rsidRPr="004C0277">
              <w:rPr>
                <w:rFonts w:cstheme="minorHAnsi"/>
                <w:sz w:val="24"/>
                <w:szCs w:val="24"/>
                <w:lang w:eastAsia="zh-CN"/>
              </w:rPr>
              <w:tab/>
              <w:t xml:space="preserve">As importâncias decorrentes das multas não recolhidas nos prazos determinados nas notificações poderão ser descontadas dos pagamentos eventualmente devidos </w:t>
            </w:r>
            <w:r w:rsidR="00B71DF2" w:rsidRPr="004C0277">
              <w:rPr>
                <w:rFonts w:cstheme="minorHAnsi"/>
                <w:sz w:val="24"/>
                <w:szCs w:val="24"/>
                <w:lang w:eastAsia="zh-CN"/>
              </w:rPr>
              <w:t>ao</w:t>
            </w:r>
            <w:r w:rsidRPr="004C0277">
              <w:rPr>
                <w:rFonts w:cstheme="minorHAnsi"/>
                <w:sz w:val="24"/>
                <w:szCs w:val="24"/>
                <w:lang w:eastAsia="zh-CN"/>
              </w:rPr>
              <w:t xml:space="preserve"> </w:t>
            </w:r>
            <w:r w:rsidRPr="004C0277">
              <w:rPr>
                <w:rFonts w:cstheme="minorHAnsi"/>
                <w:b/>
                <w:bCs/>
                <w:sz w:val="24"/>
                <w:szCs w:val="24"/>
                <w:lang w:eastAsia="zh-CN"/>
              </w:rPr>
              <w:t>Licitante Vencedor</w:t>
            </w:r>
            <w:r w:rsidRPr="004C0277">
              <w:rPr>
                <w:rFonts w:cstheme="minorHAnsi"/>
                <w:sz w:val="24"/>
                <w:szCs w:val="24"/>
                <w:lang w:eastAsia="zh-CN"/>
              </w:rPr>
              <w:t xml:space="preserve"> ou ainda, quando for o caso, protestadas ou cobradas judicialmente.</w:t>
            </w:r>
          </w:p>
          <w:p w14:paraId="7F357998" w14:textId="606CFD53"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w:t>
            </w:r>
            <w:r w:rsidR="00136006" w:rsidRPr="004C0277">
              <w:rPr>
                <w:rFonts w:cstheme="minorHAnsi"/>
                <w:b/>
                <w:bCs/>
                <w:sz w:val="24"/>
                <w:szCs w:val="24"/>
                <w:lang w:eastAsia="zh-CN"/>
              </w:rPr>
              <w:t>9</w:t>
            </w:r>
            <w:r w:rsidRPr="004C0277">
              <w:rPr>
                <w:rFonts w:cstheme="minorHAnsi"/>
                <w:b/>
                <w:bCs/>
                <w:sz w:val="24"/>
                <w:szCs w:val="24"/>
                <w:lang w:eastAsia="zh-CN"/>
              </w:rPr>
              <w:t>.</w:t>
            </w:r>
            <w:r w:rsidRPr="004C0277">
              <w:rPr>
                <w:rFonts w:cstheme="minorHAnsi"/>
                <w:sz w:val="24"/>
                <w:szCs w:val="24"/>
                <w:lang w:eastAsia="zh-CN"/>
              </w:rPr>
              <w:tab/>
              <w:t xml:space="preserve">A imposição das penalidades previstas neste item não exime o </w:t>
            </w:r>
            <w:r w:rsidRPr="004C0277">
              <w:rPr>
                <w:rFonts w:cstheme="minorHAnsi"/>
                <w:b/>
                <w:bCs/>
                <w:sz w:val="24"/>
                <w:szCs w:val="24"/>
                <w:lang w:eastAsia="zh-CN"/>
              </w:rPr>
              <w:t>Licitante Vencedor</w:t>
            </w:r>
            <w:r w:rsidRPr="004C0277">
              <w:rPr>
                <w:rFonts w:cstheme="minorHAnsi"/>
                <w:sz w:val="24"/>
                <w:szCs w:val="24"/>
                <w:lang w:eastAsia="zh-CN"/>
              </w:rPr>
              <w:t xml:space="preserve"> do cumprimento de suas obrigações, nem de promover as medidas necessárias para repassar ou ressarcir eventuais danos causados à EBC.</w:t>
            </w:r>
          </w:p>
          <w:p w14:paraId="4186C4D0" w14:textId="013DC4FD"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V.</w:t>
            </w:r>
            <w:r w:rsidR="00136006" w:rsidRPr="004C0277">
              <w:rPr>
                <w:rFonts w:cstheme="minorHAnsi"/>
                <w:b/>
                <w:bCs/>
                <w:sz w:val="24"/>
                <w:szCs w:val="24"/>
                <w:lang w:eastAsia="zh-CN"/>
              </w:rPr>
              <w:t>10</w:t>
            </w:r>
            <w:r w:rsidRPr="004C0277">
              <w:rPr>
                <w:rFonts w:cstheme="minorHAnsi"/>
                <w:b/>
                <w:bCs/>
                <w:sz w:val="24"/>
                <w:szCs w:val="24"/>
                <w:lang w:eastAsia="zh-CN"/>
              </w:rPr>
              <w:t>.</w:t>
            </w:r>
            <w:r w:rsidRPr="004C0277">
              <w:rPr>
                <w:rFonts w:cstheme="minorHAnsi"/>
                <w:sz w:val="24"/>
                <w:szCs w:val="24"/>
                <w:lang w:eastAsia="zh-CN"/>
              </w:rPr>
              <w:tab/>
              <w:t xml:space="preserve">Nenhuma penalidade será aplicada sem o devido processo administrativo, sendo facultada a apresentação de defesa prévia pelo </w:t>
            </w:r>
            <w:r w:rsidRPr="004C0277">
              <w:rPr>
                <w:rFonts w:cstheme="minorHAnsi"/>
                <w:b/>
                <w:bCs/>
                <w:sz w:val="24"/>
                <w:szCs w:val="24"/>
                <w:lang w:eastAsia="zh-CN"/>
              </w:rPr>
              <w:t>Licitante Vencedor</w:t>
            </w:r>
            <w:r w:rsidRPr="004C0277">
              <w:rPr>
                <w:rFonts w:cstheme="minorHAnsi"/>
                <w:sz w:val="24"/>
                <w:szCs w:val="24"/>
                <w:lang w:eastAsia="zh-CN"/>
              </w:rPr>
              <w:t xml:space="preserve">, no prazo de até </w:t>
            </w:r>
            <w:r w:rsidRPr="004C0277">
              <w:rPr>
                <w:rFonts w:cstheme="minorHAnsi"/>
                <w:b/>
                <w:bCs/>
                <w:sz w:val="24"/>
                <w:szCs w:val="24"/>
                <w:lang w:eastAsia="zh-CN"/>
              </w:rPr>
              <w:t>10 (dez) dias úteis</w:t>
            </w:r>
            <w:r w:rsidRPr="004C0277">
              <w:rPr>
                <w:rFonts w:cstheme="minorHAnsi"/>
                <w:sz w:val="24"/>
                <w:szCs w:val="24"/>
                <w:lang w:eastAsia="zh-CN"/>
              </w:rPr>
              <w:t>, a contar da data em que for comunicado pela EBC.</w:t>
            </w:r>
          </w:p>
        </w:tc>
      </w:tr>
    </w:tbl>
    <w:p w14:paraId="311F6D4C" w14:textId="77777777" w:rsidR="007D25CA" w:rsidRPr="004C0277" w:rsidRDefault="007D25CA" w:rsidP="007D25CA">
      <w:pPr>
        <w:rPr>
          <w:rFonts w:cstheme="minorHAnsi"/>
          <w:sz w:val="10"/>
          <w:szCs w:val="10"/>
          <w:lang w:eastAsia="zh-CN"/>
        </w:rPr>
      </w:pPr>
    </w:p>
    <w:tbl>
      <w:tblPr>
        <w:tblW w:w="9072" w:type="dxa"/>
        <w:tblInd w:w="988" w:type="dxa"/>
        <w:tblLook w:val="04A0" w:firstRow="1" w:lastRow="0" w:firstColumn="1" w:lastColumn="0" w:noHBand="0" w:noVBand="1"/>
      </w:tblPr>
      <w:tblGrid>
        <w:gridCol w:w="567"/>
        <w:gridCol w:w="8505"/>
      </w:tblGrid>
      <w:tr w:rsidR="00E00637" w:rsidRPr="004C0277" w14:paraId="20A98300" w14:textId="77777777" w:rsidTr="00646AA4">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1DB0CA50" w14:textId="77777777" w:rsidR="007D25CA" w:rsidRPr="004C0277" w:rsidRDefault="007D25CA" w:rsidP="00B90DC2">
            <w:pPr>
              <w:jc w:val="center"/>
              <w:rPr>
                <w:rFonts w:cstheme="minorHAnsi"/>
                <w:b/>
                <w:bCs/>
                <w:sz w:val="24"/>
                <w:szCs w:val="24"/>
                <w:lang w:eastAsia="zh-CN"/>
              </w:rPr>
            </w:pPr>
            <w:r w:rsidRPr="004C0277">
              <w:rPr>
                <w:rFonts w:cstheme="minorHAnsi"/>
                <w:b/>
                <w:bCs/>
                <w:sz w:val="24"/>
                <w:szCs w:val="24"/>
                <w:lang w:eastAsia="zh-CN"/>
              </w:rPr>
              <w:t>W</w:t>
            </w:r>
          </w:p>
        </w:tc>
        <w:tc>
          <w:tcPr>
            <w:tcW w:w="850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224E2067"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INSTRUMENTO DE CONTRATAÇÃO</w:t>
            </w:r>
          </w:p>
          <w:p w14:paraId="2A3DD1E2" w14:textId="2BB213E6" w:rsidR="007D25CA" w:rsidRPr="004C0277" w:rsidRDefault="007D25CA" w:rsidP="008E0629">
            <w:pPr>
              <w:jc w:val="both"/>
              <w:rPr>
                <w:rFonts w:cstheme="minorHAnsi"/>
                <w:sz w:val="24"/>
                <w:szCs w:val="24"/>
                <w:lang w:eastAsia="zh-CN"/>
              </w:rPr>
            </w:pPr>
            <w:r w:rsidRPr="004C0277">
              <w:rPr>
                <w:rFonts w:cstheme="minorHAnsi"/>
                <w:b/>
                <w:bCs/>
                <w:sz w:val="24"/>
                <w:szCs w:val="24"/>
                <w:lang w:eastAsia="zh-CN"/>
              </w:rPr>
              <w:t>W.1</w:t>
            </w:r>
            <w:r w:rsidRPr="004C0277">
              <w:rPr>
                <w:rFonts w:cstheme="minorHAnsi"/>
                <w:sz w:val="24"/>
                <w:szCs w:val="24"/>
                <w:lang w:eastAsia="zh-CN"/>
              </w:rPr>
              <w:t xml:space="preserve">. </w:t>
            </w:r>
            <w:r w:rsidR="00151EF4" w:rsidRPr="004C0277">
              <w:rPr>
                <w:rFonts w:cstheme="minorHAnsi"/>
                <w:sz w:val="24"/>
                <w:szCs w:val="24"/>
                <w:lang w:eastAsia="zh-CN" w:bidi="hi-IN"/>
              </w:rPr>
              <w:t xml:space="preserve">A relação a ser estabelecida entre a EBC e o Licitante Vencedor, em razão da existência de obrigações futuras a serem cumpridas por ele, deverá ser concretizada por meio de </w:t>
            </w:r>
            <w:r w:rsidR="00151EF4" w:rsidRPr="004C0277">
              <w:rPr>
                <w:rFonts w:cstheme="minorHAnsi"/>
                <w:b/>
                <w:bCs/>
                <w:sz w:val="24"/>
                <w:szCs w:val="24"/>
                <w:lang w:eastAsia="zh-CN" w:bidi="hi-IN"/>
              </w:rPr>
              <w:t>Contrato.</w:t>
            </w:r>
          </w:p>
        </w:tc>
      </w:tr>
    </w:tbl>
    <w:p w14:paraId="22135DCF" w14:textId="77777777" w:rsidR="007D25CA" w:rsidRPr="004C0277" w:rsidRDefault="007D25CA" w:rsidP="007D25CA">
      <w:pPr>
        <w:rPr>
          <w:rFonts w:cstheme="minorHAnsi"/>
          <w:sz w:val="10"/>
          <w:szCs w:val="10"/>
          <w:lang w:eastAsia="zh-CN"/>
        </w:rPr>
      </w:pPr>
    </w:p>
    <w:tbl>
      <w:tblPr>
        <w:tblW w:w="9072" w:type="dxa"/>
        <w:tblInd w:w="988" w:type="dxa"/>
        <w:tblLook w:val="04A0" w:firstRow="1" w:lastRow="0" w:firstColumn="1" w:lastColumn="0" w:noHBand="0" w:noVBand="1"/>
      </w:tblPr>
      <w:tblGrid>
        <w:gridCol w:w="567"/>
        <w:gridCol w:w="8505"/>
      </w:tblGrid>
      <w:tr w:rsidR="00E00637" w:rsidRPr="004C0277" w14:paraId="1D1E3CBD" w14:textId="77777777" w:rsidTr="00646AA4">
        <w:tc>
          <w:tcPr>
            <w:tcW w:w="567" w:type="dxa"/>
            <w:tcBorders>
              <w:top w:val="single" w:sz="4" w:space="0" w:color="000000"/>
              <w:left w:val="single" w:sz="4" w:space="0" w:color="000000"/>
              <w:bottom w:val="single" w:sz="4" w:space="0" w:color="000000"/>
            </w:tcBorders>
            <w:shd w:val="clear" w:color="auto" w:fill="auto"/>
            <w:tcMar>
              <w:left w:w="70" w:type="dxa"/>
              <w:right w:w="70" w:type="dxa"/>
            </w:tcMar>
          </w:tcPr>
          <w:p w14:paraId="5C029AA0" w14:textId="77777777" w:rsidR="007D25CA" w:rsidRPr="004C0277" w:rsidRDefault="007D25CA" w:rsidP="007D25CA">
            <w:pPr>
              <w:rPr>
                <w:rFonts w:cstheme="minorHAnsi"/>
                <w:sz w:val="24"/>
                <w:szCs w:val="24"/>
                <w:lang w:eastAsia="zh-CN"/>
              </w:rPr>
            </w:pPr>
          </w:p>
          <w:p w14:paraId="6AF2D074" w14:textId="77777777" w:rsidR="007D25CA" w:rsidRPr="004C0277" w:rsidRDefault="007D25CA" w:rsidP="00DE3F55">
            <w:pPr>
              <w:jc w:val="center"/>
              <w:rPr>
                <w:rFonts w:cstheme="minorHAnsi"/>
                <w:b/>
                <w:bCs/>
                <w:sz w:val="24"/>
                <w:szCs w:val="24"/>
                <w:lang w:eastAsia="zh-CN"/>
              </w:rPr>
            </w:pPr>
            <w:r w:rsidRPr="004C0277">
              <w:rPr>
                <w:rFonts w:cstheme="minorHAnsi"/>
                <w:b/>
                <w:bCs/>
                <w:sz w:val="24"/>
                <w:szCs w:val="24"/>
                <w:lang w:eastAsia="zh-CN"/>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8651A6A" w14:textId="77777777" w:rsidR="006161EF" w:rsidRPr="00A03F6D" w:rsidRDefault="007D25CA" w:rsidP="00DE3F55">
            <w:pPr>
              <w:spacing w:after="0" w:line="240" w:lineRule="auto"/>
              <w:jc w:val="both"/>
              <w:rPr>
                <w:rFonts w:cstheme="minorHAnsi"/>
                <w:b/>
                <w:bCs/>
                <w:sz w:val="24"/>
                <w:szCs w:val="24"/>
                <w:lang w:eastAsia="zh-CN"/>
              </w:rPr>
            </w:pPr>
            <w:r w:rsidRPr="00A03F6D">
              <w:rPr>
                <w:rFonts w:cstheme="minorHAnsi"/>
                <w:b/>
                <w:bCs/>
                <w:sz w:val="24"/>
                <w:szCs w:val="24"/>
                <w:lang w:eastAsia="zh-CN"/>
              </w:rPr>
              <w:t>VIGÊNCIA</w:t>
            </w:r>
          </w:p>
          <w:p w14:paraId="55CD0EA1" w14:textId="77777777" w:rsidR="006161EF" w:rsidRPr="00A03F6D" w:rsidRDefault="006161EF" w:rsidP="00DE3F55">
            <w:pPr>
              <w:spacing w:after="0" w:line="240" w:lineRule="auto"/>
              <w:jc w:val="both"/>
              <w:rPr>
                <w:rFonts w:cstheme="minorHAnsi"/>
                <w:b/>
                <w:bCs/>
                <w:sz w:val="24"/>
                <w:szCs w:val="24"/>
                <w:lang w:eastAsia="zh-CN"/>
              </w:rPr>
            </w:pPr>
          </w:p>
          <w:p w14:paraId="4E19F7AE" w14:textId="46DF3C5D" w:rsidR="00AB1D93" w:rsidRPr="00A03F6D" w:rsidRDefault="007D25CA" w:rsidP="00AB1D93">
            <w:pPr>
              <w:jc w:val="both"/>
              <w:rPr>
                <w:rFonts w:cstheme="minorHAnsi"/>
                <w:sz w:val="24"/>
                <w:szCs w:val="24"/>
                <w:lang w:eastAsia="zh-CN"/>
              </w:rPr>
            </w:pPr>
            <w:r w:rsidRPr="00A03F6D">
              <w:rPr>
                <w:rFonts w:cstheme="minorHAnsi"/>
                <w:b/>
                <w:bCs/>
                <w:sz w:val="24"/>
                <w:szCs w:val="24"/>
                <w:lang w:eastAsia="zh-CN"/>
              </w:rPr>
              <w:t>X.1.</w:t>
            </w:r>
            <w:r w:rsidRPr="00A03F6D">
              <w:rPr>
                <w:rFonts w:cstheme="minorHAnsi"/>
                <w:sz w:val="24"/>
                <w:szCs w:val="24"/>
                <w:lang w:eastAsia="zh-CN"/>
              </w:rPr>
              <w:t xml:space="preserve"> </w:t>
            </w:r>
            <w:r w:rsidR="00026388" w:rsidRPr="00A03F6D">
              <w:rPr>
                <w:rFonts w:cstheme="minorHAnsi"/>
                <w:sz w:val="24"/>
                <w:szCs w:val="24"/>
                <w:lang w:eastAsia="zh-CN"/>
              </w:rPr>
              <w:t xml:space="preserve">O </w:t>
            </w:r>
            <w:r w:rsidR="003222E4" w:rsidRPr="00A03F6D">
              <w:rPr>
                <w:rFonts w:cstheme="minorHAnsi"/>
                <w:sz w:val="24"/>
                <w:szCs w:val="24"/>
                <w:lang w:eastAsia="zh-CN"/>
              </w:rPr>
              <w:t xml:space="preserve">Contrato decorrente deste Termo de Referência terá a </w:t>
            </w:r>
            <w:r w:rsidR="003222E4" w:rsidRPr="00C46B6E">
              <w:rPr>
                <w:rFonts w:cstheme="minorHAnsi"/>
                <w:b/>
                <w:bCs/>
                <w:sz w:val="24"/>
                <w:szCs w:val="24"/>
                <w:lang w:eastAsia="zh-CN"/>
              </w:rPr>
              <w:t>vigência de 12 (doze) meses</w:t>
            </w:r>
            <w:r w:rsidR="003222E4" w:rsidRPr="00A03F6D">
              <w:rPr>
                <w:rFonts w:cstheme="minorHAnsi"/>
                <w:sz w:val="24"/>
                <w:szCs w:val="24"/>
                <w:lang w:eastAsia="zh-CN"/>
              </w:rPr>
              <w:t xml:space="preserve">, contados da data de assinatura do contrato, podendo este prazo ser prorrogado, mediante Termos Aditivos, até o </w:t>
            </w:r>
            <w:r w:rsidR="003222E4" w:rsidRPr="00C46B6E">
              <w:rPr>
                <w:rFonts w:cstheme="minorHAnsi"/>
                <w:b/>
                <w:bCs/>
                <w:sz w:val="24"/>
                <w:szCs w:val="24"/>
                <w:lang w:eastAsia="zh-CN"/>
              </w:rPr>
              <w:t>limite máximo de 60 (sessenta) meses</w:t>
            </w:r>
            <w:r w:rsidR="003222E4" w:rsidRPr="00A03F6D">
              <w:rPr>
                <w:rFonts w:cstheme="minorHAnsi"/>
                <w:sz w:val="24"/>
                <w:szCs w:val="24"/>
                <w:lang w:eastAsia="zh-CN"/>
              </w:rPr>
              <w:t xml:space="preserve">, após a verificação de sua real necessidade e com vantagens para a EBC na sua continuidade, nos termos </w:t>
            </w:r>
            <w:r w:rsidR="00510009" w:rsidRPr="00A03F6D">
              <w:rPr>
                <w:rFonts w:cstheme="minorHAnsi"/>
                <w:sz w:val="24"/>
                <w:szCs w:val="24"/>
                <w:lang w:eastAsia="zh-CN"/>
              </w:rPr>
              <w:t xml:space="preserve">do </w:t>
            </w:r>
            <w:r w:rsidR="003222E4" w:rsidRPr="00A03F6D">
              <w:rPr>
                <w:rFonts w:cstheme="minorHAnsi"/>
                <w:sz w:val="24"/>
                <w:szCs w:val="24"/>
                <w:lang w:eastAsia="zh-CN"/>
              </w:rPr>
              <w:t>art. 71, da Lei nº 13.303, de 2016</w:t>
            </w:r>
            <w:r w:rsidR="00510009" w:rsidRPr="00A03F6D">
              <w:rPr>
                <w:rFonts w:cstheme="minorHAnsi"/>
                <w:sz w:val="24"/>
                <w:szCs w:val="24"/>
                <w:lang w:eastAsia="zh-CN"/>
              </w:rPr>
              <w:t xml:space="preserve"> e do § 1º do art. 87 do Regulamento Interno de licitações e Contratos da </w:t>
            </w:r>
            <w:r w:rsidR="00510009" w:rsidRPr="00A03F6D">
              <w:rPr>
                <w:rFonts w:cstheme="minorHAnsi"/>
                <w:b/>
                <w:bCs/>
                <w:sz w:val="24"/>
                <w:szCs w:val="24"/>
                <w:lang w:eastAsia="zh-CN"/>
              </w:rPr>
              <w:t>EBC</w:t>
            </w:r>
            <w:r w:rsidR="003222E4" w:rsidRPr="00A03F6D">
              <w:rPr>
                <w:rFonts w:cstheme="minorHAnsi"/>
                <w:b/>
                <w:bCs/>
                <w:sz w:val="24"/>
                <w:szCs w:val="24"/>
                <w:lang w:eastAsia="zh-CN"/>
              </w:rPr>
              <w:t xml:space="preserve"> </w:t>
            </w:r>
            <w:r w:rsidR="003222E4" w:rsidRPr="00A03F6D">
              <w:rPr>
                <w:rFonts w:cstheme="minorHAnsi"/>
                <w:sz w:val="24"/>
                <w:szCs w:val="24"/>
                <w:lang w:eastAsia="zh-CN"/>
              </w:rPr>
              <w:t>desde que</w:t>
            </w:r>
            <w:r w:rsidR="00AB1D93" w:rsidRPr="00A03F6D">
              <w:rPr>
                <w:rFonts w:cstheme="minorHAnsi"/>
                <w:sz w:val="24"/>
                <w:szCs w:val="24"/>
                <w:lang w:eastAsia="zh-CN"/>
              </w:rPr>
              <w:t>:</w:t>
            </w:r>
          </w:p>
          <w:p w14:paraId="34B8CEEB" w14:textId="77777777" w:rsidR="00510009" w:rsidRPr="00C46B6E" w:rsidRDefault="00510009" w:rsidP="00510009">
            <w:pPr>
              <w:snapToGrid w:val="0"/>
              <w:spacing w:after="0" w:line="240" w:lineRule="auto"/>
              <w:jc w:val="both"/>
              <w:rPr>
                <w:rFonts w:cs="Calibri"/>
                <w:b/>
                <w:bCs/>
                <w:sz w:val="24"/>
                <w:szCs w:val="24"/>
                <w:shd w:val="clear" w:color="auto" w:fill="FFFFFF"/>
              </w:rPr>
            </w:pPr>
            <w:r w:rsidRPr="00C46B6E">
              <w:rPr>
                <w:rFonts w:cs="Calibri"/>
                <w:b/>
                <w:bCs/>
                <w:sz w:val="24"/>
                <w:szCs w:val="24"/>
                <w:shd w:val="clear" w:color="auto" w:fill="FFFFFF"/>
              </w:rPr>
              <w:t xml:space="preserve">X.1.1. </w:t>
            </w:r>
            <w:r w:rsidRPr="00C46B6E">
              <w:rPr>
                <w:rFonts w:cs="Calibri"/>
                <w:sz w:val="24"/>
                <w:szCs w:val="24"/>
                <w:shd w:val="clear" w:color="auto" w:fill="FFFFFF"/>
              </w:rPr>
              <w:t>O</w:t>
            </w:r>
            <w:r w:rsidRPr="00C46B6E">
              <w:rPr>
                <w:rFonts w:cs="Calibri"/>
                <w:bCs/>
                <w:sz w:val="24"/>
                <w:szCs w:val="24"/>
                <w:shd w:val="clear" w:color="auto" w:fill="FFFFFF"/>
              </w:rPr>
              <w:t>s serviços tenham sido prestados regularmente;</w:t>
            </w:r>
          </w:p>
          <w:p w14:paraId="30E6E99C" w14:textId="77777777" w:rsidR="00510009" w:rsidRPr="00C46B6E" w:rsidRDefault="00510009" w:rsidP="00510009">
            <w:pPr>
              <w:snapToGrid w:val="0"/>
              <w:spacing w:after="0" w:line="240" w:lineRule="auto"/>
              <w:jc w:val="both"/>
              <w:rPr>
                <w:rFonts w:cs="Calibri"/>
                <w:b/>
                <w:bCs/>
                <w:sz w:val="24"/>
                <w:szCs w:val="24"/>
                <w:shd w:val="clear" w:color="auto" w:fill="FFFFFF"/>
              </w:rPr>
            </w:pPr>
            <w:r w:rsidRPr="00C46B6E">
              <w:rPr>
                <w:rFonts w:cs="Calibri"/>
                <w:b/>
                <w:bCs/>
                <w:sz w:val="24"/>
                <w:szCs w:val="24"/>
                <w:shd w:val="clear" w:color="auto" w:fill="FFFFFF"/>
              </w:rPr>
              <w:tab/>
            </w:r>
          </w:p>
          <w:p w14:paraId="259CD027" w14:textId="77777777" w:rsidR="00510009" w:rsidRPr="00C46B6E" w:rsidRDefault="00510009" w:rsidP="00510009">
            <w:pPr>
              <w:snapToGrid w:val="0"/>
              <w:spacing w:after="0" w:line="240" w:lineRule="auto"/>
              <w:jc w:val="both"/>
              <w:rPr>
                <w:rFonts w:cs="Calibri"/>
                <w:b/>
                <w:bCs/>
                <w:sz w:val="24"/>
                <w:szCs w:val="24"/>
                <w:shd w:val="clear" w:color="auto" w:fill="FFFFFF"/>
              </w:rPr>
            </w:pPr>
            <w:r w:rsidRPr="00C46B6E">
              <w:rPr>
                <w:rFonts w:cs="Calibri"/>
                <w:b/>
                <w:bCs/>
                <w:sz w:val="24"/>
                <w:szCs w:val="24"/>
                <w:shd w:val="clear" w:color="auto" w:fill="FFFFFF"/>
              </w:rPr>
              <w:tab/>
              <w:t xml:space="preserve">X.1.2. </w:t>
            </w:r>
            <w:r w:rsidRPr="00C46B6E">
              <w:rPr>
                <w:rFonts w:cs="Calibri"/>
                <w:sz w:val="24"/>
                <w:szCs w:val="24"/>
                <w:shd w:val="clear" w:color="auto" w:fill="FFFFFF"/>
              </w:rPr>
              <w:t xml:space="preserve">A </w:t>
            </w:r>
            <w:r w:rsidRPr="00C46B6E">
              <w:rPr>
                <w:rFonts w:cs="Calibri"/>
                <w:bCs/>
                <w:sz w:val="24"/>
                <w:szCs w:val="24"/>
                <w:shd w:val="clear" w:color="auto" w:fill="FFFFFF"/>
              </w:rPr>
              <w:t>EBC mantenha interesse na realização dos serviços.</w:t>
            </w:r>
          </w:p>
          <w:p w14:paraId="0BEA30C7" w14:textId="77777777" w:rsidR="00510009" w:rsidRPr="00C46B6E" w:rsidRDefault="00510009" w:rsidP="00510009">
            <w:pPr>
              <w:snapToGrid w:val="0"/>
              <w:spacing w:after="0" w:line="240" w:lineRule="auto"/>
              <w:jc w:val="both"/>
              <w:rPr>
                <w:rFonts w:cs="Calibri"/>
                <w:b/>
                <w:bCs/>
                <w:sz w:val="24"/>
                <w:szCs w:val="24"/>
                <w:shd w:val="clear" w:color="auto" w:fill="FFFFFF"/>
              </w:rPr>
            </w:pPr>
          </w:p>
          <w:p w14:paraId="325DF625" w14:textId="77777777" w:rsidR="00510009" w:rsidRPr="00C46B6E" w:rsidRDefault="00510009" w:rsidP="00510009">
            <w:pPr>
              <w:snapToGrid w:val="0"/>
              <w:spacing w:after="0" w:line="240" w:lineRule="auto"/>
              <w:jc w:val="both"/>
              <w:rPr>
                <w:rFonts w:cs="Calibri"/>
                <w:b/>
                <w:bCs/>
                <w:sz w:val="24"/>
                <w:szCs w:val="24"/>
                <w:shd w:val="clear" w:color="auto" w:fill="FFFFFF"/>
              </w:rPr>
            </w:pPr>
            <w:r w:rsidRPr="00C46B6E">
              <w:rPr>
                <w:rFonts w:cs="Calibri"/>
                <w:b/>
                <w:bCs/>
                <w:sz w:val="24"/>
                <w:szCs w:val="24"/>
                <w:shd w:val="clear" w:color="auto" w:fill="FFFFFF"/>
              </w:rPr>
              <w:tab/>
              <w:t xml:space="preserve">X.1.3. </w:t>
            </w:r>
            <w:r w:rsidRPr="00C46B6E">
              <w:rPr>
                <w:rFonts w:cs="Calibri"/>
                <w:sz w:val="24"/>
                <w:szCs w:val="24"/>
                <w:shd w:val="clear" w:color="auto" w:fill="FFFFFF"/>
              </w:rPr>
              <w:t xml:space="preserve">O </w:t>
            </w:r>
            <w:r w:rsidRPr="00C46B6E">
              <w:rPr>
                <w:rFonts w:cs="Calibri"/>
                <w:bCs/>
                <w:sz w:val="24"/>
                <w:szCs w:val="24"/>
                <w:shd w:val="clear" w:color="auto" w:fill="FFFFFF"/>
              </w:rPr>
              <w:t>preço do Contrato permaneça economicamente vantajoso para a EBC.</w:t>
            </w:r>
          </w:p>
          <w:p w14:paraId="59B8B797" w14:textId="77777777" w:rsidR="00510009" w:rsidRPr="00C46B6E" w:rsidRDefault="00510009" w:rsidP="00510009">
            <w:pPr>
              <w:snapToGrid w:val="0"/>
              <w:spacing w:after="0" w:line="240" w:lineRule="auto"/>
              <w:jc w:val="both"/>
              <w:rPr>
                <w:rFonts w:cs="Calibri"/>
                <w:bCs/>
                <w:sz w:val="24"/>
                <w:szCs w:val="24"/>
                <w:shd w:val="clear" w:color="auto" w:fill="FFFFFF"/>
              </w:rPr>
            </w:pPr>
          </w:p>
          <w:p w14:paraId="1E680701" w14:textId="77777777" w:rsidR="00510009" w:rsidRPr="00C46B6E" w:rsidRDefault="00510009" w:rsidP="00510009">
            <w:pPr>
              <w:snapToGrid w:val="0"/>
              <w:spacing w:after="0" w:line="240" w:lineRule="auto"/>
              <w:ind w:left="1349"/>
              <w:jc w:val="both"/>
              <w:rPr>
                <w:rFonts w:cs="Calibri"/>
                <w:bCs/>
                <w:sz w:val="24"/>
                <w:szCs w:val="24"/>
                <w:shd w:val="clear" w:color="auto" w:fill="FFFFFF"/>
              </w:rPr>
            </w:pPr>
            <w:r w:rsidRPr="00C46B6E">
              <w:rPr>
                <w:rFonts w:cs="Calibri"/>
                <w:b/>
                <w:bCs/>
                <w:sz w:val="24"/>
                <w:szCs w:val="24"/>
                <w:shd w:val="clear" w:color="auto" w:fill="FFFFFF"/>
              </w:rPr>
              <w:t xml:space="preserve">X.1.3.1. </w:t>
            </w:r>
            <w:r w:rsidRPr="00C46B6E">
              <w:rPr>
                <w:rFonts w:cs="Calibri"/>
                <w:bCs/>
                <w:sz w:val="24"/>
                <w:szCs w:val="24"/>
                <w:shd w:val="clear" w:color="auto" w:fill="FFFFFF"/>
              </w:rPr>
              <w:t>Para fins de comprovação da vantajosidade econômica para prorrogação do Contrato deverá ser realizada pesquisa de preços.</w:t>
            </w:r>
          </w:p>
          <w:p w14:paraId="17E18177" w14:textId="77777777" w:rsidR="00510009" w:rsidRPr="00C46B6E" w:rsidRDefault="00510009" w:rsidP="00510009">
            <w:pPr>
              <w:snapToGrid w:val="0"/>
              <w:spacing w:after="0" w:line="240" w:lineRule="auto"/>
              <w:ind w:left="1349"/>
              <w:jc w:val="both"/>
              <w:rPr>
                <w:rFonts w:cs="Calibri"/>
                <w:b/>
                <w:bCs/>
                <w:sz w:val="24"/>
                <w:szCs w:val="24"/>
                <w:shd w:val="clear" w:color="auto" w:fill="FFFFFF"/>
              </w:rPr>
            </w:pPr>
          </w:p>
          <w:p w14:paraId="41306C60" w14:textId="77777777" w:rsidR="00510009" w:rsidRPr="00C46B6E" w:rsidRDefault="00510009" w:rsidP="00510009">
            <w:pPr>
              <w:snapToGrid w:val="0"/>
              <w:spacing w:after="0" w:line="240" w:lineRule="auto"/>
              <w:ind w:left="1349"/>
              <w:jc w:val="both"/>
              <w:rPr>
                <w:rFonts w:cs="Calibri"/>
                <w:bCs/>
                <w:sz w:val="24"/>
                <w:szCs w:val="24"/>
                <w:shd w:val="clear" w:color="auto" w:fill="FFFFFF"/>
              </w:rPr>
            </w:pPr>
            <w:r w:rsidRPr="00C46B6E">
              <w:rPr>
                <w:rFonts w:cs="Calibri"/>
                <w:b/>
                <w:bCs/>
                <w:sz w:val="24"/>
                <w:szCs w:val="24"/>
                <w:shd w:val="clear" w:color="auto" w:fill="FFFFFF"/>
              </w:rPr>
              <w:t xml:space="preserve">X.1.3.2. </w:t>
            </w:r>
            <w:r w:rsidRPr="00C46B6E">
              <w:rPr>
                <w:rFonts w:cs="Calibri"/>
                <w:bCs/>
                <w:sz w:val="24"/>
                <w:szCs w:val="24"/>
                <w:shd w:val="clear" w:color="auto" w:fill="FFFFFF"/>
              </w:rPr>
              <w:t>A pesquisa de preços poderá ser dispensada nos casos em que exista manifestação técnica motivada do fiscal do contrato no sentido de que o índice de reajuste adotado neste Termo de Referência acompanha a variação dos preços do objeto contratado.</w:t>
            </w:r>
          </w:p>
          <w:p w14:paraId="79BA76EA" w14:textId="77777777" w:rsidR="00510009" w:rsidRPr="00C46B6E" w:rsidRDefault="00510009" w:rsidP="00510009">
            <w:pPr>
              <w:snapToGrid w:val="0"/>
              <w:spacing w:after="0" w:line="240" w:lineRule="auto"/>
              <w:ind w:left="1349"/>
              <w:jc w:val="both"/>
              <w:rPr>
                <w:rFonts w:cs="Calibri"/>
                <w:bCs/>
                <w:sz w:val="24"/>
                <w:szCs w:val="24"/>
                <w:shd w:val="clear" w:color="auto" w:fill="FFFFFF"/>
              </w:rPr>
            </w:pPr>
          </w:p>
          <w:p w14:paraId="0170D943" w14:textId="77777777" w:rsidR="00510009" w:rsidRPr="00C46B6E" w:rsidRDefault="00510009" w:rsidP="00510009">
            <w:pPr>
              <w:snapToGrid w:val="0"/>
              <w:spacing w:after="0" w:line="240" w:lineRule="auto"/>
              <w:ind w:left="1349"/>
              <w:jc w:val="both"/>
              <w:rPr>
                <w:rFonts w:cs="Calibri"/>
                <w:bCs/>
                <w:sz w:val="24"/>
                <w:szCs w:val="24"/>
                <w:shd w:val="clear" w:color="auto" w:fill="FFFFFF"/>
              </w:rPr>
            </w:pPr>
            <w:r w:rsidRPr="00C46B6E">
              <w:rPr>
                <w:rFonts w:cs="Calibri"/>
                <w:b/>
                <w:bCs/>
                <w:sz w:val="24"/>
                <w:szCs w:val="24"/>
                <w:shd w:val="clear" w:color="auto" w:fill="FFFFFF"/>
              </w:rPr>
              <w:t xml:space="preserve">X.1.3.3. </w:t>
            </w:r>
            <w:r w:rsidRPr="00C46B6E">
              <w:rPr>
                <w:rFonts w:cs="Calibri"/>
                <w:bCs/>
                <w:sz w:val="24"/>
                <w:szCs w:val="24"/>
                <w:shd w:val="clear" w:color="auto" w:fill="FFFFFF"/>
              </w:rPr>
              <w:t>Não sendo tecnicamente possível atestar que a variação dos preços do objeto contratado acompanha a variação do índice de reajuste estabelecido neste Termo de Referência, será obrigatória a realização de pesquisa de preços para fins de prorrogação.</w:t>
            </w:r>
          </w:p>
          <w:p w14:paraId="614B8254" w14:textId="77777777" w:rsidR="00510009" w:rsidRPr="00C46B6E" w:rsidRDefault="00510009" w:rsidP="00510009">
            <w:pPr>
              <w:snapToGrid w:val="0"/>
              <w:spacing w:after="0" w:line="240" w:lineRule="auto"/>
              <w:jc w:val="both"/>
              <w:rPr>
                <w:rFonts w:cs="Calibri"/>
                <w:bCs/>
                <w:sz w:val="24"/>
                <w:szCs w:val="24"/>
                <w:shd w:val="clear" w:color="auto" w:fill="FFFFFF"/>
              </w:rPr>
            </w:pPr>
          </w:p>
          <w:p w14:paraId="28D3CA0D" w14:textId="77777777" w:rsidR="00510009" w:rsidRPr="00C46B6E" w:rsidRDefault="00510009" w:rsidP="00510009">
            <w:pPr>
              <w:snapToGrid w:val="0"/>
              <w:spacing w:after="0" w:line="240" w:lineRule="auto"/>
              <w:ind w:left="640"/>
              <w:jc w:val="both"/>
              <w:rPr>
                <w:rFonts w:cs="Calibri"/>
                <w:bCs/>
                <w:sz w:val="24"/>
                <w:szCs w:val="24"/>
                <w:shd w:val="clear" w:color="auto" w:fill="FFFFFF"/>
              </w:rPr>
            </w:pPr>
            <w:r w:rsidRPr="00C46B6E">
              <w:rPr>
                <w:rFonts w:cs="Calibri"/>
                <w:b/>
                <w:bCs/>
                <w:sz w:val="24"/>
                <w:szCs w:val="24"/>
                <w:shd w:val="clear" w:color="auto" w:fill="FFFFFF"/>
              </w:rPr>
              <w:t xml:space="preserve">X.1.4. </w:t>
            </w:r>
            <w:r w:rsidRPr="00C46B6E">
              <w:rPr>
                <w:rFonts w:cs="Calibri"/>
                <w:bCs/>
                <w:sz w:val="24"/>
                <w:szCs w:val="24"/>
                <w:shd w:val="clear" w:color="auto" w:fill="FFFFFF"/>
              </w:rPr>
              <w:t xml:space="preserve">O </w:t>
            </w:r>
            <w:r w:rsidRPr="00C46B6E">
              <w:rPr>
                <w:rFonts w:cs="Calibri"/>
                <w:b/>
                <w:sz w:val="24"/>
                <w:szCs w:val="24"/>
                <w:shd w:val="clear" w:color="auto" w:fill="FFFFFF"/>
              </w:rPr>
              <w:t>Licitante Vencedor</w:t>
            </w:r>
            <w:r w:rsidRPr="00C46B6E">
              <w:rPr>
                <w:rFonts w:cs="Calibri"/>
                <w:bCs/>
                <w:sz w:val="24"/>
                <w:szCs w:val="24"/>
                <w:shd w:val="clear" w:color="auto" w:fill="FFFFFF"/>
              </w:rPr>
              <w:t xml:space="preserve"> manifeste expressamente interesse na prorrogação.</w:t>
            </w:r>
          </w:p>
          <w:p w14:paraId="5FFB2B7D" w14:textId="77777777" w:rsidR="00510009" w:rsidRPr="00C46B6E" w:rsidRDefault="00510009" w:rsidP="00510009">
            <w:pPr>
              <w:snapToGrid w:val="0"/>
              <w:spacing w:after="0" w:line="240" w:lineRule="auto"/>
              <w:jc w:val="both"/>
              <w:rPr>
                <w:rFonts w:cs="Calibri"/>
                <w:bCs/>
                <w:sz w:val="24"/>
                <w:szCs w:val="24"/>
                <w:shd w:val="clear" w:color="auto" w:fill="FFFFFF"/>
              </w:rPr>
            </w:pPr>
          </w:p>
          <w:p w14:paraId="41C04149" w14:textId="77777777" w:rsidR="00510009" w:rsidRPr="00C46B6E" w:rsidRDefault="00510009" w:rsidP="00510009">
            <w:pPr>
              <w:snapToGrid w:val="0"/>
              <w:spacing w:after="0" w:line="240" w:lineRule="auto"/>
              <w:ind w:left="1349"/>
              <w:jc w:val="both"/>
              <w:rPr>
                <w:rFonts w:cs="Calibri"/>
                <w:bCs/>
                <w:sz w:val="24"/>
                <w:szCs w:val="24"/>
                <w:shd w:val="clear" w:color="auto" w:fill="FFFFFF"/>
              </w:rPr>
            </w:pPr>
            <w:r w:rsidRPr="00C46B6E">
              <w:rPr>
                <w:rFonts w:cs="Calibri"/>
                <w:b/>
                <w:bCs/>
                <w:sz w:val="24"/>
                <w:szCs w:val="24"/>
                <w:shd w:val="clear" w:color="auto" w:fill="FFFFFF"/>
              </w:rPr>
              <w:t>X.1.4.1</w:t>
            </w:r>
            <w:r w:rsidRPr="00C46B6E">
              <w:rPr>
                <w:rFonts w:cs="Calibri"/>
                <w:bCs/>
                <w:sz w:val="24"/>
                <w:szCs w:val="24"/>
                <w:shd w:val="clear" w:color="auto" w:fill="FFFFFF"/>
              </w:rPr>
              <w:t xml:space="preserve"> Caso não tenha interesse na prorrogação, o </w:t>
            </w:r>
            <w:r w:rsidRPr="00C46B6E">
              <w:rPr>
                <w:rFonts w:cs="Calibri"/>
                <w:b/>
                <w:sz w:val="24"/>
                <w:szCs w:val="24"/>
                <w:shd w:val="clear" w:color="auto" w:fill="FFFFFF"/>
              </w:rPr>
              <w:t>Licitante Vencedor</w:t>
            </w:r>
            <w:r w:rsidRPr="00C46B6E">
              <w:rPr>
                <w:rFonts w:cs="Calibri"/>
                <w:bCs/>
                <w:sz w:val="24"/>
                <w:szCs w:val="24"/>
                <w:shd w:val="clear" w:color="auto" w:fill="FFFFFF"/>
              </w:rPr>
              <w:t xml:space="preserve"> deverá manifestar-se com antecedência mínima de </w:t>
            </w:r>
            <w:r w:rsidRPr="00C46B6E">
              <w:rPr>
                <w:rFonts w:cs="Calibri"/>
                <w:b/>
                <w:bCs/>
                <w:sz w:val="24"/>
                <w:szCs w:val="24"/>
                <w:shd w:val="clear" w:color="auto" w:fill="FFFFFF"/>
              </w:rPr>
              <w:t>06 (seis) meses</w:t>
            </w:r>
            <w:r w:rsidRPr="00C46B6E">
              <w:rPr>
                <w:rFonts w:cs="Calibri"/>
                <w:bCs/>
                <w:sz w:val="24"/>
                <w:szCs w:val="24"/>
                <w:shd w:val="clear" w:color="auto" w:fill="FFFFFF"/>
              </w:rPr>
              <w:t>.</w:t>
            </w:r>
          </w:p>
          <w:p w14:paraId="0795766C" w14:textId="77777777" w:rsidR="00510009" w:rsidRPr="00C46B6E" w:rsidRDefault="00510009" w:rsidP="00510009">
            <w:pPr>
              <w:snapToGrid w:val="0"/>
              <w:spacing w:after="0" w:line="240" w:lineRule="auto"/>
              <w:jc w:val="both"/>
              <w:rPr>
                <w:rFonts w:cs="Calibri"/>
                <w:bCs/>
                <w:sz w:val="24"/>
                <w:szCs w:val="24"/>
                <w:shd w:val="clear" w:color="auto" w:fill="FFFFFF"/>
              </w:rPr>
            </w:pPr>
          </w:p>
          <w:p w14:paraId="0BECCC1A" w14:textId="77777777" w:rsidR="00510009" w:rsidRPr="00C46B6E" w:rsidRDefault="00510009" w:rsidP="00510009">
            <w:pPr>
              <w:snapToGrid w:val="0"/>
              <w:spacing w:after="0" w:line="240" w:lineRule="auto"/>
              <w:jc w:val="both"/>
              <w:rPr>
                <w:rFonts w:cs="Calibri"/>
                <w:bCs/>
                <w:sz w:val="24"/>
                <w:szCs w:val="24"/>
                <w:shd w:val="clear" w:color="auto" w:fill="FFFFFF"/>
              </w:rPr>
            </w:pPr>
            <w:r w:rsidRPr="00C46B6E">
              <w:rPr>
                <w:rFonts w:cs="Calibri"/>
                <w:b/>
                <w:bCs/>
                <w:sz w:val="24"/>
                <w:szCs w:val="24"/>
                <w:shd w:val="clear" w:color="auto" w:fill="FFFFFF"/>
              </w:rPr>
              <w:t xml:space="preserve">X.2. </w:t>
            </w:r>
            <w:r w:rsidRPr="00C46B6E">
              <w:rPr>
                <w:rFonts w:cs="Calibri"/>
                <w:bCs/>
                <w:sz w:val="24"/>
                <w:szCs w:val="24"/>
                <w:shd w:val="clear" w:color="auto" w:fill="FFFFFF"/>
              </w:rPr>
              <w:t>A EBC</w:t>
            </w:r>
            <w:r w:rsidRPr="00C46B6E">
              <w:rPr>
                <w:rFonts w:cs="Calibri"/>
                <w:b/>
                <w:bCs/>
                <w:sz w:val="24"/>
                <w:szCs w:val="24"/>
                <w:shd w:val="clear" w:color="auto" w:fill="FFFFFF"/>
              </w:rPr>
              <w:t xml:space="preserve"> </w:t>
            </w:r>
            <w:r w:rsidRPr="00C46B6E">
              <w:rPr>
                <w:rFonts w:cs="Calibri"/>
                <w:bCs/>
                <w:sz w:val="24"/>
                <w:szCs w:val="24"/>
                <w:shd w:val="clear" w:color="auto" w:fill="FFFFFF"/>
              </w:rPr>
              <w:t xml:space="preserve">poderá, nas mesmas condições contratuais e por acordo com o </w:t>
            </w:r>
            <w:r w:rsidRPr="00C46B6E">
              <w:rPr>
                <w:rFonts w:cs="Calibri"/>
                <w:b/>
                <w:sz w:val="24"/>
                <w:szCs w:val="24"/>
                <w:shd w:val="clear" w:color="auto" w:fill="FFFFFF"/>
              </w:rPr>
              <w:t>Licitante Vencedor</w:t>
            </w:r>
            <w:r w:rsidRPr="00C46B6E">
              <w:rPr>
                <w:rFonts w:cs="Calibri"/>
                <w:bCs/>
                <w:sz w:val="24"/>
                <w:szCs w:val="24"/>
                <w:shd w:val="clear" w:color="auto" w:fill="FFFFFF"/>
              </w:rPr>
              <w:t xml:space="preserve">, proceder a acréscimos ou supressões, até o limite de </w:t>
            </w:r>
            <w:r w:rsidRPr="00C46B6E">
              <w:rPr>
                <w:rFonts w:cs="Calibri"/>
                <w:b/>
                <w:bCs/>
                <w:sz w:val="24"/>
                <w:szCs w:val="24"/>
                <w:shd w:val="clear" w:color="auto" w:fill="FFFFFF"/>
              </w:rPr>
              <w:t>25% (vinte e cinco por cento)</w:t>
            </w:r>
            <w:r w:rsidRPr="00C46B6E">
              <w:rPr>
                <w:rFonts w:cs="Calibri"/>
                <w:bCs/>
                <w:sz w:val="24"/>
                <w:szCs w:val="24"/>
                <w:shd w:val="clear" w:color="auto" w:fill="FFFFFF"/>
              </w:rPr>
              <w:t xml:space="preserve">, do preço inicial atualizado, de acordo com a necessidade da </w:t>
            </w:r>
            <w:r w:rsidRPr="00C46B6E">
              <w:rPr>
                <w:rFonts w:cs="Calibri"/>
                <w:b/>
                <w:bCs/>
                <w:sz w:val="24"/>
                <w:szCs w:val="24"/>
                <w:shd w:val="clear" w:color="auto" w:fill="FFFFFF"/>
              </w:rPr>
              <w:t>EBC</w:t>
            </w:r>
            <w:r w:rsidRPr="00C46B6E">
              <w:rPr>
                <w:rFonts w:cs="Calibri"/>
                <w:bCs/>
                <w:sz w:val="24"/>
                <w:szCs w:val="24"/>
                <w:shd w:val="clear" w:color="auto" w:fill="FFFFFF"/>
              </w:rPr>
              <w:t xml:space="preserve">, conforme disposto no art. 95 do </w:t>
            </w:r>
            <w:r w:rsidRPr="00C46B6E">
              <w:rPr>
                <w:rFonts w:cs="Calibri"/>
                <w:b/>
                <w:bCs/>
                <w:sz w:val="24"/>
                <w:szCs w:val="24"/>
                <w:shd w:val="clear" w:color="auto" w:fill="FFFFFF"/>
              </w:rPr>
              <w:t>RILC</w:t>
            </w:r>
            <w:r w:rsidRPr="00C46B6E">
              <w:rPr>
                <w:rFonts w:cs="Calibri"/>
                <w:bCs/>
                <w:sz w:val="24"/>
                <w:szCs w:val="24"/>
                <w:shd w:val="clear" w:color="auto" w:fill="FFFFFF"/>
              </w:rPr>
              <w:t xml:space="preserve"> da EBC.</w:t>
            </w:r>
          </w:p>
          <w:p w14:paraId="165EC422" w14:textId="77777777" w:rsidR="00510009" w:rsidRPr="00C46B6E" w:rsidRDefault="00510009" w:rsidP="00510009">
            <w:pPr>
              <w:snapToGrid w:val="0"/>
              <w:spacing w:after="0" w:line="240" w:lineRule="auto"/>
              <w:jc w:val="both"/>
              <w:rPr>
                <w:rFonts w:cs="Calibri"/>
                <w:bCs/>
                <w:sz w:val="24"/>
                <w:szCs w:val="24"/>
                <w:shd w:val="clear" w:color="auto" w:fill="FFFFFF"/>
              </w:rPr>
            </w:pPr>
          </w:p>
          <w:p w14:paraId="0F0DBD27" w14:textId="57928D91" w:rsidR="00146060" w:rsidRPr="00A03F6D" w:rsidRDefault="00510009" w:rsidP="00510009">
            <w:pPr>
              <w:ind w:left="352"/>
              <w:jc w:val="both"/>
              <w:rPr>
                <w:rFonts w:cstheme="minorHAnsi"/>
                <w:sz w:val="24"/>
                <w:szCs w:val="24"/>
                <w:lang w:eastAsia="zh-CN" w:bidi="hi-IN"/>
              </w:rPr>
            </w:pPr>
            <w:r w:rsidRPr="00C46B6E">
              <w:rPr>
                <w:rFonts w:cs="Calibri"/>
                <w:b/>
                <w:bCs/>
                <w:sz w:val="28"/>
                <w:szCs w:val="28"/>
                <w:shd w:val="clear" w:color="auto" w:fill="FFFFFF"/>
              </w:rPr>
              <w:t xml:space="preserve">X.3. </w:t>
            </w:r>
            <w:r w:rsidRPr="00C46B6E">
              <w:rPr>
                <w:rFonts w:cs="Calibri"/>
                <w:bCs/>
                <w:sz w:val="28"/>
                <w:szCs w:val="28"/>
                <w:shd w:val="clear" w:color="auto" w:fill="FFFFFF"/>
              </w:rPr>
              <w:t xml:space="preserve">O contrato poderá ser rescindo unilateralmente, por ato escrito de qualquer uma das partes, com antecedência mínima de </w:t>
            </w:r>
            <w:r w:rsidRPr="00C46B6E">
              <w:rPr>
                <w:rFonts w:cs="Calibri"/>
                <w:b/>
                <w:bCs/>
                <w:sz w:val="28"/>
                <w:szCs w:val="28"/>
                <w:shd w:val="clear" w:color="auto" w:fill="FFFFFF"/>
              </w:rPr>
              <w:t>06 (seis) meses</w:t>
            </w:r>
            <w:r w:rsidRPr="00C46B6E">
              <w:rPr>
                <w:rFonts w:cs="Calibri"/>
                <w:bCs/>
                <w:sz w:val="28"/>
                <w:szCs w:val="28"/>
                <w:shd w:val="clear" w:color="auto" w:fill="FFFFFF"/>
              </w:rPr>
              <w:t xml:space="preserve"> </w:t>
            </w:r>
            <w:r w:rsidRPr="00C46B6E">
              <w:rPr>
                <w:rFonts w:cs="Calibri"/>
                <w:bCs/>
                <w:sz w:val="28"/>
                <w:szCs w:val="28"/>
                <w:shd w:val="clear" w:color="auto" w:fill="FFFFFF"/>
              </w:rPr>
              <w:lastRenderedPageBreak/>
              <w:t xml:space="preserve">de antecedência da data pretendida </w:t>
            </w:r>
            <w:r w:rsidRPr="00C46B6E">
              <w:rPr>
                <w:rFonts w:cs="Calibri"/>
                <w:bCs/>
                <w:sz w:val="24"/>
                <w:szCs w:val="24"/>
                <w:shd w:val="clear" w:color="auto" w:fill="FFFFFF"/>
              </w:rPr>
              <w:t>para rescisão, nos termos do art. 110, § 2° do Regulamento Interno de Licitações e Contratos da EBC.</w:t>
            </w:r>
          </w:p>
        </w:tc>
      </w:tr>
    </w:tbl>
    <w:p w14:paraId="2C0CE1A6" w14:textId="77777777" w:rsidR="007D25CA" w:rsidRPr="004C0277" w:rsidRDefault="007D25CA" w:rsidP="007D25CA">
      <w:pPr>
        <w:rPr>
          <w:rFonts w:cstheme="minorHAnsi"/>
          <w:sz w:val="10"/>
          <w:szCs w:val="10"/>
          <w:lang w:eastAsia="zh-CN"/>
        </w:rPr>
      </w:pPr>
    </w:p>
    <w:tbl>
      <w:tblPr>
        <w:tblW w:w="9072" w:type="dxa"/>
        <w:tblInd w:w="988" w:type="dxa"/>
        <w:tblLook w:val="04A0" w:firstRow="1" w:lastRow="0" w:firstColumn="1" w:lastColumn="0" w:noHBand="0" w:noVBand="1"/>
      </w:tblPr>
      <w:tblGrid>
        <w:gridCol w:w="567"/>
        <w:gridCol w:w="8505"/>
      </w:tblGrid>
      <w:tr w:rsidR="00E00637" w:rsidRPr="004C0277" w14:paraId="51064D0A" w14:textId="77777777" w:rsidTr="00646AA4">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05395F9F"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Y</w:t>
            </w:r>
          </w:p>
        </w:tc>
        <w:tc>
          <w:tcPr>
            <w:tcW w:w="850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51600BA" w14:textId="22499218" w:rsidR="007D25CA" w:rsidRPr="004C0277" w:rsidRDefault="007D25CA" w:rsidP="007D25CA">
            <w:pPr>
              <w:rPr>
                <w:rFonts w:cstheme="minorHAnsi"/>
                <w:b/>
                <w:bCs/>
                <w:sz w:val="24"/>
                <w:szCs w:val="24"/>
                <w:lang w:eastAsia="zh-CN"/>
              </w:rPr>
            </w:pPr>
            <w:r w:rsidRPr="004C0277">
              <w:rPr>
                <w:rFonts w:cstheme="minorHAnsi"/>
                <w:b/>
                <w:bCs/>
                <w:sz w:val="24"/>
                <w:szCs w:val="24"/>
                <w:lang w:eastAsia="zh-CN"/>
              </w:rPr>
              <w:t xml:space="preserve">REAJUSTAMENTO DE PREÇOS </w:t>
            </w:r>
          </w:p>
          <w:p w14:paraId="7A83507C" w14:textId="77777777" w:rsidR="000D7275" w:rsidRPr="000226A7" w:rsidRDefault="000D7275" w:rsidP="000226A7">
            <w:pPr>
              <w:pStyle w:val="PargrafodaLista"/>
              <w:widowControl w:val="0"/>
              <w:numPr>
                <w:ilvl w:val="0"/>
                <w:numId w:val="9"/>
              </w:numPr>
              <w:spacing w:after="0" w:line="240" w:lineRule="auto"/>
              <w:ind w:left="56" w:right="102" w:hanging="459"/>
              <w:contextualSpacing w:val="0"/>
              <w:jc w:val="both"/>
              <w:rPr>
                <w:rFonts w:cstheme="minorHAnsi"/>
                <w:vanish/>
                <w:color w:val="FFFFFF" w:themeColor="background1"/>
                <w:sz w:val="4"/>
                <w:szCs w:val="4"/>
              </w:rPr>
            </w:pPr>
          </w:p>
          <w:p w14:paraId="306780AD" w14:textId="77777777" w:rsidR="000D7275" w:rsidRPr="000226A7" w:rsidRDefault="000D7275" w:rsidP="000226A7">
            <w:pPr>
              <w:pStyle w:val="PargrafodaLista"/>
              <w:widowControl w:val="0"/>
              <w:numPr>
                <w:ilvl w:val="0"/>
                <w:numId w:val="10"/>
              </w:numPr>
              <w:spacing w:after="0" w:line="240" w:lineRule="auto"/>
              <w:ind w:left="56" w:right="102" w:hanging="459"/>
              <w:contextualSpacing w:val="0"/>
              <w:jc w:val="both"/>
              <w:rPr>
                <w:rFonts w:cstheme="minorHAnsi"/>
                <w:vanish/>
                <w:color w:val="FFFFFF" w:themeColor="background1"/>
                <w:sz w:val="4"/>
                <w:szCs w:val="4"/>
              </w:rPr>
            </w:pPr>
          </w:p>
          <w:p w14:paraId="23286DD6" w14:textId="77777777" w:rsidR="000D7275" w:rsidRPr="000226A7" w:rsidRDefault="000D7275" w:rsidP="000226A7">
            <w:pPr>
              <w:pStyle w:val="PargrafodaLista"/>
              <w:widowControl w:val="0"/>
              <w:numPr>
                <w:ilvl w:val="0"/>
                <w:numId w:val="10"/>
              </w:numPr>
              <w:spacing w:after="0" w:line="240" w:lineRule="auto"/>
              <w:ind w:left="56" w:right="102" w:hanging="459"/>
              <w:contextualSpacing w:val="0"/>
              <w:jc w:val="both"/>
              <w:rPr>
                <w:rFonts w:cstheme="minorHAnsi"/>
                <w:vanish/>
                <w:color w:val="FFFFFF" w:themeColor="background1"/>
                <w:sz w:val="4"/>
                <w:szCs w:val="4"/>
              </w:rPr>
            </w:pPr>
          </w:p>
          <w:p w14:paraId="6A6DA6BB" w14:textId="77777777" w:rsidR="000D7275" w:rsidRPr="000226A7" w:rsidRDefault="000D7275" w:rsidP="000226A7">
            <w:pPr>
              <w:pStyle w:val="PargrafodaLista"/>
              <w:widowControl w:val="0"/>
              <w:numPr>
                <w:ilvl w:val="0"/>
                <w:numId w:val="10"/>
              </w:numPr>
              <w:spacing w:after="0" w:line="240" w:lineRule="auto"/>
              <w:ind w:left="56" w:right="102" w:hanging="459"/>
              <w:contextualSpacing w:val="0"/>
              <w:jc w:val="both"/>
              <w:rPr>
                <w:rFonts w:cstheme="minorHAnsi"/>
                <w:vanish/>
                <w:color w:val="FFFFFF" w:themeColor="background1"/>
                <w:sz w:val="4"/>
                <w:szCs w:val="4"/>
              </w:rPr>
            </w:pPr>
          </w:p>
          <w:p w14:paraId="6BF5E63B" w14:textId="77777777" w:rsidR="000D7275" w:rsidRPr="000226A7" w:rsidRDefault="000D7275" w:rsidP="000226A7">
            <w:pPr>
              <w:pStyle w:val="PargrafodaLista"/>
              <w:widowControl w:val="0"/>
              <w:numPr>
                <w:ilvl w:val="0"/>
                <w:numId w:val="10"/>
              </w:numPr>
              <w:spacing w:after="0" w:line="240" w:lineRule="auto"/>
              <w:ind w:left="56" w:right="102" w:hanging="459"/>
              <w:contextualSpacing w:val="0"/>
              <w:jc w:val="both"/>
              <w:rPr>
                <w:rFonts w:cstheme="minorHAnsi"/>
                <w:vanish/>
                <w:color w:val="FFFFFF" w:themeColor="background1"/>
                <w:sz w:val="4"/>
                <w:szCs w:val="4"/>
              </w:rPr>
            </w:pPr>
          </w:p>
          <w:p w14:paraId="17C9FC61" w14:textId="77777777" w:rsidR="000D7275" w:rsidRPr="000226A7" w:rsidRDefault="000D7275" w:rsidP="000226A7">
            <w:pPr>
              <w:pStyle w:val="PargrafodaLista"/>
              <w:widowControl w:val="0"/>
              <w:numPr>
                <w:ilvl w:val="0"/>
                <w:numId w:val="10"/>
              </w:numPr>
              <w:spacing w:after="0" w:line="240" w:lineRule="auto"/>
              <w:ind w:left="56" w:right="102" w:hanging="459"/>
              <w:contextualSpacing w:val="0"/>
              <w:jc w:val="both"/>
              <w:rPr>
                <w:rFonts w:cstheme="minorHAnsi"/>
                <w:vanish/>
                <w:color w:val="FFFFFF" w:themeColor="background1"/>
                <w:sz w:val="4"/>
                <w:szCs w:val="4"/>
              </w:rPr>
            </w:pPr>
          </w:p>
          <w:p w14:paraId="33F8971C" w14:textId="538E5E71" w:rsidR="00A47D78" w:rsidRPr="004C0277" w:rsidRDefault="000D7275" w:rsidP="007545C0">
            <w:pPr>
              <w:widowControl w:val="0"/>
              <w:numPr>
                <w:ilvl w:val="1"/>
                <w:numId w:val="10"/>
              </w:numPr>
              <w:spacing w:line="240" w:lineRule="auto"/>
              <w:ind w:left="1" w:right="102" w:hanging="1"/>
              <w:jc w:val="both"/>
              <w:rPr>
                <w:rFonts w:eastAsia="Arial" w:cstheme="minorHAnsi"/>
                <w:sz w:val="24"/>
                <w:szCs w:val="24"/>
              </w:rPr>
            </w:pPr>
            <w:r w:rsidRPr="004C0277">
              <w:rPr>
                <w:rFonts w:cstheme="minorHAnsi"/>
              </w:rPr>
              <w:t xml:space="preserve"> </w:t>
            </w:r>
            <w:r w:rsidR="00A47D78" w:rsidRPr="004C0277">
              <w:rPr>
                <w:rFonts w:cstheme="minorHAnsi"/>
                <w:sz w:val="24"/>
                <w:szCs w:val="24"/>
              </w:rPr>
              <w:t>O</w:t>
            </w:r>
            <w:r w:rsidR="00A47D78" w:rsidRPr="004C0277">
              <w:rPr>
                <w:rFonts w:cstheme="minorHAnsi"/>
                <w:spacing w:val="1"/>
                <w:sz w:val="24"/>
                <w:szCs w:val="24"/>
              </w:rPr>
              <w:t xml:space="preserve"> </w:t>
            </w:r>
            <w:r w:rsidR="00A47D78" w:rsidRPr="004C0277">
              <w:rPr>
                <w:rFonts w:cstheme="minorHAnsi"/>
                <w:spacing w:val="-1"/>
                <w:sz w:val="24"/>
                <w:szCs w:val="24"/>
              </w:rPr>
              <w:t>instrumento</w:t>
            </w:r>
            <w:r w:rsidR="00A47D78" w:rsidRPr="004C0277">
              <w:rPr>
                <w:rFonts w:cstheme="minorHAnsi"/>
                <w:spacing w:val="-2"/>
                <w:sz w:val="24"/>
                <w:szCs w:val="24"/>
              </w:rPr>
              <w:t xml:space="preserve"> </w:t>
            </w:r>
            <w:r w:rsidR="00A47D78" w:rsidRPr="004C0277">
              <w:rPr>
                <w:rFonts w:cstheme="minorHAnsi"/>
                <w:spacing w:val="-1"/>
                <w:sz w:val="24"/>
                <w:szCs w:val="24"/>
              </w:rPr>
              <w:t>contratual</w:t>
            </w:r>
            <w:r w:rsidR="00A47D78" w:rsidRPr="004C0277">
              <w:rPr>
                <w:rFonts w:cstheme="minorHAnsi"/>
                <w:sz w:val="24"/>
                <w:szCs w:val="24"/>
              </w:rPr>
              <w:t xml:space="preserve"> </w:t>
            </w:r>
            <w:r w:rsidR="00A47D78" w:rsidRPr="004C0277">
              <w:rPr>
                <w:rFonts w:cstheme="minorHAnsi"/>
                <w:spacing w:val="-1"/>
                <w:sz w:val="24"/>
                <w:szCs w:val="24"/>
              </w:rPr>
              <w:t>poderá</w:t>
            </w:r>
            <w:r w:rsidR="00A47D78" w:rsidRPr="004C0277">
              <w:rPr>
                <w:rFonts w:cstheme="minorHAnsi"/>
                <w:sz w:val="24"/>
                <w:szCs w:val="24"/>
              </w:rPr>
              <w:t xml:space="preserve"> </w:t>
            </w:r>
            <w:r w:rsidR="00A47D78" w:rsidRPr="004C0277">
              <w:rPr>
                <w:rFonts w:cstheme="minorHAnsi"/>
                <w:spacing w:val="-1"/>
                <w:sz w:val="24"/>
                <w:szCs w:val="24"/>
              </w:rPr>
              <w:t>ser</w:t>
            </w:r>
            <w:r w:rsidR="00A47D78" w:rsidRPr="004C0277">
              <w:rPr>
                <w:rFonts w:cstheme="minorHAnsi"/>
                <w:spacing w:val="1"/>
                <w:sz w:val="24"/>
                <w:szCs w:val="24"/>
              </w:rPr>
              <w:t xml:space="preserve"> </w:t>
            </w:r>
            <w:r w:rsidR="00A47D78" w:rsidRPr="004C0277">
              <w:rPr>
                <w:rFonts w:cstheme="minorHAnsi"/>
                <w:spacing w:val="-2"/>
                <w:sz w:val="24"/>
                <w:szCs w:val="24"/>
              </w:rPr>
              <w:t>reajustado,</w:t>
            </w:r>
            <w:r w:rsidR="00A47D78" w:rsidRPr="004C0277">
              <w:rPr>
                <w:rFonts w:cstheme="minorHAnsi"/>
                <w:spacing w:val="2"/>
                <w:sz w:val="24"/>
                <w:szCs w:val="24"/>
              </w:rPr>
              <w:t xml:space="preserve"> </w:t>
            </w:r>
            <w:r w:rsidR="00A47D78" w:rsidRPr="004C0277">
              <w:rPr>
                <w:rFonts w:cstheme="minorHAnsi"/>
                <w:spacing w:val="-1"/>
                <w:sz w:val="24"/>
                <w:szCs w:val="24"/>
              </w:rPr>
              <w:t>tomando-se por</w:t>
            </w:r>
            <w:r w:rsidR="00A47D78" w:rsidRPr="004C0277">
              <w:rPr>
                <w:rFonts w:cstheme="minorHAnsi"/>
                <w:spacing w:val="1"/>
                <w:sz w:val="24"/>
                <w:szCs w:val="24"/>
              </w:rPr>
              <w:t xml:space="preserve"> </w:t>
            </w:r>
            <w:r w:rsidR="00A47D78" w:rsidRPr="004C0277">
              <w:rPr>
                <w:rFonts w:cstheme="minorHAnsi"/>
                <w:spacing w:val="-2"/>
                <w:sz w:val="24"/>
                <w:szCs w:val="24"/>
              </w:rPr>
              <w:t xml:space="preserve">base </w:t>
            </w:r>
            <w:r w:rsidR="00A47D78" w:rsidRPr="004C0277">
              <w:rPr>
                <w:rFonts w:cstheme="minorHAnsi"/>
                <w:sz w:val="24"/>
                <w:szCs w:val="24"/>
              </w:rPr>
              <w:t>a</w:t>
            </w:r>
            <w:r w:rsidR="00A47D78" w:rsidRPr="004C0277">
              <w:rPr>
                <w:rFonts w:cstheme="minorHAnsi"/>
                <w:spacing w:val="1"/>
                <w:sz w:val="24"/>
                <w:szCs w:val="24"/>
              </w:rPr>
              <w:t xml:space="preserve"> </w:t>
            </w:r>
            <w:r w:rsidR="00A47D78" w:rsidRPr="004C0277">
              <w:rPr>
                <w:rFonts w:cstheme="minorHAnsi"/>
                <w:spacing w:val="-1"/>
                <w:sz w:val="24"/>
                <w:szCs w:val="24"/>
              </w:rPr>
              <w:t>variação</w:t>
            </w:r>
            <w:r w:rsidR="00A47D78" w:rsidRPr="004C0277">
              <w:rPr>
                <w:rFonts w:cstheme="minorHAnsi"/>
                <w:sz w:val="24"/>
                <w:szCs w:val="24"/>
              </w:rPr>
              <w:t xml:space="preserve"> </w:t>
            </w:r>
            <w:r w:rsidR="00A47D78" w:rsidRPr="004C0277">
              <w:rPr>
                <w:rFonts w:cstheme="minorHAnsi"/>
                <w:spacing w:val="-1"/>
                <w:sz w:val="24"/>
                <w:szCs w:val="24"/>
              </w:rPr>
              <w:t>do</w:t>
            </w:r>
            <w:r w:rsidR="00A47D78" w:rsidRPr="004C0277">
              <w:rPr>
                <w:rFonts w:cstheme="minorHAnsi"/>
                <w:spacing w:val="56"/>
                <w:sz w:val="24"/>
                <w:szCs w:val="24"/>
              </w:rPr>
              <w:t xml:space="preserve"> </w:t>
            </w:r>
            <w:r w:rsidR="00A47D78" w:rsidRPr="004C0277">
              <w:rPr>
                <w:rFonts w:cstheme="minorHAnsi"/>
                <w:spacing w:val="-1"/>
                <w:sz w:val="24"/>
                <w:szCs w:val="24"/>
              </w:rPr>
              <w:t>Índice</w:t>
            </w:r>
            <w:r w:rsidR="00A47D78" w:rsidRPr="004C0277">
              <w:rPr>
                <w:rFonts w:cstheme="minorHAnsi"/>
                <w:spacing w:val="-12"/>
                <w:sz w:val="24"/>
                <w:szCs w:val="24"/>
              </w:rPr>
              <w:t xml:space="preserve"> </w:t>
            </w:r>
            <w:r w:rsidR="00A47D78" w:rsidRPr="004C0277">
              <w:rPr>
                <w:rFonts w:cstheme="minorHAnsi"/>
                <w:spacing w:val="-1"/>
                <w:sz w:val="24"/>
                <w:szCs w:val="24"/>
              </w:rPr>
              <w:t>de</w:t>
            </w:r>
            <w:r w:rsidR="00A47D78" w:rsidRPr="004C0277">
              <w:rPr>
                <w:rFonts w:cstheme="minorHAnsi"/>
                <w:spacing w:val="-14"/>
                <w:sz w:val="24"/>
                <w:szCs w:val="24"/>
              </w:rPr>
              <w:t xml:space="preserve"> </w:t>
            </w:r>
            <w:r w:rsidR="00A47D78" w:rsidRPr="004C0277">
              <w:rPr>
                <w:rFonts w:cstheme="minorHAnsi"/>
                <w:spacing w:val="-1"/>
                <w:sz w:val="24"/>
                <w:szCs w:val="24"/>
              </w:rPr>
              <w:t>Preços</w:t>
            </w:r>
            <w:r w:rsidR="00A47D78" w:rsidRPr="004C0277">
              <w:rPr>
                <w:rFonts w:cstheme="minorHAnsi"/>
                <w:spacing w:val="-14"/>
                <w:sz w:val="24"/>
                <w:szCs w:val="24"/>
              </w:rPr>
              <w:t xml:space="preserve"> </w:t>
            </w:r>
            <w:r w:rsidR="00A47D78" w:rsidRPr="004C0277">
              <w:rPr>
                <w:rFonts w:cstheme="minorHAnsi"/>
                <w:spacing w:val="-1"/>
                <w:sz w:val="24"/>
                <w:szCs w:val="24"/>
              </w:rPr>
              <w:t>ao</w:t>
            </w:r>
            <w:r w:rsidR="00A47D78" w:rsidRPr="004C0277">
              <w:rPr>
                <w:rFonts w:cstheme="minorHAnsi"/>
                <w:spacing w:val="-14"/>
                <w:sz w:val="24"/>
                <w:szCs w:val="24"/>
              </w:rPr>
              <w:t xml:space="preserve"> </w:t>
            </w:r>
            <w:r w:rsidR="00A47D78" w:rsidRPr="004C0277">
              <w:rPr>
                <w:rFonts w:cstheme="minorHAnsi"/>
                <w:spacing w:val="-1"/>
                <w:sz w:val="24"/>
                <w:szCs w:val="24"/>
              </w:rPr>
              <w:t>Consumidor</w:t>
            </w:r>
            <w:r w:rsidR="00A47D78" w:rsidRPr="004C0277">
              <w:rPr>
                <w:rFonts w:cstheme="minorHAnsi"/>
                <w:spacing w:val="-13"/>
                <w:sz w:val="24"/>
                <w:szCs w:val="24"/>
              </w:rPr>
              <w:t xml:space="preserve"> </w:t>
            </w:r>
            <w:r w:rsidR="00A47D78" w:rsidRPr="004C0277">
              <w:rPr>
                <w:rFonts w:cstheme="minorHAnsi"/>
                <w:spacing w:val="-1"/>
                <w:sz w:val="24"/>
                <w:szCs w:val="24"/>
              </w:rPr>
              <w:t>Amplo</w:t>
            </w:r>
            <w:r w:rsidR="00A47D78" w:rsidRPr="004C0277">
              <w:rPr>
                <w:rFonts w:cstheme="minorHAnsi"/>
                <w:spacing w:val="-13"/>
                <w:sz w:val="24"/>
                <w:szCs w:val="24"/>
              </w:rPr>
              <w:t xml:space="preserve"> </w:t>
            </w:r>
            <w:r w:rsidR="00A47D78" w:rsidRPr="004C0277">
              <w:rPr>
                <w:rFonts w:cstheme="minorHAnsi"/>
                <w:sz w:val="24"/>
                <w:szCs w:val="24"/>
              </w:rPr>
              <w:t>-</w:t>
            </w:r>
            <w:r w:rsidR="00A47D78" w:rsidRPr="004C0277">
              <w:rPr>
                <w:rFonts w:cstheme="minorHAnsi"/>
                <w:spacing w:val="-13"/>
                <w:sz w:val="24"/>
                <w:szCs w:val="24"/>
              </w:rPr>
              <w:t xml:space="preserve"> </w:t>
            </w:r>
            <w:r w:rsidR="00A47D78" w:rsidRPr="004C0277">
              <w:rPr>
                <w:rFonts w:cstheme="minorHAnsi"/>
                <w:spacing w:val="-1"/>
                <w:sz w:val="24"/>
                <w:szCs w:val="24"/>
              </w:rPr>
              <w:t>IPCA,</w:t>
            </w:r>
            <w:r w:rsidR="00A47D78" w:rsidRPr="004C0277">
              <w:rPr>
                <w:rFonts w:cstheme="minorHAnsi"/>
                <w:spacing w:val="-12"/>
                <w:sz w:val="24"/>
                <w:szCs w:val="24"/>
              </w:rPr>
              <w:t xml:space="preserve"> </w:t>
            </w:r>
            <w:r w:rsidR="00A47D78" w:rsidRPr="004C0277">
              <w:rPr>
                <w:rFonts w:cstheme="minorHAnsi"/>
                <w:spacing w:val="-1"/>
                <w:sz w:val="24"/>
                <w:szCs w:val="24"/>
              </w:rPr>
              <w:t>divulgado</w:t>
            </w:r>
            <w:r w:rsidR="00A47D78" w:rsidRPr="004C0277">
              <w:rPr>
                <w:rFonts w:cstheme="minorHAnsi"/>
                <w:spacing w:val="-12"/>
                <w:sz w:val="24"/>
                <w:szCs w:val="24"/>
              </w:rPr>
              <w:t xml:space="preserve"> </w:t>
            </w:r>
            <w:r w:rsidR="00A47D78" w:rsidRPr="004C0277">
              <w:rPr>
                <w:rFonts w:cstheme="minorHAnsi"/>
                <w:spacing w:val="-1"/>
                <w:sz w:val="24"/>
                <w:szCs w:val="24"/>
              </w:rPr>
              <w:t>pela</w:t>
            </w:r>
            <w:r w:rsidR="00A47D78" w:rsidRPr="004C0277">
              <w:rPr>
                <w:rFonts w:cstheme="minorHAnsi"/>
                <w:spacing w:val="-11"/>
                <w:sz w:val="24"/>
                <w:szCs w:val="24"/>
              </w:rPr>
              <w:t xml:space="preserve"> </w:t>
            </w:r>
            <w:r w:rsidR="00A47D78" w:rsidRPr="004C0277">
              <w:rPr>
                <w:rFonts w:cstheme="minorHAnsi"/>
                <w:spacing w:val="-1"/>
                <w:sz w:val="24"/>
                <w:szCs w:val="24"/>
              </w:rPr>
              <w:t>Fundação</w:t>
            </w:r>
            <w:r w:rsidR="00A47D78" w:rsidRPr="004C0277">
              <w:rPr>
                <w:rFonts w:cstheme="minorHAnsi"/>
                <w:spacing w:val="-16"/>
                <w:sz w:val="24"/>
                <w:szCs w:val="24"/>
              </w:rPr>
              <w:t xml:space="preserve"> </w:t>
            </w:r>
            <w:r w:rsidR="00A47D78" w:rsidRPr="004C0277">
              <w:rPr>
                <w:rFonts w:cstheme="minorHAnsi"/>
                <w:spacing w:val="-1"/>
                <w:sz w:val="24"/>
                <w:szCs w:val="24"/>
              </w:rPr>
              <w:t>Getúlio</w:t>
            </w:r>
            <w:r w:rsidR="00A47D78" w:rsidRPr="004C0277">
              <w:rPr>
                <w:rFonts w:cstheme="minorHAnsi"/>
                <w:spacing w:val="-11"/>
                <w:sz w:val="24"/>
                <w:szCs w:val="24"/>
              </w:rPr>
              <w:t xml:space="preserve"> </w:t>
            </w:r>
            <w:r w:rsidR="00A47D78" w:rsidRPr="004C0277">
              <w:rPr>
                <w:rFonts w:cstheme="minorHAnsi"/>
                <w:spacing w:val="-1"/>
                <w:sz w:val="24"/>
                <w:szCs w:val="24"/>
              </w:rPr>
              <w:t>Vargas,</w:t>
            </w:r>
            <w:r w:rsidR="00A47D78" w:rsidRPr="004C0277">
              <w:rPr>
                <w:rFonts w:cstheme="minorHAnsi"/>
                <w:spacing w:val="29"/>
                <w:sz w:val="24"/>
                <w:szCs w:val="24"/>
              </w:rPr>
              <w:t xml:space="preserve"> </w:t>
            </w:r>
            <w:r w:rsidR="00A47D78" w:rsidRPr="004C0277">
              <w:rPr>
                <w:rFonts w:cstheme="minorHAnsi"/>
                <w:spacing w:val="-1"/>
                <w:sz w:val="24"/>
                <w:szCs w:val="24"/>
              </w:rPr>
              <w:t>ou</w:t>
            </w:r>
            <w:r w:rsidR="00A47D78" w:rsidRPr="004C0277">
              <w:rPr>
                <w:rFonts w:cstheme="minorHAnsi"/>
                <w:spacing w:val="-13"/>
                <w:sz w:val="24"/>
                <w:szCs w:val="24"/>
              </w:rPr>
              <w:t xml:space="preserve"> </w:t>
            </w:r>
            <w:r w:rsidR="00A47D78" w:rsidRPr="004C0277">
              <w:rPr>
                <w:rFonts w:cstheme="minorHAnsi"/>
                <w:spacing w:val="-1"/>
                <w:sz w:val="24"/>
                <w:szCs w:val="24"/>
              </w:rPr>
              <w:t>de</w:t>
            </w:r>
            <w:r w:rsidR="00A47D78" w:rsidRPr="004C0277">
              <w:rPr>
                <w:rFonts w:cstheme="minorHAnsi"/>
                <w:spacing w:val="-14"/>
                <w:sz w:val="24"/>
                <w:szCs w:val="24"/>
              </w:rPr>
              <w:t xml:space="preserve"> </w:t>
            </w:r>
            <w:r w:rsidR="00A47D78" w:rsidRPr="004C0277">
              <w:rPr>
                <w:rFonts w:cstheme="minorHAnsi"/>
                <w:sz w:val="24"/>
                <w:szCs w:val="24"/>
              </w:rPr>
              <w:t>seu</w:t>
            </w:r>
            <w:r w:rsidR="00A47D78" w:rsidRPr="004C0277">
              <w:rPr>
                <w:rFonts w:cstheme="minorHAnsi"/>
                <w:spacing w:val="-12"/>
                <w:sz w:val="24"/>
                <w:szCs w:val="24"/>
              </w:rPr>
              <w:t xml:space="preserve"> </w:t>
            </w:r>
            <w:r w:rsidR="00A47D78" w:rsidRPr="004C0277">
              <w:rPr>
                <w:rFonts w:cstheme="minorHAnsi"/>
                <w:spacing w:val="-1"/>
                <w:sz w:val="24"/>
                <w:szCs w:val="24"/>
              </w:rPr>
              <w:t>substituto</w:t>
            </w:r>
            <w:r w:rsidR="00A47D78" w:rsidRPr="004C0277">
              <w:rPr>
                <w:rFonts w:cstheme="minorHAnsi"/>
                <w:spacing w:val="-14"/>
                <w:sz w:val="24"/>
                <w:szCs w:val="24"/>
              </w:rPr>
              <w:t xml:space="preserve"> </w:t>
            </w:r>
            <w:r w:rsidR="00A47D78" w:rsidRPr="004C0277">
              <w:rPr>
                <w:rFonts w:cstheme="minorHAnsi"/>
                <w:spacing w:val="-2"/>
                <w:sz w:val="24"/>
                <w:szCs w:val="24"/>
              </w:rPr>
              <w:t>legal,</w:t>
            </w:r>
            <w:r w:rsidR="00A47D78" w:rsidRPr="004C0277">
              <w:rPr>
                <w:rFonts w:cstheme="minorHAnsi"/>
                <w:spacing w:val="-10"/>
                <w:sz w:val="24"/>
                <w:szCs w:val="24"/>
              </w:rPr>
              <w:t xml:space="preserve"> </w:t>
            </w:r>
            <w:r w:rsidR="00A47D78" w:rsidRPr="004C0277">
              <w:rPr>
                <w:rFonts w:cstheme="minorHAnsi"/>
                <w:spacing w:val="-2"/>
                <w:sz w:val="24"/>
                <w:szCs w:val="24"/>
              </w:rPr>
              <w:t>ou,</w:t>
            </w:r>
            <w:r w:rsidR="00A47D78" w:rsidRPr="004C0277">
              <w:rPr>
                <w:rFonts w:cstheme="minorHAnsi"/>
                <w:spacing w:val="-10"/>
                <w:sz w:val="24"/>
                <w:szCs w:val="24"/>
              </w:rPr>
              <w:t xml:space="preserve"> </w:t>
            </w:r>
            <w:r w:rsidR="00A47D78" w:rsidRPr="004C0277">
              <w:rPr>
                <w:rFonts w:cstheme="minorHAnsi"/>
                <w:spacing w:val="-1"/>
                <w:sz w:val="24"/>
                <w:szCs w:val="24"/>
              </w:rPr>
              <w:t>na</w:t>
            </w:r>
            <w:r w:rsidR="00A47D78" w:rsidRPr="004C0277">
              <w:rPr>
                <w:rFonts w:cstheme="minorHAnsi"/>
                <w:spacing w:val="-15"/>
                <w:sz w:val="24"/>
                <w:szCs w:val="24"/>
              </w:rPr>
              <w:t xml:space="preserve"> </w:t>
            </w:r>
            <w:r w:rsidR="00A47D78" w:rsidRPr="004C0277">
              <w:rPr>
                <w:rFonts w:cstheme="minorHAnsi"/>
                <w:sz w:val="24"/>
                <w:szCs w:val="24"/>
              </w:rPr>
              <w:t>sua</w:t>
            </w:r>
            <w:r w:rsidR="00A47D78" w:rsidRPr="004C0277">
              <w:rPr>
                <w:rFonts w:cstheme="minorHAnsi"/>
                <w:spacing w:val="-17"/>
                <w:sz w:val="24"/>
                <w:szCs w:val="24"/>
              </w:rPr>
              <w:t xml:space="preserve"> </w:t>
            </w:r>
            <w:r w:rsidR="00A47D78" w:rsidRPr="004C0277">
              <w:rPr>
                <w:rFonts w:cstheme="minorHAnsi"/>
                <w:spacing w:val="-1"/>
                <w:sz w:val="24"/>
                <w:szCs w:val="24"/>
              </w:rPr>
              <w:t>falta,</w:t>
            </w:r>
            <w:r w:rsidR="00A47D78" w:rsidRPr="004C0277">
              <w:rPr>
                <w:rFonts w:cstheme="minorHAnsi"/>
                <w:spacing w:val="-13"/>
                <w:sz w:val="24"/>
                <w:szCs w:val="24"/>
              </w:rPr>
              <w:t xml:space="preserve"> </w:t>
            </w:r>
            <w:r w:rsidR="00A47D78" w:rsidRPr="004C0277">
              <w:rPr>
                <w:rFonts w:cstheme="minorHAnsi"/>
                <w:spacing w:val="-1"/>
                <w:sz w:val="24"/>
                <w:szCs w:val="24"/>
              </w:rPr>
              <w:t>por</w:t>
            </w:r>
            <w:r w:rsidR="00A47D78" w:rsidRPr="004C0277">
              <w:rPr>
                <w:rFonts w:cstheme="minorHAnsi"/>
                <w:spacing w:val="-13"/>
                <w:sz w:val="24"/>
                <w:szCs w:val="24"/>
              </w:rPr>
              <w:t xml:space="preserve"> </w:t>
            </w:r>
            <w:r w:rsidR="00A47D78" w:rsidRPr="004C0277">
              <w:rPr>
                <w:rFonts w:cstheme="minorHAnsi"/>
                <w:spacing w:val="-2"/>
                <w:sz w:val="24"/>
                <w:szCs w:val="24"/>
              </w:rPr>
              <w:t>qualquer</w:t>
            </w:r>
            <w:r w:rsidR="00A47D78" w:rsidRPr="004C0277">
              <w:rPr>
                <w:rFonts w:cstheme="minorHAnsi"/>
                <w:spacing w:val="-10"/>
                <w:sz w:val="24"/>
                <w:szCs w:val="24"/>
              </w:rPr>
              <w:t xml:space="preserve"> </w:t>
            </w:r>
            <w:r w:rsidR="00A47D78" w:rsidRPr="004C0277">
              <w:rPr>
                <w:rFonts w:cstheme="minorHAnsi"/>
                <w:spacing w:val="-1"/>
                <w:sz w:val="24"/>
                <w:szCs w:val="24"/>
              </w:rPr>
              <w:t>outro</w:t>
            </w:r>
            <w:r w:rsidR="00A47D78" w:rsidRPr="004C0277">
              <w:rPr>
                <w:rFonts w:cstheme="minorHAnsi"/>
                <w:spacing w:val="-14"/>
                <w:sz w:val="24"/>
                <w:szCs w:val="24"/>
              </w:rPr>
              <w:t xml:space="preserve"> </w:t>
            </w:r>
            <w:r w:rsidR="00A47D78" w:rsidRPr="004C0277">
              <w:rPr>
                <w:rFonts w:cstheme="minorHAnsi"/>
                <w:spacing w:val="-1"/>
                <w:sz w:val="24"/>
                <w:szCs w:val="24"/>
              </w:rPr>
              <w:t>índice</w:t>
            </w:r>
            <w:r w:rsidR="00A47D78" w:rsidRPr="004C0277">
              <w:rPr>
                <w:rFonts w:cstheme="minorHAnsi"/>
                <w:spacing w:val="-15"/>
                <w:sz w:val="24"/>
                <w:szCs w:val="24"/>
              </w:rPr>
              <w:t xml:space="preserve"> </w:t>
            </w:r>
            <w:r w:rsidR="00A47D78" w:rsidRPr="004C0277">
              <w:rPr>
                <w:rFonts w:cstheme="minorHAnsi"/>
                <w:spacing w:val="-1"/>
                <w:sz w:val="24"/>
                <w:szCs w:val="24"/>
              </w:rPr>
              <w:t>que</w:t>
            </w:r>
            <w:r w:rsidR="00A47D78" w:rsidRPr="004C0277">
              <w:rPr>
                <w:rFonts w:cstheme="minorHAnsi"/>
                <w:spacing w:val="-14"/>
                <w:sz w:val="24"/>
                <w:szCs w:val="24"/>
              </w:rPr>
              <w:t xml:space="preserve"> </w:t>
            </w:r>
            <w:r w:rsidR="00A47D78" w:rsidRPr="004C0277">
              <w:rPr>
                <w:rFonts w:cstheme="minorHAnsi"/>
                <w:spacing w:val="-1"/>
                <w:sz w:val="24"/>
                <w:szCs w:val="24"/>
              </w:rPr>
              <w:t>reflita</w:t>
            </w:r>
            <w:r w:rsidR="00A47D78" w:rsidRPr="004C0277">
              <w:rPr>
                <w:rFonts w:cstheme="minorHAnsi"/>
                <w:spacing w:val="-11"/>
                <w:sz w:val="24"/>
                <w:szCs w:val="24"/>
              </w:rPr>
              <w:t xml:space="preserve"> </w:t>
            </w:r>
            <w:r w:rsidR="00A47D78" w:rsidRPr="004C0277">
              <w:rPr>
                <w:rFonts w:cstheme="minorHAnsi"/>
                <w:sz w:val="24"/>
                <w:szCs w:val="24"/>
              </w:rPr>
              <w:t>a</w:t>
            </w:r>
            <w:r w:rsidR="00A47D78" w:rsidRPr="004C0277">
              <w:rPr>
                <w:rFonts w:cstheme="minorHAnsi"/>
                <w:spacing w:val="-14"/>
                <w:sz w:val="24"/>
                <w:szCs w:val="24"/>
              </w:rPr>
              <w:t xml:space="preserve"> </w:t>
            </w:r>
            <w:r w:rsidR="00A47D78" w:rsidRPr="004C0277">
              <w:rPr>
                <w:rFonts w:cstheme="minorHAnsi"/>
                <w:spacing w:val="-1"/>
                <w:sz w:val="24"/>
                <w:szCs w:val="24"/>
              </w:rPr>
              <w:t>variação</w:t>
            </w:r>
            <w:r w:rsidR="00A47D78" w:rsidRPr="004C0277">
              <w:rPr>
                <w:rFonts w:cstheme="minorHAnsi"/>
                <w:spacing w:val="61"/>
                <w:sz w:val="24"/>
                <w:szCs w:val="24"/>
              </w:rPr>
              <w:t xml:space="preserve"> </w:t>
            </w:r>
            <w:r w:rsidR="00A47D78" w:rsidRPr="004C0277">
              <w:rPr>
                <w:rFonts w:cstheme="minorHAnsi"/>
                <w:spacing w:val="-1"/>
                <w:sz w:val="24"/>
                <w:szCs w:val="24"/>
              </w:rPr>
              <w:t>monetária</w:t>
            </w:r>
            <w:r w:rsidR="00A47D78" w:rsidRPr="004C0277">
              <w:rPr>
                <w:rFonts w:cstheme="minorHAnsi"/>
                <w:spacing w:val="23"/>
                <w:sz w:val="24"/>
                <w:szCs w:val="24"/>
              </w:rPr>
              <w:t xml:space="preserve"> </w:t>
            </w:r>
            <w:r w:rsidR="00A47D78" w:rsidRPr="004C0277">
              <w:rPr>
                <w:rFonts w:cstheme="minorHAnsi"/>
                <w:spacing w:val="-1"/>
                <w:sz w:val="24"/>
                <w:szCs w:val="24"/>
              </w:rPr>
              <w:t>no</w:t>
            </w:r>
            <w:r w:rsidR="00A47D78" w:rsidRPr="004C0277">
              <w:rPr>
                <w:rFonts w:cstheme="minorHAnsi"/>
                <w:spacing w:val="24"/>
                <w:sz w:val="24"/>
                <w:szCs w:val="24"/>
              </w:rPr>
              <w:t xml:space="preserve"> </w:t>
            </w:r>
            <w:r w:rsidR="00A47D78" w:rsidRPr="004C0277">
              <w:rPr>
                <w:rFonts w:cstheme="minorHAnsi"/>
                <w:spacing w:val="-2"/>
                <w:sz w:val="24"/>
                <w:szCs w:val="24"/>
              </w:rPr>
              <w:t>período,</w:t>
            </w:r>
            <w:r w:rsidR="00A47D78" w:rsidRPr="004C0277">
              <w:rPr>
                <w:rFonts w:cstheme="minorHAnsi"/>
                <w:spacing w:val="26"/>
                <w:sz w:val="24"/>
                <w:szCs w:val="24"/>
              </w:rPr>
              <w:t xml:space="preserve"> </w:t>
            </w:r>
            <w:r w:rsidR="00A47D78" w:rsidRPr="004C0277">
              <w:rPr>
                <w:rFonts w:cstheme="minorHAnsi"/>
                <w:sz w:val="24"/>
                <w:szCs w:val="24"/>
              </w:rPr>
              <w:t>a</w:t>
            </w:r>
            <w:r w:rsidR="00A47D78" w:rsidRPr="004C0277">
              <w:rPr>
                <w:rFonts w:cstheme="minorHAnsi"/>
                <w:spacing w:val="22"/>
                <w:sz w:val="24"/>
                <w:szCs w:val="24"/>
              </w:rPr>
              <w:t xml:space="preserve"> </w:t>
            </w:r>
            <w:r w:rsidR="00A47D78" w:rsidRPr="004C0277">
              <w:rPr>
                <w:rFonts w:cstheme="minorHAnsi"/>
                <w:spacing w:val="-1"/>
                <w:sz w:val="24"/>
                <w:szCs w:val="24"/>
              </w:rPr>
              <w:t>critério</w:t>
            </w:r>
            <w:r w:rsidR="00A47D78" w:rsidRPr="004C0277">
              <w:rPr>
                <w:rFonts w:cstheme="minorHAnsi"/>
                <w:spacing w:val="24"/>
                <w:sz w:val="24"/>
                <w:szCs w:val="24"/>
              </w:rPr>
              <w:t xml:space="preserve"> </w:t>
            </w:r>
            <w:r w:rsidR="00A47D78" w:rsidRPr="004C0277">
              <w:rPr>
                <w:rFonts w:cstheme="minorHAnsi"/>
                <w:spacing w:val="-1"/>
                <w:sz w:val="24"/>
                <w:szCs w:val="24"/>
              </w:rPr>
              <w:t>da</w:t>
            </w:r>
            <w:r w:rsidR="00A47D78" w:rsidRPr="004C0277">
              <w:rPr>
                <w:rFonts w:cstheme="minorHAnsi"/>
                <w:spacing w:val="24"/>
                <w:sz w:val="24"/>
                <w:szCs w:val="24"/>
              </w:rPr>
              <w:t xml:space="preserve"> </w:t>
            </w:r>
            <w:r w:rsidR="00A47D78" w:rsidRPr="004C0277">
              <w:rPr>
                <w:rFonts w:cstheme="minorHAnsi"/>
                <w:spacing w:val="-1"/>
                <w:sz w:val="24"/>
                <w:szCs w:val="24"/>
              </w:rPr>
              <w:t>EBC,</w:t>
            </w:r>
            <w:r w:rsidR="00A47D78" w:rsidRPr="004C0277">
              <w:rPr>
                <w:rFonts w:cstheme="minorHAnsi"/>
                <w:spacing w:val="22"/>
                <w:sz w:val="24"/>
                <w:szCs w:val="24"/>
              </w:rPr>
              <w:t xml:space="preserve"> </w:t>
            </w:r>
            <w:r w:rsidR="00A47D78" w:rsidRPr="004C0277">
              <w:rPr>
                <w:rFonts w:cstheme="minorHAnsi"/>
                <w:spacing w:val="-1"/>
                <w:sz w:val="24"/>
                <w:szCs w:val="24"/>
              </w:rPr>
              <w:t>observando-se</w:t>
            </w:r>
            <w:r w:rsidR="00A47D78" w:rsidRPr="004C0277">
              <w:rPr>
                <w:rFonts w:cstheme="minorHAnsi"/>
                <w:spacing w:val="24"/>
                <w:sz w:val="24"/>
                <w:szCs w:val="24"/>
              </w:rPr>
              <w:t xml:space="preserve"> </w:t>
            </w:r>
            <w:r w:rsidR="00A47D78" w:rsidRPr="004C0277">
              <w:rPr>
                <w:rFonts w:cstheme="minorHAnsi"/>
                <w:sz w:val="24"/>
                <w:szCs w:val="24"/>
              </w:rPr>
              <w:t>a</w:t>
            </w:r>
            <w:r w:rsidR="00A47D78" w:rsidRPr="004C0277">
              <w:rPr>
                <w:rFonts w:cstheme="minorHAnsi"/>
                <w:spacing w:val="22"/>
                <w:sz w:val="24"/>
                <w:szCs w:val="24"/>
              </w:rPr>
              <w:t xml:space="preserve"> </w:t>
            </w:r>
            <w:r w:rsidR="00A47D78" w:rsidRPr="004C0277">
              <w:rPr>
                <w:rFonts w:cstheme="minorHAnsi"/>
                <w:spacing w:val="-1"/>
                <w:sz w:val="24"/>
                <w:szCs w:val="24"/>
              </w:rPr>
              <w:t>periodicidade</w:t>
            </w:r>
            <w:r w:rsidR="00A47D78" w:rsidRPr="004C0277">
              <w:rPr>
                <w:rFonts w:cstheme="minorHAnsi"/>
                <w:spacing w:val="24"/>
                <w:sz w:val="24"/>
                <w:szCs w:val="24"/>
              </w:rPr>
              <w:t xml:space="preserve"> </w:t>
            </w:r>
            <w:r w:rsidR="00A47D78" w:rsidRPr="004C0277">
              <w:rPr>
                <w:rFonts w:cstheme="minorHAnsi"/>
                <w:spacing w:val="-1"/>
                <w:sz w:val="24"/>
                <w:szCs w:val="24"/>
              </w:rPr>
              <w:t>de</w:t>
            </w:r>
            <w:r w:rsidR="00A47D78" w:rsidRPr="004C0277">
              <w:rPr>
                <w:rFonts w:cstheme="minorHAnsi"/>
                <w:spacing w:val="24"/>
                <w:sz w:val="24"/>
                <w:szCs w:val="24"/>
              </w:rPr>
              <w:t xml:space="preserve"> </w:t>
            </w:r>
            <w:r w:rsidR="00A47D78" w:rsidRPr="00510009">
              <w:rPr>
                <w:rFonts w:cstheme="minorHAnsi"/>
                <w:b/>
                <w:bCs/>
                <w:spacing w:val="-1"/>
                <w:sz w:val="24"/>
                <w:szCs w:val="24"/>
              </w:rPr>
              <w:t>12</w:t>
            </w:r>
            <w:r w:rsidR="00A47D78" w:rsidRPr="00510009">
              <w:rPr>
                <w:rFonts w:cstheme="minorHAnsi"/>
                <w:b/>
                <w:bCs/>
                <w:spacing w:val="22"/>
                <w:sz w:val="24"/>
                <w:szCs w:val="24"/>
              </w:rPr>
              <w:t xml:space="preserve"> </w:t>
            </w:r>
            <w:r w:rsidR="00A47D78" w:rsidRPr="00510009">
              <w:rPr>
                <w:rFonts w:cstheme="minorHAnsi"/>
                <w:b/>
                <w:bCs/>
                <w:spacing w:val="-1"/>
                <w:sz w:val="24"/>
                <w:szCs w:val="24"/>
              </w:rPr>
              <w:t>(doze)</w:t>
            </w:r>
            <w:r w:rsidR="00A47D78" w:rsidRPr="00510009">
              <w:rPr>
                <w:rFonts w:cstheme="minorHAnsi"/>
                <w:b/>
                <w:bCs/>
                <w:spacing w:val="51"/>
                <w:sz w:val="24"/>
                <w:szCs w:val="24"/>
              </w:rPr>
              <w:t xml:space="preserve"> </w:t>
            </w:r>
            <w:r w:rsidR="00A47D78" w:rsidRPr="00510009">
              <w:rPr>
                <w:rFonts w:cstheme="minorHAnsi"/>
                <w:b/>
                <w:bCs/>
                <w:spacing w:val="-1"/>
                <w:sz w:val="24"/>
                <w:szCs w:val="24"/>
              </w:rPr>
              <w:t>meses</w:t>
            </w:r>
            <w:r w:rsidR="00A47D78" w:rsidRPr="004C0277">
              <w:rPr>
                <w:rFonts w:cstheme="minorHAnsi"/>
                <w:spacing w:val="-2"/>
                <w:sz w:val="24"/>
                <w:szCs w:val="24"/>
              </w:rPr>
              <w:t xml:space="preserve"> </w:t>
            </w:r>
            <w:r w:rsidR="00A47D78" w:rsidRPr="004C0277">
              <w:rPr>
                <w:rFonts w:cstheme="minorHAnsi"/>
                <w:spacing w:val="-1"/>
                <w:sz w:val="24"/>
                <w:szCs w:val="24"/>
              </w:rPr>
              <w:t>para</w:t>
            </w:r>
            <w:r w:rsidR="00A47D78" w:rsidRPr="004C0277">
              <w:rPr>
                <w:rFonts w:cstheme="minorHAnsi"/>
                <w:spacing w:val="-2"/>
                <w:sz w:val="24"/>
                <w:szCs w:val="24"/>
              </w:rPr>
              <w:t xml:space="preserve"> </w:t>
            </w:r>
            <w:r w:rsidR="00A47D78" w:rsidRPr="004C0277">
              <w:rPr>
                <w:rFonts w:cstheme="minorHAnsi"/>
                <w:spacing w:val="-1"/>
                <w:sz w:val="24"/>
                <w:szCs w:val="24"/>
              </w:rPr>
              <w:t xml:space="preserve">correção, </w:t>
            </w:r>
            <w:r w:rsidR="00A47D78" w:rsidRPr="004C0277">
              <w:rPr>
                <w:rFonts w:cstheme="minorHAnsi"/>
                <w:sz w:val="24"/>
                <w:szCs w:val="24"/>
              </w:rPr>
              <w:t>a</w:t>
            </w:r>
            <w:r w:rsidR="00A47D78" w:rsidRPr="004C0277">
              <w:rPr>
                <w:rFonts w:cstheme="minorHAnsi"/>
                <w:spacing w:val="-4"/>
                <w:sz w:val="24"/>
                <w:szCs w:val="24"/>
              </w:rPr>
              <w:t xml:space="preserve"> </w:t>
            </w:r>
            <w:r w:rsidR="00A47D78" w:rsidRPr="004C0277">
              <w:rPr>
                <w:rFonts w:cstheme="minorHAnsi"/>
                <w:spacing w:val="-1"/>
                <w:sz w:val="24"/>
                <w:szCs w:val="24"/>
              </w:rPr>
              <w:t>contar da</w:t>
            </w:r>
            <w:r w:rsidR="00A47D78" w:rsidRPr="004C0277">
              <w:rPr>
                <w:rFonts w:cstheme="minorHAnsi"/>
                <w:sz w:val="24"/>
                <w:szCs w:val="24"/>
              </w:rPr>
              <w:t xml:space="preserve"> </w:t>
            </w:r>
            <w:r w:rsidR="00A47D78" w:rsidRPr="004C0277">
              <w:rPr>
                <w:rFonts w:cstheme="minorHAnsi"/>
                <w:spacing w:val="-2"/>
                <w:sz w:val="24"/>
                <w:szCs w:val="24"/>
              </w:rPr>
              <w:t>data</w:t>
            </w:r>
            <w:r w:rsidR="00A47D78" w:rsidRPr="004C0277">
              <w:rPr>
                <w:rFonts w:cstheme="minorHAnsi"/>
                <w:spacing w:val="-1"/>
                <w:sz w:val="24"/>
                <w:szCs w:val="24"/>
              </w:rPr>
              <w:t xml:space="preserve"> de</w:t>
            </w:r>
            <w:r w:rsidR="00A47D78" w:rsidRPr="004C0277">
              <w:rPr>
                <w:rFonts w:cstheme="minorHAnsi"/>
                <w:spacing w:val="-2"/>
                <w:sz w:val="24"/>
                <w:szCs w:val="24"/>
              </w:rPr>
              <w:t xml:space="preserve"> apresentação</w:t>
            </w:r>
            <w:r w:rsidR="00A47D78" w:rsidRPr="004C0277">
              <w:rPr>
                <w:rFonts w:cstheme="minorHAnsi"/>
                <w:sz w:val="24"/>
                <w:szCs w:val="24"/>
              </w:rPr>
              <w:t xml:space="preserve"> </w:t>
            </w:r>
            <w:r w:rsidR="00A47D78" w:rsidRPr="004C0277">
              <w:rPr>
                <w:rFonts w:cstheme="minorHAnsi"/>
                <w:spacing w:val="-1"/>
                <w:sz w:val="24"/>
                <w:szCs w:val="24"/>
              </w:rPr>
              <w:t>da</w:t>
            </w:r>
            <w:r w:rsidR="00A47D78" w:rsidRPr="004C0277">
              <w:rPr>
                <w:rFonts w:cstheme="minorHAnsi"/>
                <w:spacing w:val="-2"/>
                <w:sz w:val="24"/>
                <w:szCs w:val="24"/>
              </w:rPr>
              <w:t xml:space="preserve"> proposta;</w:t>
            </w:r>
          </w:p>
          <w:p w14:paraId="62C9CF08" w14:textId="77777777" w:rsidR="00A47D78" w:rsidRPr="004C0277" w:rsidRDefault="00A47D78" w:rsidP="007545C0">
            <w:pPr>
              <w:widowControl w:val="0"/>
              <w:numPr>
                <w:ilvl w:val="1"/>
                <w:numId w:val="10"/>
              </w:numPr>
              <w:spacing w:line="240" w:lineRule="auto"/>
              <w:ind w:left="1" w:right="105" w:firstLine="0"/>
              <w:jc w:val="both"/>
              <w:rPr>
                <w:rFonts w:eastAsia="Arial" w:cstheme="minorHAnsi"/>
                <w:sz w:val="24"/>
                <w:szCs w:val="24"/>
              </w:rPr>
            </w:pPr>
            <w:r w:rsidRPr="004C0277">
              <w:rPr>
                <w:rFonts w:cstheme="minorHAnsi"/>
                <w:spacing w:val="-1"/>
                <w:sz w:val="24"/>
                <w:szCs w:val="24"/>
              </w:rPr>
              <w:t>Fica desde</w:t>
            </w:r>
            <w:r w:rsidRPr="004C0277">
              <w:rPr>
                <w:rFonts w:cstheme="minorHAnsi"/>
                <w:spacing w:val="-2"/>
                <w:sz w:val="24"/>
                <w:szCs w:val="24"/>
              </w:rPr>
              <w:t xml:space="preserve"> </w:t>
            </w:r>
            <w:r w:rsidRPr="004C0277">
              <w:rPr>
                <w:rFonts w:cstheme="minorHAnsi"/>
                <w:sz w:val="24"/>
                <w:szCs w:val="24"/>
              </w:rPr>
              <w:t xml:space="preserve">já </w:t>
            </w:r>
            <w:r w:rsidRPr="004C0277">
              <w:rPr>
                <w:rFonts w:cstheme="minorHAnsi"/>
                <w:spacing w:val="-2"/>
                <w:sz w:val="24"/>
                <w:szCs w:val="24"/>
              </w:rPr>
              <w:t>estabelecido</w:t>
            </w:r>
            <w:r w:rsidRPr="004C0277">
              <w:rPr>
                <w:rFonts w:cstheme="minorHAnsi"/>
                <w:sz w:val="24"/>
                <w:szCs w:val="24"/>
              </w:rPr>
              <w:t xml:space="preserve"> </w:t>
            </w:r>
            <w:r w:rsidRPr="004C0277">
              <w:rPr>
                <w:rFonts w:cstheme="minorHAnsi"/>
                <w:spacing w:val="-1"/>
                <w:sz w:val="24"/>
                <w:szCs w:val="24"/>
              </w:rPr>
              <w:t>que,</w:t>
            </w:r>
            <w:r w:rsidRPr="004C0277">
              <w:rPr>
                <w:rFonts w:cstheme="minorHAnsi"/>
                <w:spacing w:val="2"/>
                <w:sz w:val="24"/>
                <w:szCs w:val="24"/>
              </w:rPr>
              <w:t xml:space="preserve"> </w:t>
            </w:r>
            <w:r w:rsidRPr="004C0277">
              <w:rPr>
                <w:rFonts w:cstheme="minorHAnsi"/>
                <w:spacing w:val="-1"/>
                <w:sz w:val="24"/>
                <w:szCs w:val="24"/>
              </w:rPr>
              <w:t>para</w:t>
            </w:r>
            <w:r w:rsidRPr="004C0277">
              <w:rPr>
                <w:rFonts w:cstheme="minorHAnsi"/>
                <w:sz w:val="24"/>
                <w:szCs w:val="24"/>
              </w:rPr>
              <w:t xml:space="preserve"> </w:t>
            </w:r>
            <w:r w:rsidRPr="004C0277">
              <w:rPr>
                <w:rFonts w:cstheme="minorHAnsi"/>
                <w:spacing w:val="-1"/>
                <w:sz w:val="24"/>
                <w:szCs w:val="24"/>
              </w:rPr>
              <w:t>análise</w:t>
            </w:r>
            <w:r w:rsidRPr="004C0277">
              <w:rPr>
                <w:rFonts w:cstheme="minorHAnsi"/>
                <w:spacing w:val="-3"/>
                <w:sz w:val="24"/>
                <w:szCs w:val="24"/>
              </w:rPr>
              <w:t xml:space="preserve"> </w:t>
            </w:r>
            <w:r w:rsidRPr="004C0277">
              <w:rPr>
                <w:rFonts w:cstheme="minorHAnsi"/>
                <w:spacing w:val="-1"/>
                <w:sz w:val="24"/>
                <w:szCs w:val="24"/>
              </w:rPr>
              <w:t>do</w:t>
            </w:r>
            <w:r w:rsidRPr="004C0277">
              <w:rPr>
                <w:rFonts w:cstheme="minorHAnsi"/>
                <w:sz w:val="24"/>
                <w:szCs w:val="24"/>
              </w:rPr>
              <w:t xml:space="preserve"> </w:t>
            </w:r>
            <w:r w:rsidRPr="004C0277">
              <w:rPr>
                <w:rFonts w:cstheme="minorHAnsi"/>
                <w:spacing w:val="-1"/>
                <w:sz w:val="24"/>
                <w:szCs w:val="24"/>
              </w:rPr>
              <w:t>pedido</w:t>
            </w:r>
            <w:r w:rsidRPr="004C0277">
              <w:rPr>
                <w:rFonts w:cstheme="minorHAnsi"/>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2"/>
                <w:sz w:val="24"/>
                <w:szCs w:val="24"/>
              </w:rPr>
              <w:t>reajuste,</w:t>
            </w:r>
            <w:r w:rsidRPr="004C0277">
              <w:rPr>
                <w:rFonts w:cstheme="minorHAnsi"/>
                <w:spacing w:val="2"/>
                <w:sz w:val="24"/>
                <w:szCs w:val="24"/>
              </w:rPr>
              <w:t xml:space="preserve"> </w:t>
            </w:r>
            <w:r w:rsidRPr="004C0277">
              <w:rPr>
                <w:rFonts w:cstheme="minorHAnsi"/>
                <w:sz w:val="24"/>
                <w:szCs w:val="24"/>
              </w:rPr>
              <w:t>a</w:t>
            </w:r>
            <w:r w:rsidRPr="004C0277">
              <w:rPr>
                <w:rFonts w:cstheme="minorHAnsi"/>
                <w:spacing w:val="-2"/>
                <w:sz w:val="24"/>
                <w:szCs w:val="24"/>
              </w:rPr>
              <w:t xml:space="preserve"> </w:t>
            </w:r>
            <w:r w:rsidRPr="004C0277">
              <w:rPr>
                <w:rFonts w:cstheme="minorHAnsi"/>
                <w:spacing w:val="-1"/>
                <w:sz w:val="24"/>
                <w:szCs w:val="24"/>
              </w:rPr>
              <w:t>EBC realizará</w:t>
            </w:r>
            <w:r w:rsidRPr="004C0277">
              <w:rPr>
                <w:rFonts w:cstheme="minorHAnsi"/>
                <w:spacing w:val="59"/>
                <w:sz w:val="24"/>
                <w:szCs w:val="24"/>
              </w:rPr>
              <w:t xml:space="preserve"> </w:t>
            </w:r>
            <w:r w:rsidRPr="004C0277">
              <w:rPr>
                <w:rFonts w:cstheme="minorHAnsi"/>
                <w:spacing w:val="-1"/>
                <w:sz w:val="24"/>
                <w:szCs w:val="24"/>
              </w:rPr>
              <w:t>junto</w:t>
            </w:r>
            <w:r w:rsidRPr="004C0277">
              <w:rPr>
                <w:rFonts w:cstheme="minorHAnsi"/>
                <w:spacing w:val="40"/>
                <w:sz w:val="24"/>
                <w:szCs w:val="24"/>
              </w:rPr>
              <w:t xml:space="preserve"> </w:t>
            </w:r>
            <w:r w:rsidRPr="004C0277">
              <w:rPr>
                <w:rFonts w:cstheme="minorHAnsi"/>
                <w:sz w:val="24"/>
                <w:szCs w:val="24"/>
              </w:rPr>
              <w:t>a</w:t>
            </w:r>
            <w:r w:rsidRPr="004C0277">
              <w:rPr>
                <w:rFonts w:cstheme="minorHAnsi"/>
                <w:spacing w:val="39"/>
                <w:sz w:val="24"/>
                <w:szCs w:val="24"/>
              </w:rPr>
              <w:t xml:space="preserve"> </w:t>
            </w:r>
            <w:r w:rsidRPr="004C0277">
              <w:rPr>
                <w:rFonts w:cstheme="minorHAnsi"/>
                <w:spacing w:val="-1"/>
                <w:sz w:val="24"/>
                <w:szCs w:val="24"/>
              </w:rPr>
              <w:t>outras</w:t>
            </w:r>
            <w:r w:rsidRPr="004C0277">
              <w:rPr>
                <w:rFonts w:cstheme="minorHAnsi"/>
                <w:spacing w:val="41"/>
                <w:sz w:val="24"/>
                <w:szCs w:val="24"/>
              </w:rPr>
              <w:t xml:space="preserve"> </w:t>
            </w:r>
            <w:r w:rsidRPr="004C0277">
              <w:rPr>
                <w:rFonts w:cstheme="minorHAnsi"/>
                <w:spacing w:val="-2"/>
                <w:sz w:val="24"/>
                <w:szCs w:val="24"/>
              </w:rPr>
              <w:t>empresas</w:t>
            </w:r>
            <w:r w:rsidRPr="004C0277">
              <w:rPr>
                <w:rFonts w:cstheme="minorHAnsi"/>
                <w:spacing w:val="41"/>
                <w:sz w:val="24"/>
                <w:szCs w:val="24"/>
              </w:rPr>
              <w:t xml:space="preserve"> </w:t>
            </w:r>
            <w:r w:rsidRPr="004C0277">
              <w:rPr>
                <w:rFonts w:cstheme="minorHAnsi"/>
                <w:spacing w:val="-1"/>
                <w:sz w:val="24"/>
                <w:szCs w:val="24"/>
              </w:rPr>
              <w:t>do</w:t>
            </w:r>
            <w:r w:rsidRPr="004C0277">
              <w:rPr>
                <w:rFonts w:cstheme="minorHAnsi"/>
                <w:spacing w:val="41"/>
                <w:sz w:val="24"/>
                <w:szCs w:val="24"/>
              </w:rPr>
              <w:t xml:space="preserve"> </w:t>
            </w:r>
            <w:r w:rsidRPr="004C0277">
              <w:rPr>
                <w:rFonts w:cstheme="minorHAnsi"/>
                <w:spacing w:val="-1"/>
                <w:sz w:val="24"/>
                <w:szCs w:val="24"/>
              </w:rPr>
              <w:t>ramo,</w:t>
            </w:r>
            <w:r w:rsidRPr="004C0277">
              <w:rPr>
                <w:rFonts w:cstheme="minorHAnsi"/>
                <w:spacing w:val="42"/>
                <w:sz w:val="24"/>
                <w:szCs w:val="24"/>
              </w:rPr>
              <w:t xml:space="preserve"> </w:t>
            </w:r>
            <w:r w:rsidRPr="004C0277">
              <w:rPr>
                <w:rFonts w:cstheme="minorHAnsi"/>
                <w:spacing w:val="-2"/>
                <w:sz w:val="24"/>
                <w:szCs w:val="24"/>
              </w:rPr>
              <w:t>pesquisa</w:t>
            </w:r>
            <w:r w:rsidRPr="004C0277">
              <w:rPr>
                <w:rFonts w:cstheme="minorHAnsi"/>
                <w:spacing w:val="40"/>
                <w:sz w:val="24"/>
                <w:szCs w:val="24"/>
              </w:rPr>
              <w:t xml:space="preserve"> </w:t>
            </w:r>
            <w:r w:rsidRPr="004C0277">
              <w:rPr>
                <w:rFonts w:cstheme="minorHAnsi"/>
                <w:spacing w:val="-1"/>
                <w:sz w:val="24"/>
                <w:szCs w:val="24"/>
              </w:rPr>
              <w:t>de</w:t>
            </w:r>
            <w:r w:rsidRPr="004C0277">
              <w:rPr>
                <w:rFonts w:cstheme="minorHAnsi"/>
                <w:spacing w:val="38"/>
                <w:sz w:val="24"/>
                <w:szCs w:val="24"/>
              </w:rPr>
              <w:t xml:space="preserve"> </w:t>
            </w:r>
            <w:r w:rsidRPr="004C0277">
              <w:rPr>
                <w:rFonts w:cstheme="minorHAnsi"/>
                <w:spacing w:val="-2"/>
                <w:sz w:val="24"/>
                <w:szCs w:val="24"/>
              </w:rPr>
              <w:t>mercado,</w:t>
            </w:r>
            <w:r w:rsidRPr="004C0277">
              <w:rPr>
                <w:rFonts w:cstheme="minorHAnsi"/>
                <w:spacing w:val="42"/>
                <w:sz w:val="24"/>
                <w:szCs w:val="24"/>
              </w:rPr>
              <w:t xml:space="preserve"> </w:t>
            </w:r>
            <w:r w:rsidRPr="004C0277">
              <w:rPr>
                <w:rFonts w:cstheme="minorHAnsi"/>
                <w:spacing w:val="-1"/>
                <w:sz w:val="24"/>
                <w:szCs w:val="24"/>
              </w:rPr>
              <w:t>ou</w:t>
            </w:r>
            <w:r w:rsidRPr="004C0277">
              <w:rPr>
                <w:rFonts w:cstheme="minorHAnsi"/>
                <w:spacing w:val="41"/>
                <w:sz w:val="24"/>
                <w:szCs w:val="24"/>
              </w:rPr>
              <w:t xml:space="preserve"> </w:t>
            </w:r>
            <w:r w:rsidRPr="004C0277">
              <w:rPr>
                <w:rFonts w:cstheme="minorHAnsi"/>
                <w:spacing w:val="-2"/>
                <w:sz w:val="24"/>
                <w:szCs w:val="24"/>
              </w:rPr>
              <w:t>outros</w:t>
            </w:r>
            <w:r w:rsidRPr="004C0277">
              <w:rPr>
                <w:rFonts w:cstheme="minorHAnsi"/>
                <w:spacing w:val="41"/>
                <w:sz w:val="24"/>
                <w:szCs w:val="24"/>
              </w:rPr>
              <w:t xml:space="preserve"> </w:t>
            </w:r>
            <w:r w:rsidRPr="004C0277">
              <w:rPr>
                <w:rFonts w:cstheme="minorHAnsi"/>
                <w:spacing w:val="-1"/>
                <w:sz w:val="24"/>
                <w:szCs w:val="24"/>
              </w:rPr>
              <w:t>mecanismos</w:t>
            </w:r>
            <w:r w:rsidRPr="004C0277">
              <w:rPr>
                <w:rFonts w:cstheme="minorHAnsi"/>
                <w:spacing w:val="41"/>
                <w:sz w:val="24"/>
                <w:szCs w:val="24"/>
              </w:rPr>
              <w:t xml:space="preserve"> </w:t>
            </w:r>
            <w:r w:rsidRPr="004C0277">
              <w:rPr>
                <w:rFonts w:cstheme="minorHAnsi"/>
                <w:spacing w:val="-1"/>
                <w:sz w:val="24"/>
                <w:szCs w:val="24"/>
              </w:rPr>
              <w:t>de</w:t>
            </w:r>
            <w:r w:rsidRPr="004C0277">
              <w:rPr>
                <w:rFonts w:cstheme="minorHAnsi"/>
                <w:spacing w:val="68"/>
                <w:sz w:val="24"/>
                <w:szCs w:val="24"/>
              </w:rPr>
              <w:t xml:space="preserve"> </w:t>
            </w:r>
            <w:r w:rsidRPr="004C0277">
              <w:rPr>
                <w:rFonts w:cstheme="minorHAnsi"/>
                <w:spacing w:val="-1"/>
                <w:sz w:val="24"/>
                <w:szCs w:val="24"/>
              </w:rPr>
              <w:t>aferição</w:t>
            </w:r>
            <w:r w:rsidRPr="004C0277">
              <w:rPr>
                <w:rFonts w:cstheme="minorHAnsi"/>
                <w:spacing w:val="-8"/>
                <w:sz w:val="24"/>
                <w:szCs w:val="24"/>
              </w:rPr>
              <w:t xml:space="preserve"> </w:t>
            </w:r>
            <w:r w:rsidRPr="004C0277">
              <w:rPr>
                <w:rFonts w:cstheme="minorHAnsi"/>
                <w:spacing w:val="-1"/>
                <w:sz w:val="24"/>
                <w:szCs w:val="24"/>
              </w:rPr>
              <w:t>dos</w:t>
            </w:r>
            <w:r w:rsidRPr="004C0277">
              <w:rPr>
                <w:rFonts w:cstheme="minorHAnsi"/>
                <w:spacing w:val="-4"/>
                <w:sz w:val="24"/>
                <w:szCs w:val="24"/>
              </w:rPr>
              <w:t xml:space="preserve"> </w:t>
            </w:r>
            <w:r w:rsidRPr="004C0277">
              <w:rPr>
                <w:rFonts w:cstheme="minorHAnsi"/>
                <w:spacing w:val="-2"/>
                <w:sz w:val="24"/>
                <w:szCs w:val="24"/>
              </w:rPr>
              <w:t>preços,</w:t>
            </w:r>
            <w:r w:rsidRPr="004C0277">
              <w:rPr>
                <w:rFonts w:cstheme="minorHAnsi"/>
                <w:spacing w:val="-5"/>
                <w:sz w:val="24"/>
                <w:szCs w:val="24"/>
              </w:rPr>
              <w:t xml:space="preserve"> </w:t>
            </w:r>
            <w:r w:rsidRPr="004C0277">
              <w:rPr>
                <w:rFonts w:cstheme="minorHAnsi"/>
                <w:spacing w:val="-1"/>
                <w:sz w:val="24"/>
                <w:szCs w:val="24"/>
              </w:rPr>
              <w:t>para</w:t>
            </w:r>
            <w:r w:rsidRPr="004C0277">
              <w:rPr>
                <w:rFonts w:cstheme="minorHAnsi"/>
                <w:spacing w:val="-4"/>
                <w:sz w:val="24"/>
                <w:szCs w:val="24"/>
              </w:rPr>
              <w:t xml:space="preserve"> </w:t>
            </w:r>
            <w:r w:rsidRPr="004C0277">
              <w:rPr>
                <w:rFonts w:cstheme="minorHAnsi"/>
                <w:spacing w:val="-1"/>
                <w:sz w:val="24"/>
                <w:szCs w:val="24"/>
              </w:rPr>
              <w:t>aferir</w:t>
            </w:r>
            <w:r w:rsidRPr="004C0277">
              <w:rPr>
                <w:rFonts w:cstheme="minorHAnsi"/>
                <w:spacing w:val="-5"/>
                <w:sz w:val="24"/>
                <w:szCs w:val="24"/>
              </w:rPr>
              <w:t xml:space="preserve"> </w:t>
            </w:r>
            <w:r w:rsidRPr="004C0277">
              <w:rPr>
                <w:rFonts w:cstheme="minorHAnsi"/>
                <w:sz w:val="24"/>
                <w:szCs w:val="24"/>
              </w:rPr>
              <w:t>se</w:t>
            </w:r>
            <w:r w:rsidRPr="004C0277">
              <w:rPr>
                <w:rFonts w:cstheme="minorHAnsi"/>
                <w:spacing w:val="-4"/>
                <w:sz w:val="24"/>
                <w:szCs w:val="24"/>
              </w:rPr>
              <w:t xml:space="preserve"> </w:t>
            </w:r>
            <w:r w:rsidRPr="004C0277">
              <w:rPr>
                <w:rFonts w:cstheme="minorHAnsi"/>
                <w:sz w:val="24"/>
                <w:szCs w:val="24"/>
              </w:rPr>
              <w:t>o</w:t>
            </w:r>
            <w:r w:rsidRPr="004C0277">
              <w:rPr>
                <w:rFonts w:cstheme="minorHAnsi"/>
                <w:spacing w:val="-8"/>
                <w:sz w:val="24"/>
                <w:szCs w:val="24"/>
              </w:rPr>
              <w:t xml:space="preserve"> </w:t>
            </w:r>
            <w:r w:rsidRPr="004C0277">
              <w:rPr>
                <w:rFonts w:cstheme="minorHAnsi"/>
                <w:spacing w:val="-1"/>
                <w:sz w:val="24"/>
                <w:szCs w:val="24"/>
              </w:rPr>
              <w:t>valor</w:t>
            </w:r>
            <w:r w:rsidRPr="004C0277">
              <w:rPr>
                <w:rFonts w:cstheme="minorHAnsi"/>
                <w:spacing w:val="-6"/>
                <w:sz w:val="24"/>
                <w:szCs w:val="24"/>
              </w:rPr>
              <w:t xml:space="preserve"> </w:t>
            </w:r>
            <w:r w:rsidRPr="004C0277">
              <w:rPr>
                <w:rFonts w:cstheme="minorHAnsi"/>
                <w:spacing w:val="-2"/>
                <w:sz w:val="24"/>
                <w:szCs w:val="24"/>
              </w:rPr>
              <w:t>pleiteado</w:t>
            </w:r>
            <w:r w:rsidRPr="004C0277">
              <w:rPr>
                <w:rFonts w:cstheme="minorHAnsi"/>
                <w:spacing w:val="-5"/>
                <w:sz w:val="24"/>
                <w:szCs w:val="24"/>
              </w:rPr>
              <w:t xml:space="preserve"> </w:t>
            </w:r>
            <w:r w:rsidRPr="004C0277">
              <w:rPr>
                <w:rFonts w:cstheme="minorHAnsi"/>
                <w:spacing w:val="-1"/>
                <w:sz w:val="24"/>
                <w:szCs w:val="24"/>
              </w:rPr>
              <w:t>pelo</w:t>
            </w:r>
            <w:r w:rsidRPr="004C0277">
              <w:rPr>
                <w:rFonts w:cstheme="minorHAnsi"/>
                <w:spacing w:val="-4"/>
                <w:sz w:val="24"/>
                <w:szCs w:val="24"/>
              </w:rPr>
              <w:t xml:space="preserve"> </w:t>
            </w:r>
            <w:r w:rsidRPr="004C0277">
              <w:rPr>
                <w:rFonts w:cstheme="minorHAnsi"/>
                <w:spacing w:val="-2"/>
                <w:sz w:val="24"/>
                <w:szCs w:val="24"/>
              </w:rPr>
              <w:t>Licitante</w:t>
            </w:r>
            <w:r w:rsidRPr="004C0277">
              <w:rPr>
                <w:rFonts w:cstheme="minorHAnsi"/>
                <w:spacing w:val="-4"/>
                <w:sz w:val="24"/>
                <w:szCs w:val="24"/>
              </w:rPr>
              <w:t xml:space="preserve"> </w:t>
            </w:r>
            <w:r w:rsidRPr="004C0277">
              <w:rPr>
                <w:rFonts w:cstheme="minorHAnsi"/>
                <w:spacing w:val="-1"/>
                <w:sz w:val="24"/>
                <w:szCs w:val="24"/>
              </w:rPr>
              <w:t>Vencedor</w:t>
            </w:r>
            <w:r w:rsidRPr="004C0277">
              <w:rPr>
                <w:rFonts w:cstheme="minorHAnsi"/>
                <w:spacing w:val="-3"/>
                <w:sz w:val="24"/>
                <w:szCs w:val="24"/>
              </w:rPr>
              <w:t xml:space="preserve"> </w:t>
            </w:r>
            <w:r w:rsidRPr="004C0277">
              <w:rPr>
                <w:rFonts w:cstheme="minorHAnsi"/>
                <w:spacing w:val="-1"/>
                <w:sz w:val="24"/>
                <w:szCs w:val="24"/>
              </w:rPr>
              <w:t>corresponde</w:t>
            </w:r>
            <w:r w:rsidRPr="004C0277">
              <w:rPr>
                <w:rFonts w:cstheme="minorHAnsi"/>
                <w:spacing w:val="53"/>
                <w:sz w:val="24"/>
                <w:szCs w:val="24"/>
              </w:rPr>
              <w:t xml:space="preserve"> </w:t>
            </w:r>
            <w:r w:rsidRPr="004C0277">
              <w:rPr>
                <w:rFonts w:cstheme="minorHAnsi"/>
                <w:spacing w:val="-1"/>
                <w:sz w:val="24"/>
                <w:szCs w:val="24"/>
              </w:rPr>
              <w:t>aos</w:t>
            </w:r>
            <w:r w:rsidRPr="004C0277">
              <w:rPr>
                <w:rFonts w:cstheme="minorHAnsi"/>
                <w:spacing w:val="37"/>
                <w:sz w:val="24"/>
                <w:szCs w:val="24"/>
              </w:rPr>
              <w:t xml:space="preserve"> </w:t>
            </w:r>
            <w:r w:rsidRPr="004C0277">
              <w:rPr>
                <w:rFonts w:cstheme="minorHAnsi"/>
                <w:spacing w:val="-1"/>
                <w:sz w:val="24"/>
                <w:szCs w:val="24"/>
              </w:rPr>
              <w:t>preços</w:t>
            </w:r>
            <w:r w:rsidRPr="004C0277">
              <w:rPr>
                <w:rFonts w:cstheme="minorHAnsi"/>
                <w:spacing w:val="36"/>
                <w:sz w:val="24"/>
                <w:szCs w:val="24"/>
              </w:rPr>
              <w:t xml:space="preserve"> </w:t>
            </w:r>
            <w:r w:rsidRPr="004C0277">
              <w:rPr>
                <w:rFonts w:cstheme="minorHAnsi"/>
                <w:spacing w:val="-1"/>
                <w:sz w:val="24"/>
                <w:szCs w:val="24"/>
              </w:rPr>
              <w:t>praticados</w:t>
            </w:r>
            <w:r w:rsidRPr="004C0277">
              <w:rPr>
                <w:rFonts w:cstheme="minorHAnsi"/>
                <w:spacing w:val="35"/>
                <w:sz w:val="24"/>
                <w:szCs w:val="24"/>
              </w:rPr>
              <w:t xml:space="preserve"> </w:t>
            </w:r>
            <w:r w:rsidRPr="004C0277">
              <w:rPr>
                <w:rFonts w:cstheme="minorHAnsi"/>
                <w:spacing w:val="-1"/>
                <w:sz w:val="24"/>
                <w:szCs w:val="24"/>
              </w:rPr>
              <w:t>no</w:t>
            </w:r>
            <w:r w:rsidRPr="004C0277">
              <w:rPr>
                <w:rFonts w:cstheme="minorHAnsi"/>
                <w:spacing w:val="34"/>
                <w:sz w:val="24"/>
                <w:szCs w:val="24"/>
              </w:rPr>
              <w:t xml:space="preserve"> </w:t>
            </w:r>
            <w:r w:rsidRPr="004C0277">
              <w:rPr>
                <w:rFonts w:cstheme="minorHAnsi"/>
                <w:spacing w:val="-1"/>
                <w:sz w:val="24"/>
                <w:szCs w:val="24"/>
              </w:rPr>
              <w:t>mercado,</w:t>
            </w:r>
            <w:r w:rsidRPr="004C0277">
              <w:rPr>
                <w:rFonts w:cstheme="minorHAnsi"/>
                <w:spacing w:val="39"/>
                <w:sz w:val="24"/>
                <w:szCs w:val="24"/>
              </w:rPr>
              <w:t xml:space="preserve"> </w:t>
            </w:r>
            <w:r w:rsidRPr="004C0277">
              <w:rPr>
                <w:rFonts w:cstheme="minorHAnsi"/>
                <w:spacing w:val="-2"/>
                <w:sz w:val="24"/>
                <w:szCs w:val="24"/>
              </w:rPr>
              <w:t>podendo</w:t>
            </w:r>
            <w:r w:rsidRPr="004C0277">
              <w:rPr>
                <w:rFonts w:cstheme="minorHAnsi"/>
                <w:spacing w:val="38"/>
                <w:sz w:val="24"/>
                <w:szCs w:val="24"/>
              </w:rPr>
              <w:t xml:space="preserve"> </w:t>
            </w:r>
            <w:r w:rsidRPr="004C0277">
              <w:rPr>
                <w:rFonts w:cstheme="minorHAnsi"/>
                <w:sz w:val="24"/>
                <w:szCs w:val="24"/>
              </w:rPr>
              <w:t>o</w:t>
            </w:r>
            <w:r w:rsidRPr="004C0277">
              <w:rPr>
                <w:rFonts w:cstheme="minorHAnsi"/>
                <w:spacing w:val="34"/>
                <w:sz w:val="24"/>
                <w:szCs w:val="24"/>
              </w:rPr>
              <w:t xml:space="preserve"> </w:t>
            </w:r>
            <w:r w:rsidRPr="004C0277">
              <w:rPr>
                <w:rFonts w:cstheme="minorHAnsi"/>
                <w:spacing w:val="-2"/>
                <w:sz w:val="24"/>
                <w:szCs w:val="24"/>
              </w:rPr>
              <w:t>Contrato,</w:t>
            </w:r>
            <w:r w:rsidRPr="004C0277">
              <w:rPr>
                <w:rFonts w:cstheme="minorHAnsi"/>
                <w:spacing w:val="37"/>
                <w:sz w:val="24"/>
                <w:szCs w:val="24"/>
              </w:rPr>
              <w:t xml:space="preserve"> </w:t>
            </w:r>
            <w:r w:rsidRPr="004C0277">
              <w:rPr>
                <w:rFonts w:cstheme="minorHAnsi"/>
                <w:spacing w:val="-1"/>
                <w:sz w:val="24"/>
                <w:szCs w:val="24"/>
              </w:rPr>
              <w:t>mediante</w:t>
            </w:r>
            <w:r w:rsidRPr="004C0277">
              <w:rPr>
                <w:rFonts w:cstheme="minorHAnsi"/>
                <w:spacing w:val="38"/>
                <w:sz w:val="24"/>
                <w:szCs w:val="24"/>
              </w:rPr>
              <w:t xml:space="preserve"> </w:t>
            </w:r>
            <w:r w:rsidRPr="004C0277">
              <w:rPr>
                <w:rFonts w:cstheme="minorHAnsi"/>
                <w:sz w:val="24"/>
                <w:szCs w:val="24"/>
              </w:rPr>
              <w:t>o</w:t>
            </w:r>
            <w:r w:rsidRPr="004C0277">
              <w:rPr>
                <w:rFonts w:cstheme="minorHAnsi"/>
                <w:spacing w:val="34"/>
                <w:sz w:val="24"/>
                <w:szCs w:val="24"/>
              </w:rPr>
              <w:t xml:space="preserve"> </w:t>
            </w:r>
            <w:r w:rsidRPr="004C0277">
              <w:rPr>
                <w:rFonts w:cstheme="minorHAnsi"/>
                <w:spacing w:val="-1"/>
                <w:sz w:val="24"/>
                <w:szCs w:val="24"/>
              </w:rPr>
              <w:t>resultado</w:t>
            </w:r>
            <w:r w:rsidRPr="004C0277">
              <w:rPr>
                <w:rFonts w:cstheme="minorHAnsi"/>
                <w:spacing w:val="33"/>
                <w:sz w:val="24"/>
                <w:szCs w:val="24"/>
              </w:rPr>
              <w:t xml:space="preserve"> </w:t>
            </w:r>
            <w:r w:rsidRPr="004C0277">
              <w:rPr>
                <w:rFonts w:cstheme="minorHAnsi"/>
                <w:spacing w:val="-1"/>
                <w:sz w:val="24"/>
                <w:szCs w:val="24"/>
              </w:rPr>
              <w:t>encontrado,</w:t>
            </w:r>
            <w:r w:rsidRPr="004C0277">
              <w:rPr>
                <w:rFonts w:cstheme="minorHAnsi"/>
                <w:spacing w:val="-2"/>
                <w:sz w:val="24"/>
                <w:szCs w:val="24"/>
              </w:rPr>
              <w:t xml:space="preserve"> </w:t>
            </w:r>
            <w:r w:rsidRPr="004C0277">
              <w:rPr>
                <w:rFonts w:cstheme="minorHAnsi"/>
                <w:spacing w:val="-1"/>
                <w:sz w:val="24"/>
                <w:szCs w:val="24"/>
              </w:rPr>
              <w:t>ter ou</w:t>
            </w:r>
            <w:r w:rsidRPr="004C0277">
              <w:rPr>
                <w:rFonts w:cstheme="minorHAnsi"/>
                <w:sz w:val="24"/>
                <w:szCs w:val="24"/>
              </w:rPr>
              <w:t xml:space="preserve"> </w:t>
            </w:r>
            <w:r w:rsidRPr="004C0277">
              <w:rPr>
                <w:rFonts w:cstheme="minorHAnsi"/>
                <w:spacing w:val="-1"/>
                <w:sz w:val="24"/>
                <w:szCs w:val="24"/>
              </w:rPr>
              <w:t>não</w:t>
            </w:r>
            <w:r w:rsidRPr="004C0277">
              <w:rPr>
                <w:rFonts w:cstheme="minorHAnsi"/>
                <w:spacing w:val="-2"/>
                <w:sz w:val="24"/>
                <w:szCs w:val="24"/>
              </w:rPr>
              <w:t xml:space="preserve"> </w:t>
            </w:r>
            <w:r w:rsidRPr="004C0277">
              <w:rPr>
                <w:rFonts w:cstheme="minorHAnsi"/>
                <w:sz w:val="24"/>
                <w:szCs w:val="24"/>
              </w:rPr>
              <w:t>o</w:t>
            </w:r>
            <w:r w:rsidRPr="004C0277">
              <w:rPr>
                <w:rFonts w:cstheme="minorHAnsi"/>
                <w:spacing w:val="-2"/>
                <w:sz w:val="24"/>
                <w:szCs w:val="24"/>
              </w:rPr>
              <w:t xml:space="preserve"> </w:t>
            </w:r>
            <w:r w:rsidRPr="004C0277">
              <w:rPr>
                <w:rFonts w:cstheme="minorHAnsi"/>
                <w:sz w:val="24"/>
                <w:szCs w:val="24"/>
              </w:rPr>
              <w:t xml:space="preserve">seu </w:t>
            </w:r>
            <w:r w:rsidRPr="004C0277">
              <w:rPr>
                <w:rFonts w:cstheme="minorHAnsi"/>
                <w:spacing w:val="-1"/>
                <w:sz w:val="24"/>
                <w:szCs w:val="24"/>
              </w:rPr>
              <w:t>preço</w:t>
            </w:r>
            <w:r w:rsidRPr="004C0277">
              <w:rPr>
                <w:rFonts w:cstheme="minorHAnsi"/>
                <w:spacing w:val="-3"/>
                <w:sz w:val="24"/>
                <w:szCs w:val="24"/>
              </w:rPr>
              <w:t xml:space="preserve"> </w:t>
            </w:r>
            <w:r w:rsidRPr="004C0277">
              <w:rPr>
                <w:rFonts w:cstheme="minorHAnsi"/>
                <w:spacing w:val="-2"/>
                <w:sz w:val="24"/>
                <w:szCs w:val="24"/>
              </w:rPr>
              <w:t>reajustado;</w:t>
            </w:r>
          </w:p>
          <w:p w14:paraId="73185925" w14:textId="77777777" w:rsidR="00A47D78" w:rsidRPr="004C0277" w:rsidRDefault="00A47D78" w:rsidP="007545C0">
            <w:pPr>
              <w:widowControl w:val="0"/>
              <w:numPr>
                <w:ilvl w:val="1"/>
                <w:numId w:val="10"/>
              </w:numPr>
              <w:spacing w:line="240" w:lineRule="auto"/>
              <w:ind w:left="1" w:right="105" w:firstLine="0"/>
              <w:jc w:val="both"/>
              <w:rPr>
                <w:rFonts w:eastAsia="Arial" w:cstheme="minorHAnsi"/>
                <w:sz w:val="24"/>
                <w:szCs w:val="24"/>
              </w:rPr>
            </w:pPr>
            <w:r w:rsidRPr="004C0277">
              <w:rPr>
                <w:rFonts w:cstheme="minorHAnsi"/>
                <w:sz w:val="24"/>
                <w:szCs w:val="24"/>
              </w:rPr>
              <w:t>O</w:t>
            </w:r>
            <w:r w:rsidRPr="004C0277">
              <w:rPr>
                <w:rFonts w:cstheme="minorHAnsi"/>
                <w:spacing w:val="51"/>
                <w:sz w:val="24"/>
                <w:szCs w:val="24"/>
              </w:rPr>
              <w:t xml:space="preserve"> </w:t>
            </w:r>
            <w:r w:rsidRPr="004C0277">
              <w:rPr>
                <w:rFonts w:cstheme="minorHAnsi"/>
                <w:spacing w:val="-1"/>
                <w:sz w:val="24"/>
                <w:szCs w:val="24"/>
              </w:rPr>
              <w:t>primeiro</w:t>
            </w:r>
            <w:r w:rsidRPr="004C0277">
              <w:rPr>
                <w:rFonts w:cstheme="minorHAnsi"/>
                <w:spacing w:val="48"/>
                <w:sz w:val="24"/>
                <w:szCs w:val="24"/>
              </w:rPr>
              <w:t xml:space="preserve"> </w:t>
            </w:r>
            <w:r w:rsidRPr="004C0277">
              <w:rPr>
                <w:rFonts w:cstheme="minorHAnsi"/>
                <w:spacing w:val="-1"/>
                <w:sz w:val="24"/>
                <w:szCs w:val="24"/>
              </w:rPr>
              <w:t>reajuste</w:t>
            </w:r>
            <w:r w:rsidRPr="004C0277">
              <w:rPr>
                <w:rFonts w:cstheme="minorHAnsi"/>
                <w:spacing w:val="48"/>
                <w:sz w:val="24"/>
                <w:szCs w:val="24"/>
              </w:rPr>
              <w:t xml:space="preserve"> </w:t>
            </w:r>
            <w:r w:rsidRPr="004C0277">
              <w:rPr>
                <w:rFonts w:cstheme="minorHAnsi"/>
                <w:spacing w:val="-1"/>
                <w:sz w:val="24"/>
                <w:szCs w:val="24"/>
              </w:rPr>
              <w:t>levará</w:t>
            </w:r>
            <w:r w:rsidRPr="004C0277">
              <w:rPr>
                <w:rFonts w:cstheme="minorHAnsi"/>
                <w:spacing w:val="51"/>
                <w:sz w:val="24"/>
                <w:szCs w:val="24"/>
              </w:rPr>
              <w:t xml:space="preserve"> </w:t>
            </w:r>
            <w:r w:rsidRPr="004C0277">
              <w:rPr>
                <w:rFonts w:cstheme="minorHAnsi"/>
                <w:spacing w:val="-1"/>
                <w:sz w:val="24"/>
                <w:szCs w:val="24"/>
              </w:rPr>
              <w:t>em</w:t>
            </w:r>
            <w:r w:rsidRPr="004C0277">
              <w:rPr>
                <w:rFonts w:cstheme="minorHAnsi"/>
                <w:spacing w:val="52"/>
                <w:sz w:val="24"/>
                <w:szCs w:val="24"/>
              </w:rPr>
              <w:t xml:space="preserve"> </w:t>
            </w:r>
            <w:r w:rsidRPr="004C0277">
              <w:rPr>
                <w:rFonts w:cstheme="minorHAnsi"/>
                <w:spacing w:val="-1"/>
                <w:sz w:val="24"/>
                <w:szCs w:val="24"/>
              </w:rPr>
              <w:t>conta</w:t>
            </w:r>
            <w:r w:rsidRPr="004C0277">
              <w:rPr>
                <w:rFonts w:cstheme="minorHAnsi"/>
                <w:spacing w:val="51"/>
                <w:sz w:val="24"/>
                <w:szCs w:val="24"/>
              </w:rPr>
              <w:t xml:space="preserve"> </w:t>
            </w:r>
            <w:r w:rsidRPr="004C0277">
              <w:rPr>
                <w:rFonts w:cstheme="minorHAnsi"/>
                <w:spacing w:val="-2"/>
                <w:sz w:val="24"/>
                <w:szCs w:val="24"/>
              </w:rPr>
              <w:t>para</w:t>
            </w:r>
            <w:r w:rsidRPr="004C0277">
              <w:rPr>
                <w:rFonts w:cstheme="minorHAnsi"/>
                <w:spacing w:val="47"/>
                <w:sz w:val="24"/>
                <w:szCs w:val="24"/>
              </w:rPr>
              <w:t xml:space="preserve"> </w:t>
            </w:r>
            <w:r w:rsidRPr="004C0277">
              <w:rPr>
                <w:rFonts w:cstheme="minorHAnsi"/>
                <w:sz w:val="24"/>
                <w:szCs w:val="24"/>
              </w:rPr>
              <w:t>fins</w:t>
            </w:r>
            <w:r w:rsidRPr="004C0277">
              <w:rPr>
                <w:rFonts w:cstheme="minorHAnsi"/>
                <w:spacing w:val="51"/>
                <w:sz w:val="24"/>
                <w:szCs w:val="24"/>
              </w:rPr>
              <w:t xml:space="preserve"> </w:t>
            </w:r>
            <w:r w:rsidRPr="004C0277">
              <w:rPr>
                <w:rFonts w:cstheme="minorHAnsi"/>
                <w:spacing w:val="-1"/>
                <w:sz w:val="24"/>
                <w:szCs w:val="24"/>
              </w:rPr>
              <w:t>de</w:t>
            </w:r>
            <w:r w:rsidRPr="004C0277">
              <w:rPr>
                <w:rFonts w:cstheme="minorHAnsi"/>
                <w:spacing w:val="50"/>
                <w:sz w:val="24"/>
                <w:szCs w:val="24"/>
              </w:rPr>
              <w:t xml:space="preserve"> </w:t>
            </w:r>
            <w:r w:rsidRPr="004C0277">
              <w:rPr>
                <w:rFonts w:cstheme="minorHAnsi"/>
                <w:spacing w:val="-1"/>
                <w:sz w:val="24"/>
                <w:szCs w:val="24"/>
              </w:rPr>
              <w:t>cálculo</w:t>
            </w:r>
            <w:r w:rsidRPr="004C0277">
              <w:rPr>
                <w:rFonts w:cstheme="minorHAnsi"/>
                <w:spacing w:val="51"/>
                <w:sz w:val="24"/>
                <w:szCs w:val="24"/>
              </w:rPr>
              <w:t xml:space="preserve"> </w:t>
            </w:r>
            <w:r w:rsidRPr="004C0277">
              <w:rPr>
                <w:rFonts w:cstheme="minorHAnsi"/>
                <w:sz w:val="24"/>
                <w:szCs w:val="24"/>
              </w:rPr>
              <w:t>a</w:t>
            </w:r>
            <w:r w:rsidRPr="004C0277">
              <w:rPr>
                <w:rFonts w:cstheme="minorHAnsi"/>
                <w:spacing w:val="51"/>
                <w:sz w:val="24"/>
                <w:szCs w:val="24"/>
              </w:rPr>
              <w:t xml:space="preserve"> </w:t>
            </w:r>
            <w:r w:rsidRPr="004C0277">
              <w:rPr>
                <w:rFonts w:cstheme="minorHAnsi"/>
                <w:spacing w:val="-1"/>
                <w:sz w:val="24"/>
                <w:szCs w:val="24"/>
              </w:rPr>
              <w:t>variação</w:t>
            </w:r>
            <w:r w:rsidRPr="004C0277">
              <w:rPr>
                <w:rFonts w:cstheme="minorHAnsi"/>
                <w:spacing w:val="50"/>
                <w:sz w:val="24"/>
                <w:szCs w:val="24"/>
              </w:rPr>
              <w:t xml:space="preserve"> </w:t>
            </w:r>
            <w:r w:rsidRPr="004C0277">
              <w:rPr>
                <w:rFonts w:cstheme="minorHAnsi"/>
                <w:sz w:val="24"/>
                <w:szCs w:val="24"/>
              </w:rPr>
              <w:t>do</w:t>
            </w:r>
            <w:r w:rsidRPr="004C0277">
              <w:rPr>
                <w:rFonts w:cstheme="minorHAnsi"/>
                <w:spacing w:val="50"/>
                <w:sz w:val="24"/>
                <w:szCs w:val="24"/>
              </w:rPr>
              <w:t xml:space="preserve"> </w:t>
            </w:r>
            <w:r w:rsidRPr="004C0277">
              <w:rPr>
                <w:rFonts w:cstheme="minorHAnsi"/>
                <w:spacing w:val="-1"/>
                <w:sz w:val="24"/>
                <w:szCs w:val="24"/>
              </w:rPr>
              <w:t>índice</w:t>
            </w:r>
            <w:r w:rsidRPr="004C0277">
              <w:rPr>
                <w:rFonts w:cstheme="minorHAnsi"/>
                <w:spacing w:val="47"/>
                <w:sz w:val="24"/>
                <w:szCs w:val="24"/>
              </w:rPr>
              <w:t xml:space="preserve"> </w:t>
            </w:r>
            <w:r w:rsidRPr="004C0277">
              <w:rPr>
                <w:rFonts w:cstheme="minorHAnsi"/>
                <w:spacing w:val="-1"/>
                <w:sz w:val="24"/>
                <w:szCs w:val="24"/>
              </w:rPr>
              <w:t>pactuado</w:t>
            </w:r>
            <w:r w:rsidRPr="004C0277">
              <w:rPr>
                <w:rFonts w:cstheme="minorHAnsi"/>
                <w:spacing w:val="-15"/>
                <w:sz w:val="24"/>
                <w:szCs w:val="24"/>
              </w:rPr>
              <w:t xml:space="preserve"> </w:t>
            </w:r>
            <w:r w:rsidRPr="004C0277">
              <w:rPr>
                <w:rFonts w:cstheme="minorHAnsi"/>
                <w:spacing w:val="-1"/>
                <w:sz w:val="24"/>
                <w:szCs w:val="24"/>
              </w:rPr>
              <w:t>entre</w:t>
            </w:r>
            <w:r w:rsidRPr="004C0277">
              <w:rPr>
                <w:rFonts w:cstheme="minorHAnsi"/>
                <w:spacing w:val="-14"/>
                <w:sz w:val="24"/>
                <w:szCs w:val="24"/>
              </w:rPr>
              <w:t xml:space="preserve"> </w:t>
            </w:r>
            <w:r w:rsidRPr="004C0277">
              <w:rPr>
                <w:rFonts w:cstheme="minorHAnsi"/>
                <w:sz w:val="24"/>
                <w:szCs w:val="24"/>
              </w:rPr>
              <w:t>a</w:t>
            </w:r>
            <w:r w:rsidRPr="004C0277">
              <w:rPr>
                <w:rFonts w:cstheme="minorHAnsi"/>
                <w:spacing w:val="-14"/>
                <w:sz w:val="24"/>
                <w:szCs w:val="24"/>
              </w:rPr>
              <w:t xml:space="preserve"> </w:t>
            </w:r>
            <w:r w:rsidRPr="004C0277">
              <w:rPr>
                <w:rFonts w:cstheme="minorHAnsi"/>
                <w:spacing w:val="-2"/>
                <w:sz w:val="24"/>
                <w:szCs w:val="24"/>
              </w:rPr>
              <w:t>data</w:t>
            </w:r>
            <w:r w:rsidRPr="004C0277">
              <w:rPr>
                <w:rFonts w:cstheme="minorHAnsi"/>
                <w:spacing w:val="-14"/>
                <w:sz w:val="24"/>
                <w:szCs w:val="24"/>
              </w:rPr>
              <w:t xml:space="preserve"> </w:t>
            </w:r>
            <w:r w:rsidRPr="004C0277">
              <w:rPr>
                <w:rFonts w:cstheme="minorHAnsi"/>
                <w:spacing w:val="-1"/>
                <w:sz w:val="24"/>
                <w:szCs w:val="24"/>
              </w:rPr>
              <w:t>de</w:t>
            </w:r>
            <w:r w:rsidRPr="004C0277">
              <w:rPr>
                <w:rFonts w:cstheme="minorHAnsi"/>
                <w:spacing w:val="-16"/>
                <w:sz w:val="24"/>
                <w:szCs w:val="24"/>
              </w:rPr>
              <w:t xml:space="preserve"> </w:t>
            </w:r>
            <w:r w:rsidRPr="004C0277">
              <w:rPr>
                <w:rFonts w:cstheme="minorHAnsi"/>
                <w:spacing w:val="-1"/>
                <w:sz w:val="24"/>
                <w:szCs w:val="24"/>
              </w:rPr>
              <w:t>apresentação</w:t>
            </w:r>
            <w:r w:rsidRPr="004C0277">
              <w:rPr>
                <w:rFonts w:cstheme="minorHAnsi"/>
                <w:spacing w:val="-16"/>
                <w:sz w:val="24"/>
                <w:szCs w:val="24"/>
              </w:rPr>
              <w:t xml:space="preserve"> </w:t>
            </w:r>
            <w:r w:rsidRPr="004C0277">
              <w:rPr>
                <w:rFonts w:cstheme="minorHAnsi"/>
                <w:spacing w:val="-1"/>
                <w:sz w:val="24"/>
                <w:szCs w:val="24"/>
              </w:rPr>
              <w:t>da</w:t>
            </w:r>
            <w:r w:rsidRPr="004C0277">
              <w:rPr>
                <w:rFonts w:cstheme="minorHAnsi"/>
                <w:spacing w:val="-15"/>
                <w:sz w:val="24"/>
                <w:szCs w:val="24"/>
              </w:rPr>
              <w:t xml:space="preserve"> </w:t>
            </w:r>
            <w:r w:rsidRPr="004C0277">
              <w:rPr>
                <w:rFonts w:cstheme="minorHAnsi"/>
                <w:spacing w:val="-2"/>
                <w:sz w:val="24"/>
                <w:szCs w:val="24"/>
              </w:rPr>
              <w:t>proposta</w:t>
            </w:r>
            <w:r w:rsidRPr="004C0277">
              <w:rPr>
                <w:rFonts w:cstheme="minorHAnsi"/>
                <w:spacing w:val="-14"/>
                <w:sz w:val="24"/>
                <w:szCs w:val="24"/>
              </w:rPr>
              <w:t xml:space="preserve"> </w:t>
            </w:r>
            <w:r w:rsidRPr="004C0277">
              <w:rPr>
                <w:rFonts w:cstheme="minorHAnsi"/>
                <w:sz w:val="24"/>
                <w:szCs w:val="24"/>
              </w:rPr>
              <w:t>e</w:t>
            </w:r>
            <w:r w:rsidRPr="004C0277">
              <w:rPr>
                <w:rFonts w:cstheme="minorHAnsi"/>
                <w:spacing w:val="-14"/>
                <w:sz w:val="24"/>
                <w:szCs w:val="24"/>
              </w:rPr>
              <w:t xml:space="preserve"> </w:t>
            </w:r>
            <w:r w:rsidRPr="004C0277">
              <w:rPr>
                <w:rFonts w:cstheme="minorHAnsi"/>
                <w:spacing w:val="-1"/>
                <w:sz w:val="24"/>
                <w:szCs w:val="24"/>
              </w:rPr>
              <w:t>do</w:t>
            </w:r>
            <w:r w:rsidRPr="004C0277">
              <w:rPr>
                <w:rFonts w:cstheme="minorHAnsi"/>
                <w:spacing w:val="-14"/>
                <w:sz w:val="24"/>
                <w:szCs w:val="24"/>
              </w:rPr>
              <w:t xml:space="preserve"> </w:t>
            </w:r>
            <w:r w:rsidRPr="004C0277">
              <w:rPr>
                <w:rFonts w:cstheme="minorHAnsi"/>
                <w:spacing w:val="-1"/>
                <w:sz w:val="24"/>
                <w:szCs w:val="24"/>
              </w:rPr>
              <w:t>primeiro</w:t>
            </w:r>
            <w:r w:rsidRPr="004C0277">
              <w:rPr>
                <w:rFonts w:cstheme="minorHAnsi"/>
                <w:spacing w:val="-14"/>
                <w:sz w:val="24"/>
                <w:szCs w:val="24"/>
              </w:rPr>
              <w:t xml:space="preserve"> </w:t>
            </w:r>
            <w:r w:rsidRPr="004C0277">
              <w:rPr>
                <w:rFonts w:cstheme="minorHAnsi"/>
                <w:spacing w:val="-1"/>
                <w:sz w:val="24"/>
                <w:szCs w:val="24"/>
              </w:rPr>
              <w:t>aniversário</w:t>
            </w:r>
            <w:r w:rsidRPr="004C0277">
              <w:rPr>
                <w:rFonts w:cstheme="minorHAnsi"/>
                <w:spacing w:val="-14"/>
                <w:sz w:val="24"/>
                <w:szCs w:val="24"/>
              </w:rPr>
              <w:t xml:space="preserve"> </w:t>
            </w:r>
            <w:r w:rsidRPr="004C0277">
              <w:rPr>
                <w:rFonts w:cstheme="minorHAnsi"/>
                <w:spacing w:val="-1"/>
                <w:sz w:val="24"/>
                <w:szCs w:val="24"/>
              </w:rPr>
              <w:t>do</w:t>
            </w:r>
            <w:r w:rsidRPr="004C0277">
              <w:rPr>
                <w:rFonts w:cstheme="minorHAnsi"/>
                <w:spacing w:val="-15"/>
                <w:sz w:val="24"/>
                <w:szCs w:val="24"/>
              </w:rPr>
              <w:t xml:space="preserve"> </w:t>
            </w:r>
            <w:r w:rsidRPr="004C0277">
              <w:rPr>
                <w:rFonts w:cstheme="minorHAnsi"/>
                <w:spacing w:val="-1"/>
                <w:sz w:val="24"/>
                <w:szCs w:val="24"/>
              </w:rPr>
              <w:t>contrato;</w:t>
            </w:r>
            <w:r w:rsidRPr="004C0277">
              <w:rPr>
                <w:rFonts w:cstheme="minorHAnsi"/>
                <w:spacing w:val="46"/>
                <w:sz w:val="24"/>
                <w:szCs w:val="24"/>
              </w:rPr>
              <w:t xml:space="preserve"> </w:t>
            </w:r>
            <w:r w:rsidRPr="004C0277">
              <w:rPr>
                <w:rFonts w:cstheme="minorHAnsi"/>
                <w:spacing w:val="-1"/>
                <w:sz w:val="24"/>
                <w:szCs w:val="24"/>
              </w:rPr>
              <w:t>os</w:t>
            </w:r>
            <w:r w:rsidRPr="004C0277">
              <w:rPr>
                <w:rFonts w:cstheme="minorHAnsi"/>
                <w:spacing w:val="47"/>
                <w:sz w:val="24"/>
                <w:szCs w:val="24"/>
              </w:rPr>
              <w:t xml:space="preserve"> </w:t>
            </w:r>
            <w:r w:rsidRPr="004C0277">
              <w:rPr>
                <w:rFonts w:cstheme="minorHAnsi"/>
                <w:spacing w:val="-1"/>
                <w:sz w:val="24"/>
                <w:szCs w:val="24"/>
              </w:rPr>
              <w:t>próximos</w:t>
            </w:r>
            <w:r w:rsidRPr="004C0277">
              <w:rPr>
                <w:rFonts w:cstheme="minorHAnsi"/>
                <w:spacing w:val="46"/>
                <w:sz w:val="24"/>
                <w:szCs w:val="24"/>
              </w:rPr>
              <w:t xml:space="preserve"> </w:t>
            </w:r>
            <w:r w:rsidRPr="004C0277">
              <w:rPr>
                <w:rFonts w:cstheme="minorHAnsi"/>
                <w:spacing w:val="-2"/>
                <w:sz w:val="24"/>
                <w:szCs w:val="24"/>
              </w:rPr>
              <w:t>reajustes</w:t>
            </w:r>
            <w:r w:rsidRPr="004C0277">
              <w:rPr>
                <w:rFonts w:cstheme="minorHAnsi"/>
                <w:spacing w:val="46"/>
                <w:sz w:val="24"/>
                <w:szCs w:val="24"/>
              </w:rPr>
              <w:t xml:space="preserve"> </w:t>
            </w:r>
            <w:r w:rsidRPr="004C0277">
              <w:rPr>
                <w:rFonts w:cstheme="minorHAnsi"/>
                <w:spacing w:val="-1"/>
                <w:sz w:val="24"/>
                <w:szCs w:val="24"/>
              </w:rPr>
              <w:t>ocorrerão</w:t>
            </w:r>
            <w:r w:rsidRPr="004C0277">
              <w:rPr>
                <w:rFonts w:cstheme="minorHAnsi"/>
                <w:spacing w:val="48"/>
                <w:sz w:val="24"/>
                <w:szCs w:val="24"/>
              </w:rPr>
              <w:t xml:space="preserve"> </w:t>
            </w:r>
            <w:r w:rsidRPr="004C0277">
              <w:rPr>
                <w:rFonts w:cstheme="minorHAnsi"/>
                <w:spacing w:val="-1"/>
                <w:sz w:val="24"/>
                <w:szCs w:val="24"/>
              </w:rPr>
              <w:t>sempre</w:t>
            </w:r>
            <w:r w:rsidRPr="004C0277">
              <w:rPr>
                <w:rFonts w:cstheme="minorHAnsi"/>
                <w:spacing w:val="49"/>
                <w:sz w:val="24"/>
                <w:szCs w:val="24"/>
              </w:rPr>
              <w:t xml:space="preserve"> </w:t>
            </w:r>
            <w:r w:rsidRPr="004C0277">
              <w:rPr>
                <w:rFonts w:cstheme="minorHAnsi"/>
                <w:spacing w:val="-2"/>
                <w:sz w:val="24"/>
                <w:szCs w:val="24"/>
              </w:rPr>
              <w:t>nos</w:t>
            </w:r>
            <w:r w:rsidRPr="004C0277">
              <w:rPr>
                <w:rFonts w:cstheme="minorHAnsi"/>
                <w:spacing w:val="46"/>
                <w:sz w:val="24"/>
                <w:szCs w:val="24"/>
              </w:rPr>
              <w:t xml:space="preserve"> </w:t>
            </w:r>
            <w:r w:rsidRPr="004C0277">
              <w:rPr>
                <w:rFonts w:cstheme="minorHAnsi"/>
                <w:spacing w:val="-1"/>
                <w:sz w:val="24"/>
                <w:szCs w:val="24"/>
              </w:rPr>
              <w:t>aniversários</w:t>
            </w:r>
            <w:r w:rsidRPr="004C0277">
              <w:rPr>
                <w:rFonts w:cstheme="minorHAnsi"/>
                <w:spacing w:val="47"/>
                <w:sz w:val="24"/>
                <w:szCs w:val="24"/>
              </w:rPr>
              <w:t xml:space="preserve"> </w:t>
            </w:r>
            <w:r w:rsidRPr="004C0277">
              <w:rPr>
                <w:rFonts w:cstheme="minorHAnsi"/>
                <w:spacing w:val="-1"/>
                <w:sz w:val="24"/>
                <w:szCs w:val="24"/>
              </w:rPr>
              <w:t>seguintes,</w:t>
            </w:r>
            <w:r w:rsidRPr="004C0277">
              <w:rPr>
                <w:rFonts w:cstheme="minorHAnsi"/>
                <w:spacing w:val="47"/>
                <w:sz w:val="24"/>
                <w:szCs w:val="24"/>
              </w:rPr>
              <w:t xml:space="preserve"> </w:t>
            </w:r>
            <w:r w:rsidRPr="004C0277">
              <w:rPr>
                <w:rFonts w:cstheme="minorHAnsi"/>
                <w:spacing w:val="-1"/>
                <w:sz w:val="24"/>
                <w:szCs w:val="24"/>
              </w:rPr>
              <w:t>aplicando-se</w:t>
            </w:r>
            <w:r w:rsidRPr="004C0277">
              <w:rPr>
                <w:rFonts w:cstheme="minorHAnsi"/>
                <w:spacing w:val="48"/>
                <w:sz w:val="24"/>
                <w:szCs w:val="24"/>
              </w:rPr>
              <w:t xml:space="preserve"> </w:t>
            </w:r>
            <w:r w:rsidRPr="004C0277">
              <w:rPr>
                <w:rFonts w:cstheme="minorHAnsi"/>
                <w:sz w:val="24"/>
                <w:szCs w:val="24"/>
              </w:rPr>
              <w:t>a</w:t>
            </w:r>
            <w:r w:rsidRPr="004C0277">
              <w:rPr>
                <w:rFonts w:cstheme="minorHAnsi"/>
                <w:spacing w:val="59"/>
                <w:sz w:val="24"/>
                <w:szCs w:val="24"/>
              </w:rPr>
              <w:t xml:space="preserve"> </w:t>
            </w:r>
            <w:r w:rsidRPr="004C0277">
              <w:rPr>
                <w:rFonts w:cstheme="minorHAnsi"/>
                <w:spacing w:val="-1"/>
                <w:sz w:val="24"/>
                <w:szCs w:val="24"/>
              </w:rPr>
              <w:t xml:space="preserve">variação </w:t>
            </w:r>
            <w:r w:rsidRPr="004C0277">
              <w:rPr>
                <w:rFonts w:cstheme="minorHAnsi"/>
                <w:spacing w:val="-2"/>
                <w:sz w:val="24"/>
                <w:szCs w:val="24"/>
              </w:rPr>
              <w:t>ocorrida</w:t>
            </w:r>
            <w:r w:rsidRPr="004C0277">
              <w:rPr>
                <w:rFonts w:cstheme="minorHAnsi"/>
                <w:sz w:val="24"/>
                <w:szCs w:val="24"/>
              </w:rPr>
              <w:t xml:space="preserve"> </w:t>
            </w:r>
            <w:r w:rsidRPr="004C0277">
              <w:rPr>
                <w:rFonts w:cstheme="minorHAnsi"/>
                <w:spacing w:val="-1"/>
                <w:sz w:val="24"/>
                <w:szCs w:val="24"/>
              </w:rPr>
              <w:t>no</w:t>
            </w:r>
            <w:r w:rsidRPr="004C0277">
              <w:rPr>
                <w:rFonts w:cstheme="minorHAnsi"/>
                <w:spacing w:val="-2"/>
                <w:sz w:val="24"/>
                <w:szCs w:val="24"/>
              </w:rPr>
              <w:t xml:space="preserve"> último</w:t>
            </w:r>
            <w:r w:rsidRPr="004C0277">
              <w:rPr>
                <w:rFonts w:cstheme="minorHAnsi"/>
                <w:sz w:val="24"/>
                <w:szCs w:val="24"/>
              </w:rPr>
              <w:t xml:space="preserve"> </w:t>
            </w:r>
            <w:r w:rsidRPr="004C0277">
              <w:rPr>
                <w:rFonts w:cstheme="minorHAnsi"/>
                <w:spacing w:val="-2"/>
                <w:sz w:val="24"/>
                <w:szCs w:val="24"/>
              </w:rPr>
              <w:t>período;</w:t>
            </w:r>
          </w:p>
          <w:p w14:paraId="13906881" w14:textId="2CF18C21" w:rsidR="00A47D78" w:rsidRPr="004C0277" w:rsidRDefault="00A47D78" w:rsidP="007545C0">
            <w:pPr>
              <w:widowControl w:val="0"/>
              <w:numPr>
                <w:ilvl w:val="1"/>
                <w:numId w:val="10"/>
              </w:numPr>
              <w:spacing w:line="240" w:lineRule="auto"/>
              <w:ind w:left="1" w:right="105" w:firstLine="0"/>
              <w:jc w:val="both"/>
              <w:rPr>
                <w:rFonts w:cstheme="minorHAnsi"/>
                <w:sz w:val="24"/>
                <w:szCs w:val="24"/>
              </w:rPr>
            </w:pPr>
            <w:r w:rsidRPr="004C0277">
              <w:rPr>
                <w:rFonts w:cstheme="minorHAnsi"/>
                <w:sz w:val="24"/>
                <w:szCs w:val="24"/>
              </w:rPr>
              <w:t>A</w:t>
            </w:r>
            <w:r w:rsidRPr="004C0277">
              <w:rPr>
                <w:rFonts w:cstheme="minorHAnsi"/>
                <w:spacing w:val="16"/>
                <w:sz w:val="24"/>
                <w:szCs w:val="24"/>
              </w:rPr>
              <w:t xml:space="preserve"> </w:t>
            </w:r>
            <w:r w:rsidRPr="004C0277">
              <w:rPr>
                <w:rFonts w:cstheme="minorHAnsi"/>
                <w:spacing w:val="-1"/>
                <w:sz w:val="24"/>
                <w:szCs w:val="24"/>
              </w:rPr>
              <w:t>alegação</w:t>
            </w:r>
            <w:r w:rsidRPr="004C0277">
              <w:rPr>
                <w:rFonts w:cstheme="minorHAnsi"/>
                <w:spacing w:val="17"/>
                <w:sz w:val="24"/>
                <w:szCs w:val="24"/>
              </w:rPr>
              <w:t xml:space="preserve"> </w:t>
            </w:r>
            <w:r w:rsidRPr="004C0277">
              <w:rPr>
                <w:rFonts w:cstheme="minorHAnsi"/>
                <w:spacing w:val="-1"/>
                <w:sz w:val="24"/>
                <w:szCs w:val="24"/>
              </w:rPr>
              <w:t>de</w:t>
            </w:r>
            <w:r w:rsidRPr="004C0277">
              <w:rPr>
                <w:rFonts w:cstheme="minorHAnsi"/>
                <w:spacing w:val="17"/>
                <w:sz w:val="24"/>
                <w:szCs w:val="24"/>
              </w:rPr>
              <w:t xml:space="preserve"> </w:t>
            </w:r>
            <w:r w:rsidRPr="004C0277">
              <w:rPr>
                <w:rFonts w:cstheme="minorHAnsi"/>
                <w:spacing w:val="-1"/>
                <w:sz w:val="24"/>
                <w:szCs w:val="24"/>
              </w:rPr>
              <w:t>esquecimento</w:t>
            </w:r>
            <w:r w:rsidRPr="004C0277">
              <w:rPr>
                <w:rFonts w:cstheme="minorHAnsi"/>
                <w:spacing w:val="17"/>
                <w:sz w:val="24"/>
                <w:szCs w:val="24"/>
              </w:rPr>
              <w:t xml:space="preserve"> </w:t>
            </w:r>
            <w:r w:rsidRPr="004C0277">
              <w:rPr>
                <w:rFonts w:cstheme="minorHAnsi"/>
                <w:spacing w:val="-2"/>
                <w:sz w:val="24"/>
                <w:szCs w:val="24"/>
              </w:rPr>
              <w:t>por</w:t>
            </w:r>
            <w:r w:rsidRPr="004C0277">
              <w:rPr>
                <w:rFonts w:cstheme="minorHAnsi"/>
                <w:spacing w:val="18"/>
                <w:sz w:val="24"/>
                <w:szCs w:val="24"/>
              </w:rPr>
              <w:t xml:space="preserve"> </w:t>
            </w:r>
            <w:r w:rsidRPr="004C0277">
              <w:rPr>
                <w:rFonts w:cstheme="minorHAnsi"/>
                <w:spacing w:val="-1"/>
                <w:sz w:val="24"/>
                <w:szCs w:val="24"/>
              </w:rPr>
              <w:t>parte</w:t>
            </w:r>
            <w:r w:rsidRPr="004C0277">
              <w:rPr>
                <w:rFonts w:cstheme="minorHAnsi"/>
                <w:spacing w:val="17"/>
                <w:sz w:val="24"/>
                <w:szCs w:val="24"/>
              </w:rPr>
              <w:t xml:space="preserve"> </w:t>
            </w:r>
            <w:r w:rsidRPr="004C0277">
              <w:rPr>
                <w:rFonts w:cstheme="minorHAnsi"/>
                <w:spacing w:val="-1"/>
                <w:sz w:val="24"/>
                <w:szCs w:val="24"/>
              </w:rPr>
              <w:t>do</w:t>
            </w:r>
            <w:r w:rsidRPr="004C0277">
              <w:rPr>
                <w:rFonts w:cstheme="minorHAnsi"/>
                <w:spacing w:val="16"/>
                <w:sz w:val="24"/>
                <w:szCs w:val="24"/>
              </w:rPr>
              <w:t xml:space="preserve"> </w:t>
            </w:r>
            <w:r w:rsidRPr="00510009">
              <w:rPr>
                <w:rFonts w:cstheme="minorHAnsi"/>
                <w:b/>
                <w:bCs/>
                <w:spacing w:val="-1"/>
                <w:sz w:val="24"/>
                <w:szCs w:val="24"/>
              </w:rPr>
              <w:t>Licitante</w:t>
            </w:r>
            <w:r w:rsidRPr="00510009">
              <w:rPr>
                <w:rFonts w:cstheme="minorHAnsi"/>
                <w:b/>
                <w:bCs/>
                <w:spacing w:val="17"/>
                <w:sz w:val="24"/>
                <w:szCs w:val="24"/>
              </w:rPr>
              <w:t xml:space="preserve"> </w:t>
            </w:r>
            <w:r w:rsidRPr="00510009">
              <w:rPr>
                <w:rFonts w:cstheme="minorHAnsi"/>
                <w:b/>
                <w:bCs/>
                <w:spacing w:val="-1"/>
                <w:sz w:val="24"/>
                <w:szCs w:val="24"/>
              </w:rPr>
              <w:t>Vencedor</w:t>
            </w:r>
            <w:r w:rsidRPr="004C0277">
              <w:rPr>
                <w:rFonts w:cstheme="minorHAnsi"/>
                <w:spacing w:val="18"/>
                <w:sz w:val="24"/>
                <w:szCs w:val="24"/>
              </w:rPr>
              <w:t xml:space="preserve"> </w:t>
            </w:r>
            <w:r w:rsidRPr="004C0277">
              <w:rPr>
                <w:rFonts w:cstheme="minorHAnsi"/>
                <w:spacing w:val="-1"/>
                <w:sz w:val="24"/>
                <w:szCs w:val="24"/>
              </w:rPr>
              <w:t>quanto</w:t>
            </w:r>
            <w:r w:rsidRPr="004C0277">
              <w:rPr>
                <w:rFonts w:cstheme="minorHAnsi"/>
                <w:spacing w:val="15"/>
                <w:sz w:val="24"/>
                <w:szCs w:val="24"/>
              </w:rPr>
              <w:t xml:space="preserve"> </w:t>
            </w:r>
            <w:r w:rsidRPr="004C0277">
              <w:rPr>
                <w:rFonts w:cstheme="minorHAnsi"/>
                <w:spacing w:val="-1"/>
                <w:sz w:val="24"/>
                <w:szCs w:val="24"/>
              </w:rPr>
              <w:t>ao</w:t>
            </w:r>
            <w:r w:rsidRPr="004C0277">
              <w:rPr>
                <w:rFonts w:cstheme="minorHAnsi"/>
                <w:spacing w:val="17"/>
                <w:sz w:val="24"/>
                <w:szCs w:val="24"/>
              </w:rPr>
              <w:t xml:space="preserve"> </w:t>
            </w:r>
            <w:r w:rsidRPr="004C0277">
              <w:rPr>
                <w:rFonts w:cstheme="minorHAnsi"/>
                <w:spacing w:val="-1"/>
                <w:sz w:val="24"/>
                <w:szCs w:val="24"/>
              </w:rPr>
              <w:t>direito</w:t>
            </w:r>
            <w:r w:rsidRPr="004C0277">
              <w:rPr>
                <w:rFonts w:cstheme="minorHAnsi"/>
                <w:spacing w:val="17"/>
                <w:sz w:val="24"/>
                <w:szCs w:val="24"/>
              </w:rPr>
              <w:t xml:space="preserve"> </w:t>
            </w:r>
            <w:r w:rsidRPr="004C0277">
              <w:rPr>
                <w:rFonts w:cstheme="minorHAnsi"/>
                <w:spacing w:val="-1"/>
                <w:sz w:val="24"/>
                <w:szCs w:val="24"/>
              </w:rPr>
              <w:t>de propor</w:t>
            </w:r>
            <w:r w:rsidRPr="004C0277">
              <w:rPr>
                <w:rFonts w:cstheme="minorHAnsi"/>
                <w:sz w:val="24"/>
                <w:szCs w:val="24"/>
              </w:rPr>
              <w:t xml:space="preserve"> </w:t>
            </w:r>
            <w:r w:rsidRPr="004C0277">
              <w:rPr>
                <w:rFonts w:cstheme="minorHAnsi"/>
                <w:spacing w:val="-1"/>
                <w:sz w:val="24"/>
                <w:szCs w:val="24"/>
              </w:rPr>
              <w:t>reajuste</w:t>
            </w:r>
            <w:r w:rsidRPr="004C0277">
              <w:rPr>
                <w:rFonts w:cstheme="minorHAnsi"/>
                <w:spacing w:val="1"/>
                <w:sz w:val="24"/>
                <w:szCs w:val="24"/>
              </w:rPr>
              <w:t xml:space="preserve"> </w:t>
            </w:r>
            <w:r w:rsidRPr="004C0277">
              <w:rPr>
                <w:rFonts w:cstheme="minorHAnsi"/>
                <w:spacing w:val="-1"/>
                <w:sz w:val="24"/>
                <w:szCs w:val="24"/>
              </w:rPr>
              <w:t>não</w:t>
            </w:r>
            <w:r w:rsidRPr="004C0277">
              <w:rPr>
                <w:rFonts w:cstheme="minorHAnsi"/>
                <w:spacing w:val="3"/>
                <w:sz w:val="24"/>
                <w:szCs w:val="24"/>
              </w:rPr>
              <w:t xml:space="preserve"> </w:t>
            </w:r>
            <w:r w:rsidRPr="004C0277">
              <w:rPr>
                <w:rFonts w:cstheme="minorHAnsi"/>
                <w:spacing w:val="-1"/>
                <w:sz w:val="24"/>
                <w:szCs w:val="24"/>
              </w:rPr>
              <w:t>será</w:t>
            </w:r>
            <w:r w:rsidRPr="004C0277">
              <w:rPr>
                <w:rFonts w:cstheme="minorHAnsi"/>
                <w:sz w:val="24"/>
                <w:szCs w:val="24"/>
              </w:rPr>
              <w:t xml:space="preserve"> </w:t>
            </w:r>
            <w:r w:rsidRPr="004C0277">
              <w:rPr>
                <w:rFonts w:cstheme="minorHAnsi"/>
                <w:spacing w:val="-1"/>
                <w:sz w:val="24"/>
                <w:szCs w:val="24"/>
              </w:rPr>
              <w:t>aceita</w:t>
            </w:r>
            <w:r w:rsidRPr="004C0277">
              <w:rPr>
                <w:rFonts w:cstheme="minorHAnsi"/>
                <w:spacing w:val="3"/>
                <w:sz w:val="24"/>
                <w:szCs w:val="24"/>
              </w:rPr>
              <w:t xml:space="preserve"> </w:t>
            </w:r>
            <w:r w:rsidRPr="004C0277">
              <w:rPr>
                <w:rFonts w:cstheme="minorHAnsi"/>
                <w:spacing w:val="-1"/>
                <w:sz w:val="24"/>
                <w:szCs w:val="24"/>
              </w:rPr>
              <w:t>como</w:t>
            </w:r>
            <w:r w:rsidRPr="004C0277">
              <w:rPr>
                <w:rFonts w:cstheme="minorHAnsi"/>
                <w:sz w:val="24"/>
                <w:szCs w:val="24"/>
              </w:rPr>
              <w:t xml:space="preserve"> </w:t>
            </w:r>
            <w:r w:rsidRPr="004C0277">
              <w:rPr>
                <w:rFonts w:cstheme="minorHAnsi"/>
                <w:spacing w:val="-1"/>
                <w:sz w:val="24"/>
                <w:szCs w:val="24"/>
              </w:rPr>
              <w:t>justificativa para</w:t>
            </w:r>
            <w:r w:rsidRPr="004C0277">
              <w:rPr>
                <w:rFonts w:cstheme="minorHAnsi"/>
                <w:spacing w:val="3"/>
                <w:sz w:val="24"/>
                <w:szCs w:val="24"/>
              </w:rPr>
              <w:t xml:space="preserve"> </w:t>
            </w:r>
            <w:r w:rsidRPr="004C0277">
              <w:rPr>
                <w:rFonts w:cstheme="minorHAnsi"/>
                <w:spacing w:val="-1"/>
                <w:sz w:val="24"/>
                <w:szCs w:val="24"/>
              </w:rPr>
              <w:t>pedido</w:t>
            </w:r>
            <w:r w:rsidRPr="004C0277">
              <w:rPr>
                <w:rFonts w:cstheme="minorHAnsi"/>
                <w:spacing w:val="2"/>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2"/>
                <w:sz w:val="24"/>
                <w:szCs w:val="24"/>
              </w:rPr>
              <w:t>efeito</w:t>
            </w:r>
            <w:r w:rsidRPr="004C0277">
              <w:rPr>
                <w:rFonts w:cstheme="minorHAnsi"/>
                <w:spacing w:val="3"/>
                <w:sz w:val="24"/>
                <w:szCs w:val="24"/>
              </w:rPr>
              <w:t xml:space="preserve"> </w:t>
            </w:r>
            <w:r w:rsidRPr="004C0277">
              <w:rPr>
                <w:rFonts w:cstheme="minorHAnsi"/>
                <w:spacing w:val="-1"/>
                <w:sz w:val="24"/>
                <w:szCs w:val="24"/>
              </w:rPr>
              <w:t>retroativo</w:t>
            </w:r>
            <w:r w:rsidRPr="004C0277">
              <w:rPr>
                <w:rFonts w:cstheme="minorHAnsi"/>
                <w:spacing w:val="3"/>
                <w:sz w:val="24"/>
                <w:szCs w:val="24"/>
              </w:rPr>
              <w:t xml:space="preserve"> </w:t>
            </w:r>
            <w:r w:rsidRPr="004C0277">
              <w:rPr>
                <w:rFonts w:cstheme="minorHAnsi"/>
                <w:sz w:val="24"/>
                <w:szCs w:val="24"/>
              </w:rPr>
              <w:t>à</w:t>
            </w:r>
            <w:r w:rsidRPr="004C0277">
              <w:rPr>
                <w:rFonts w:cstheme="minorHAnsi"/>
                <w:spacing w:val="2"/>
                <w:sz w:val="24"/>
                <w:szCs w:val="24"/>
              </w:rPr>
              <w:t xml:space="preserve"> </w:t>
            </w:r>
            <w:r w:rsidRPr="004C0277">
              <w:rPr>
                <w:rFonts w:cstheme="minorHAnsi"/>
                <w:spacing w:val="-2"/>
                <w:sz w:val="24"/>
                <w:szCs w:val="24"/>
              </w:rPr>
              <w:t>data</w:t>
            </w:r>
            <w:r w:rsidRPr="004C0277">
              <w:rPr>
                <w:rFonts w:cstheme="minorHAnsi"/>
                <w:spacing w:val="47"/>
                <w:sz w:val="24"/>
                <w:szCs w:val="24"/>
              </w:rPr>
              <w:t xml:space="preserve"> </w:t>
            </w:r>
            <w:r w:rsidRPr="004C0277">
              <w:rPr>
                <w:rFonts w:cstheme="minorHAnsi"/>
                <w:sz w:val="24"/>
                <w:szCs w:val="24"/>
              </w:rPr>
              <w:t>a</w:t>
            </w:r>
            <w:r w:rsidRPr="004C0277">
              <w:rPr>
                <w:rFonts w:cstheme="minorHAnsi"/>
                <w:spacing w:val="9"/>
                <w:sz w:val="24"/>
                <w:szCs w:val="24"/>
              </w:rPr>
              <w:t xml:space="preserve"> </w:t>
            </w:r>
            <w:r w:rsidRPr="004C0277">
              <w:rPr>
                <w:rFonts w:cstheme="minorHAnsi"/>
                <w:spacing w:val="-1"/>
                <w:sz w:val="24"/>
                <w:szCs w:val="24"/>
              </w:rPr>
              <w:t>que</w:t>
            </w:r>
            <w:r w:rsidRPr="004C0277">
              <w:rPr>
                <w:rFonts w:cstheme="minorHAnsi"/>
                <w:spacing w:val="10"/>
                <w:sz w:val="24"/>
                <w:szCs w:val="24"/>
              </w:rPr>
              <w:t xml:space="preserve"> </w:t>
            </w:r>
            <w:r w:rsidRPr="004C0277">
              <w:rPr>
                <w:rFonts w:cstheme="minorHAnsi"/>
                <w:spacing w:val="-2"/>
                <w:sz w:val="24"/>
                <w:szCs w:val="24"/>
              </w:rPr>
              <w:t>legalmente</w:t>
            </w:r>
            <w:r w:rsidRPr="004C0277">
              <w:rPr>
                <w:rFonts w:cstheme="minorHAnsi"/>
                <w:spacing w:val="8"/>
                <w:sz w:val="24"/>
                <w:szCs w:val="24"/>
              </w:rPr>
              <w:t xml:space="preserve"> </w:t>
            </w:r>
            <w:r w:rsidRPr="004C0277">
              <w:rPr>
                <w:rFonts w:cstheme="minorHAnsi"/>
                <w:spacing w:val="-1"/>
                <w:sz w:val="24"/>
                <w:szCs w:val="24"/>
              </w:rPr>
              <w:t>faria</w:t>
            </w:r>
            <w:r w:rsidRPr="004C0277">
              <w:rPr>
                <w:rFonts w:cstheme="minorHAnsi"/>
                <w:spacing w:val="7"/>
                <w:sz w:val="24"/>
                <w:szCs w:val="24"/>
              </w:rPr>
              <w:t xml:space="preserve"> </w:t>
            </w:r>
            <w:r w:rsidRPr="004C0277">
              <w:rPr>
                <w:rFonts w:cstheme="minorHAnsi"/>
                <w:spacing w:val="-1"/>
                <w:sz w:val="24"/>
                <w:szCs w:val="24"/>
              </w:rPr>
              <w:t>jus,</w:t>
            </w:r>
            <w:r w:rsidRPr="004C0277">
              <w:rPr>
                <w:rFonts w:cstheme="minorHAnsi"/>
                <w:spacing w:val="11"/>
                <w:sz w:val="24"/>
                <w:szCs w:val="24"/>
              </w:rPr>
              <w:t xml:space="preserve"> </w:t>
            </w:r>
            <w:r w:rsidRPr="004C0277">
              <w:rPr>
                <w:rFonts w:cstheme="minorHAnsi"/>
                <w:sz w:val="24"/>
                <w:szCs w:val="24"/>
              </w:rPr>
              <w:t>se</w:t>
            </w:r>
            <w:r w:rsidRPr="004C0277">
              <w:rPr>
                <w:rFonts w:cstheme="minorHAnsi"/>
                <w:spacing w:val="7"/>
                <w:sz w:val="24"/>
                <w:szCs w:val="24"/>
              </w:rPr>
              <w:t xml:space="preserve"> </w:t>
            </w:r>
            <w:r w:rsidRPr="004C0277">
              <w:rPr>
                <w:rFonts w:cstheme="minorHAnsi"/>
                <w:spacing w:val="-1"/>
                <w:sz w:val="24"/>
                <w:szCs w:val="24"/>
              </w:rPr>
              <w:t>não</w:t>
            </w:r>
            <w:r w:rsidRPr="004C0277">
              <w:rPr>
                <w:rFonts w:cstheme="minorHAnsi"/>
                <w:spacing w:val="9"/>
                <w:sz w:val="24"/>
                <w:szCs w:val="24"/>
              </w:rPr>
              <w:t xml:space="preserve"> </w:t>
            </w:r>
            <w:r w:rsidRPr="004C0277">
              <w:rPr>
                <w:rFonts w:cstheme="minorHAnsi"/>
                <w:sz w:val="24"/>
                <w:szCs w:val="24"/>
              </w:rPr>
              <w:t>a</w:t>
            </w:r>
            <w:r w:rsidRPr="004C0277">
              <w:rPr>
                <w:rFonts w:cstheme="minorHAnsi"/>
                <w:spacing w:val="7"/>
                <w:sz w:val="24"/>
                <w:szCs w:val="24"/>
              </w:rPr>
              <w:t xml:space="preserve"> </w:t>
            </w:r>
            <w:r w:rsidRPr="004C0277">
              <w:rPr>
                <w:rFonts w:cstheme="minorHAnsi"/>
                <w:spacing w:val="-1"/>
                <w:sz w:val="24"/>
                <w:szCs w:val="24"/>
              </w:rPr>
              <w:t>requerer</w:t>
            </w:r>
            <w:r w:rsidRPr="004C0277">
              <w:rPr>
                <w:rFonts w:cstheme="minorHAnsi"/>
                <w:spacing w:val="8"/>
                <w:sz w:val="24"/>
                <w:szCs w:val="24"/>
              </w:rPr>
              <w:t xml:space="preserve"> </w:t>
            </w:r>
            <w:r w:rsidRPr="004C0277">
              <w:rPr>
                <w:rFonts w:cstheme="minorHAnsi"/>
                <w:spacing w:val="-1"/>
                <w:sz w:val="24"/>
                <w:szCs w:val="24"/>
              </w:rPr>
              <w:t>dentro</w:t>
            </w:r>
            <w:r w:rsidRPr="004C0277">
              <w:rPr>
                <w:rFonts w:cstheme="minorHAnsi"/>
                <w:spacing w:val="7"/>
                <w:sz w:val="24"/>
                <w:szCs w:val="24"/>
              </w:rPr>
              <w:t xml:space="preserve"> </w:t>
            </w:r>
            <w:r w:rsidRPr="004C0277">
              <w:rPr>
                <w:rFonts w:cstheme="minorHAnsi"/>
                <w:spacing w:val="-1"/>
                <w:sz w:val="24"/>
                <w:szCs w:val="24"/>
              </w:rPr>
              <w:t>do</w:t>
            </w:r>
            <w:r w:rsidRPr="004C0277">
              <w:rPr>
                <w:rFonts w:cstheme="minorHAnsi"/>
                <w:spacing w:val="10"/>
                <w:sz w:val="24"/>
                <w:szCs w:val="24"/>
              </w:rPr>
              <w:t xml:space="preserve"> </w:t>
            </w:r>
            <w:r w:rsidRPr="004C0277">
              <w:rPr>
                <w:rFonts w:cstheme="minorHAnsi"/>
                <w:spacing w:val="-1"/>
                <w:sz w:val="24"/>
                <w:szCs w:val="24"/>
              </w:rPr>
              <w:t>primeiro</w:t>
            </w:r>
            <w:r w:rsidRPr="004C0277">
              <w:rPr>
                <w:rFonts w:cstheme="minorHAnsi"/>
                <w:spacing w:val="8"/>
                <w:sz w:val="24"/>
                <w:szCs w:val="24"/>
              </w:rPr>
              <w:t xml:space="preserve"> </w:t>
            </w:r>
            <w:r w:rsidRPr="004C0277">
              <w:rPr>
                <w:rFonts w:cstheme="minorHAnsi"/>
                <w:spacing w:val="-1"/>
                <w:sz w:val="24"/>
                <w:szCs w:val="24"/>
              </w:rPr>
              <w:t>mês</w:t>
            </w:r>
            <w:r w:rsidRPr="004C0277">
              <w:rPr>
                <w:rFonts w:cstheme="minorHAnsi"/>
                <w:spacing w:val="6"/>
                <w:sz w:val="24"/>
                <w:szCs w:val="24"/>
              </w:rPr>
              <w:t xml:space="preserve"> </w:t>
            </w:r>
            <w:r w:rsidRPr="004C0277">
              <w:rPr>
                <w:rFonts w:cstheme="minorHAnsi"/>
                <w:spacing w:val="-1"/>
                <w:sz w:val="24"/>
                <w:szCs w:val="24"/>
              </w:rPr>
              <w:t>de</w:t>
            </w:r>
            <w:r w:rsidRPr="004C0277">
              <w:rPr>
                <w:rFonts w:cstheme="minorHAnsi"/>
                <w:spacing w:val="10"/>
                <w:sz w:val="24"/>
                <w:szCs w:val="24"/>
              </w:rPr>
              <w:t xml:space="preserve"> </w:t>
            </w:r>
            <w:r w:rsidRPr="004C0277">
              <w:rPr>
                <w:rFonts w:cstheme="minorHAnsi"/>
                <w:spacing w:val="-1"/>
                <w:sz w:val="24"/>
                <w:szCs w:val="24"/>
              </w:rPr>
              <w:t>aniversário</w:t>
            </w:r>
            <w:r w:rsidRPr="004C0277">
              <w:rPr>
                <w:rFonts w:cstheme="minorHAnsi"/>
                <w:spacing w:val="10"/>
                <w:sz w:val="24"/>
                <w:szCs w:val="24"/>
              </w:rPr>
              <w:t xml:space="preserve"> </w:t>
            </w:r>
            <w:r w:rsidRPr="004C0277">
              <w:rPr>
                <w:rFonts w:cstheme="minorHAnsi"/>
                <w:spacing w:val="-1"/>
                <w:sz w:val="24"/>
                <w:szCs w:val="24"/>
              </w:rPr>
              <w:t>do</w:t>
            </w:r>
            <w:r w:rsidRPr="004C0277">
              <w:rPr>
                <w:rFonts w:cstheme="minorHAnsi"/>
                <w:spacing w:val="44"/>
                <w:sz w:val="24"/>
                <w:szCs w:val="24"/>
              </w:rPr>
              <w:t xml:space="preserve"> </w:t>
            </w:r>
            <w:r w:rsidRPr="004C0277">
              <w:rPr>
                <w:rFonts w:cstheme="minorHAnsi"/>
                <w:spacing w:val="-1"/>
                <w:sz w:val="24"/>
                <w:szCs w:val="24"/>
              </w:rPr>
              <w:t>instrumento</w:t>
            </w:r>
            <w:r w:rsidRPr="004C0277">
              <w:rPr>
                <w:rFonts w:cstheme="minorHAnsi"/>
                <w:spacing w:val="-3"/>
                <w:sz w:val="24"/>
                <w:szCs w:val="24"/>
              </w:rPr>
              <w:t xml:space="preserve"> </w:t>
            </w:r>
            <w:r w:rsidRPr="004C0277">
              <w:rPr>
                <w:rFonts w:cstheme="minorHAnsi"/>
                <w:spacing w:val="-1"/>
                <w:sz w:val="24"/>
                <w:szCs w:val="24"/>
              </w:rPr>
              <w:t>contratual, responsabilizando-se</w:t>
            </w:r>
            <w:r w:rsidRPr="004C0277">
              <w:rPr>
                <w:rFonts w:cstheme="minorHAnsi"/>
                <w:sz w:val="24"/>
                <w:szCs w:val="24"/>
              </w:rPr>
              <w:t xml:space="preserve"> o</w:t>
            </w:r>
            <w:r w:rsidRPr="004C0277">
              <w:rPr>
                <w:rFonts w:cstheme="minorHAnsi"/>
                <w:spacing w:val="1"/>
                <w:sz w:val="24"/>
                <w:szCs w:val="24"/>
              </w:rPr>
              <w:t xml:space="preserve"> </w:t>
            </w:r>
            <w:r w:rsidRPr="004C0277">
              <w:rPr>
                <w:rFonts w:cstheme="minorHAnsi"/>
                <w:spacing w:val="-1"/>
                <w:sz w:val="24"/>
                <w:szCs w:val="24"/>
              </w:rPr>
              <w:t>Licitante</w:t>
            </w:r>
            <w:r w:rsidRPr="004C0277">
              <w:rPr>
                <w:rFonts w:cstheme="minorHAnsi"/>
                <w:sz w:val="24"/>
                <w:szCs w:val="24"/>
              </w:rPr>
              <w:t xml:space="preserve"> </w:t>
            </w:r>
            <w:r w:rsidRPr="004C0277">
              <w:rPr>
                <w:rFonts w:cstheme="minorHAnsi"/>
                <w:spacing w:val="-1"/>
                <w:sz w:val="24"/>
                <w:szCs w:val="24"/>
              </w:rPr>
              <w:t>Vencedor pela própria</w:t>
            </w:r>
            <w:r w:rsidRPr="004C0277">
              <w:rPr>
                <w:rFonts w:cstheme="minorHAnsi"/>
                <w:sz w:val="24"/>
                <w:szCs w:val="24"/>
              </w:rPr>
              <w:t xml:space="preserve"> </w:t>
            </w:r>
            <w:r w:rsidRPr="004C0277">
              <w:rPr>
                <w:rFonts w:cstheme="minorHAnsi"/>
                <w:spacing w:val="-1"/>
                <w:sz w:val="24"/>
                <w:szCs w:val="24"/>
              </w:rPr>
              <w:t>inércia;</w:t>
            </w:r>
          </w:p>
          <w:p w14:paraId="2605DA88" w14:textId="39889195" w:rsidR="00A47D78" w:rsidRPr="004C0277" w:rsidRDefault="00A47D78" w:rsidP="007545C0">
            <w:pPr>
              <w:widowControl w:val="0"/>
              <w:numPr>
                <w:ilvl w:val="1"/>
                <w:numId w:val="10"/>
              </w:numPr>
              <w:spacing w:line="240" w:lineRule="auto"/>
              <w:ind w:left="1" w:right="105" w:firstLine="0"/>
              <w:jc w:val="both"/>
              <w:rPr>
                <w:rFonts w:eastAsia="Arial" w:cstheme="minorHAnsi"/>
                <w:sz w:val="24"/>
                <w:szCs w:val="24"/>
              </w:rPr>
            </w:pPr>
            <w:r w:rsidRPr="004C0277">
              <w:rPr>
                <w:rFonts w:cstheme="minorHAnsi"/>
                <w:sz w:val="24"/>
                <w:szCs w:val="24"/>
              </w:rPr>
              <w:t xml:space="preserve">Caso seja verificado na pesquisa de mercado referida no </w:t>
            </w:r>
            <w:r w:rsidRPr="00C46B6E">
              <w:rPr>
                <w:rFonts w:cstheme="minorHAnsi"/>
                <w:b/>
                <w:bCs/>
                <w:sz w:val="24"/>
                <w:szCs w:val="24"/>
              </w:rPr>
              <w:t xml:space="preserve">item </w:t>
            </w:r>
            <w:r w:rsidR="00E34317" w:rsidRPr="00E642B6">
              <w:rPr>
                <w:rFonts w:cstheme="minorHAnsi"/>
                <w:b/>
                <w:bCs/>
                <w:color w:val="000000" w:themeColor="text1"/>
                <w:sz w:val="24"/>
                <w:szCs w:val="24"/>
              </w:rPr>
              <w:t>Y</w:t>
            </w:r>
            <w:r w:rsidRPr="00E642B6">
              <w:rPr>
                <w:rFonts w:cstheme="minorHAnsi"/>
                <w:b/>
                <w:bCs/>
                <w:color w:val="000000" w:themeColor="text1"/>
                <w:sz w:val="24"/>
                <w:szCs w:val="24"/>
              </w:rPr>
              <w:t>.</w:t>
            </w:r>
            <w:r w:rsidRPr="00C46B6E">
              <w:rPr>
                <w:rFonts w:cstheme="minorHAnsi"/>
                <w:b/>
                <w:bCs/>
                <w:sz w:val="24"/>
                <w:szCs w:val="24"/>
              </w:rPr>
              <w:t>2</w:t>
            </w:r>
            <w:r w:rsidRPr="004C0277">
              <w:rPr>
                <w:rFonts w:cstheme="minorHAnsi"/>
                <w:sz w:val="24"/>
                <w:szCs w:val="24"/>
              </w:rPr>
              <w:t xml:space="preserve"> deste Termo de Referência que os preços contratados estão acima dos praticados no mercado, deverão os valores propostos pelo Licitante Vencedor adequarem-se àqueles</w:t>
            </w:r>
            <w:r w:rsidRPr="004C0277">
              <w:rPr>
                <w:rFonts w:cstheme="minorHAnsi"/>
                <w:spacing w:val="-2"/>
                <w:sz w:val="24"/>
                <w:szCs w:val="24"/>
              </w:rPr>
              <w:t>;</w:t>
            </w:r>
          </w:p>
          <w:p w14:paraId="394617A8" w14:textId="698E9C26" w:rsidR="007D25CA" w:rsidRPr="004C0277" w:rsidRDefault="00A47D78" w:rsidP="007545C0">
            <w:pPr>
              <w:widowControl w:val="0"/>
              <w:numPr>
                <w:ilvl w:val="1"/>
                <w:numId w:val="10"/>
              </w:numPr>
              <w:spacing w:line="240" w:lineRule="auto"/>
              <w:ind w:left="1" w:right="105" w:firstLine="0"/>
              <w:jc w:val="both"/>
              <w:rPr>
                <w:rFonts w:cstheme="minorHAnsi"/>
                <w:sz w:val="24"/>
                <w:szCs w:val="24"/>
              </w:rPr>
            </w:pPr>
            <w:r w:rsidRPr="004C0277">
              <w:rPr>
                <w:rFonts w:cstheme="minorHAnsi"/>
                <w:sz w:val="24"/>
                <w:szCs w:val="24"/>
              </w:rPr>
              <w:t xml:space="preserve">O reajuste de que trata o </w:t>
            </w:r>
            <w:r w:rsidRPr="00CC0BE0">
              <w:rPr>
                <w:rFonts w:cstheme="minorHAnsi"/>
                <w:b/>
                <w:bCs/>
                <w:sz w:val="24"/>
                <w:szCs w:val="24"/>
              </w:rPr>
              <w:t>item X.1</w:t>
            </w:r>
            <w:r w:rsidRPr="004C0277">
              <w:rPr>
                <w:rFonts w:cstheme="minorHAnsi"/>
                <w:sz w:val="24"/>
                <w:szCs w:val="24"/>
              </w:rPr>
              <w:t xml:space="preserve"> deste Termo de Referência deverá ser pleiteado até a data da eventual prorrogação do Contrato, sob pena de preclusão.</w:t>
            </w:r>
          </w:p>
        </w:tc>
      </w:tr>
    </w:tbl>
    <w:p w14:paraId="79C65DA2" w14:textId="77777777" w:rsidR="007D25CA" w:rsidRPr="004C0277" w:rsidRDefault="007D25CA" w:rsidP="007D25CA">
      <w:pPr>
        <w:rPr>
          <w:rFonts w:cstheme="minorHAnsi"/>
          <w:sz w:val="10"/>
          <w:szCs w:val="10"/>
          <w:lang w:eastAsia="zh-CN"/>
        </w:rPr>
      </w:pPr>
    </w:p>
    <w:tbl>
      <w:tblPr>
        <w:tblW w:w="9072" w:type="dxa"/>
        <w:tblInd w:w="988" w:type="dxa"/>
        <w:tblLook w:val="04A0" w:firstRow="1" w:lastRow="0" w:firstColumn="1" w:lastColumn="0" w:noHBand="0" w:noVBand="1"/>
      </w:tblPr>
      <w:tblGrid>
        <w:gridCol w:w="567"/>
        <w:gridCol w:w="8505"/>
      </w:tblGrid>
      <w:tr w:rsidR="005C5EFA" w:rsidRPr="004C0277" w14:paraId="5EA0128B" w14:textId="77777777" w:rsidTr="00702349">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4A030A5C" w14:textId="77777777" w:rsidR="007D25CA" w:rsidRPr="004C0277" w:rsidRDefault="007D25CA" w:rsidP="00DE3F55">
            <w:pPr>
              <w:jc w:val="both"/>
              <w:rPr>
                <w:rFonts w:cstheme="minorHAnsi"/>
                <w:sz w:val="24"/>
                <w:szCs w:val="24"/>
                <w:lang w:eastAsia="zh-CN"/>
              </w:rPr>
            </w:pPr>
            <w:r w:rsidRPr="004C0277">
              <w:rPr>
                <w:rFonts w:cstheme="minorHAnsi"/>
                <w:sz w:val="24"/>
                <w:szCs w:val="24"/>
                <w:lang w:eastAsia="zh-CN"/>
              </w:rPr>
              <w:t>Z</w:t>
            </w:r>
          </w:p>
        </w:tc>
        <w:tc>
          <w:tcPr>
            <w:tcW w:w="850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1B144A9" w14:textId="77777777" w:rsidR="007D25CA" w:rsidRPr="004C0277" w:rsidRDefault="007D25CA" w:rsidP="00DE3F55">
            <w:pPr>
              <w:jc w:val="both"/>
              <w:rPr>
                <w:rFonts w:cstheme="minorHAnsi"/>
                <w:b/>
                <w:bCs/>
                <w:sz w:val="24"/>
                <w:szCs w:val="24"/>
                <w:lang w:eastAsia="zh-CN"/>
              </w:rPr>
            </w:pPr>
            <w:r w:rsidRPr="004C0277">
              <w:rPr>
                <w:rFonts w:cstheme="minorHAnsi"/>
                <w:b/>
                <w:bCs/>
                <w:sz w:val="24"/>
                <w:szCs w:val="24"/>
                <w:lang w:eastAsia="zh-CN"/>
              </w:rPr>
              <w:t>LIQUIDAÇÃO E PAGAMENTO</w:t>
            </w:r>
          </w:p>
          <w:p w14:paraId="38A3EE0C" w14:textId="41C64672"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Z.1.</w:t>
            </w:r>
            <w:r w:rsidRPr="004C0277">
              <w:rPr>
                <w:rFonts w:cstheme="minorHAnsi"/>
                <w:sz w:val="24"/>
                <w:szCs w:val="24"/>
                <w:lang w:eastAsia="zh-CN"/>
              </w:rPr>
              <w:t xml:space="preserve"> O pagamento será efetuado por meio de Ordem Bancária.</w:t>
            </w:r>
          </w:p>
          <w:p w14:paraId="684CFC7F" w14:textId="74484C56" w:rsidR="001F0ED3" w:rsidRPr="004C0277" w:rsidRDefault="001F0ED3" w:rsidP="001F0ED3">
            <w:pPr>
              <w:jc w:val="both"/>
              <w:rPr>
                <w:rFonts w:cstheme="minorHAnsi"/>
                <w:sz w:val="24"/>
                <w:szCs w:val="24"/>
                <w:lang w:eastAsia="zh-CN"/>
              </w:rPr>
            </w:pPr>
            <w:r w:rsidRPr="004C0277">
              <w:rPr>
                <w:rFonts w:cstheme="minorHAnsi"/>
                <w:b/>
                <w:bCs/>
                <w:sz w:val="24"/>
                <w:szCs w:val="24"/>
                <w:lang w:eastAsia="zh-CN"/>
              </w:rPr>
              <w:t>Z.2</w:t>
            </w:r>
            <w:r w:rsidRPr="004C0277">
              <w:rPr>
                <w:rFonts w:cstheme="minorHAnsi"/>
                <w:sz w:val="24"/>
                <w:szCs w:val="24"/>
                <w:lang w:eastAsia="zh-CN"/>
              </w:rPr>
              <w:t xml:space="preserve">. O pagamento do valor indicado </w:t>
            </w:r>
            <w:r w:rsidRPr="00CC0BE0">
              <w:rPr>
                <w:rFonts w:cstheme="minorHAnsi"/>
                <w:b/>
                <w:bCs/>
                <w:sz w:val="24"/>
                <w:szCs w:val="24"/>
                <w:lang w:eastAsia="zh-CN"/>
              </w:rPr>
              <w:t>no item I.1</w:t>
            </w:r>
            <w:r w:rsidRPr="004C0277">
              <w:rPr>
                <w:rFonts w:cstheme="minorHAnsi"/>
                <w:sz w:val="24"/>
                <w:szCs w:val="24"/>
                <w:lang w:eastAsia="zh-CN"/>
              </w:rPr>
              <w:t xml:space="preserve">., referente ao inventário anual e avaliação patrimonial será efetuado pela EBC, no prazo de </w:t>
            </w:r>
            <w:r w:rsidRPr="00421DF3">
              <w:rPr>
                <w:rFonts w:cstheme="minorHAnsi"/>
                <w:sz w:val="24"/>
                <w:szCs w:val="24"/>
                <w:lang w:eastAsia="zh-CN"/>
              </w:rPr>
              <w:t>até 30 (trinta) dias após</w:t>
            </w:r>
            <w:r w:rsidRPr="006366AA">
              <w:rPr>
                <w:rFonts w:cstheme="minorHAnsi"/>
                <w:sz w:val="24"/>
                <w:szCs w:val="24"/>
                <w:lang w:eastAsia="zh-CN"/>
              </w:rPr>
              <w:t xml:space="preserve"> a </w:t>
            </w:r>
            <w:r w:rsidRPr="004C0277">
              <w:rPr>
                <w:rFonts w:cstheme="minorHAnsi"/>
                <w:sz w:val="24"/>
                <w:szCs w:val="24"/>
                <w:lang w:eastAsia="zh-CN"/>
              </w:rPr>
              <w:lastRenderedPageBreak/>
              <w:t>emissão dos Termos de Recebimento Definitivos, mediante a apresentação, pelo Licitante Vencedor, de Nota(s) Fiscal(</w:t>
            </w:r>
            <w:proofErr w:type="spellStart"/>
            <w:r w:rsidRPr="004C0277">
              <w:rPr>
                <w:rFonts w:cstheme="minorHAnsi"/>
                <w:sz w:val="24"/>
                <w:szCs w:val="24"/>
                <w:lang w:eastAsia="zh-CN"/>
              </w:rPr>
              <w:t>is</w:t>
            </w:r>
            <w:proofErr w:type="spellEnd"/>
            <w:r w:rsidRPr="004C0277">
              <w:rPr>
                <w:rFonts w:cstheme="minorHAnsi"/>
                <w:sz w:val="24"/>
                <w:szCs w:val="24"/>
                <w:lang w:eastAsia="zh-CN"/>
              </w:rPr>
              <w:t>)/Fatura(s) e atesto do(s) Fiscal(</w:t>
            </w:r>
            <w:proofErr w:type="spellStart"/>
            <w:r w:rsidRPr="004C0277">
              <w:rPr>
                <w:rFonts w:cstheme="minorHAnsi"/>
                <w:sz w:val="24"/>
                <w:szCs w:val="24"/>
                <w:lang w:eastAsia="zh-CN"/>
              </w:rPr>
              <w:t>is</w:t>
            </w:r>
            <w:proofErr w:type="spellEnd"/>
            <w:r w:rsidRPr="004C0277">
              <w:rPr>
                <w:rFonts w:cstheme="minorHAnsi"/>
                <w:sz w:val="24"/>
                <w:szCs w:val="24"/>
                <w:lang w:eastAsia="zh-CN"/>
              </w:rPr>
              <w:t>) do Contrato.</w:t>
            </w:r>
          </w:p>
          <w:p w14:paraId="24FC8D1C" w14:textId="4CBF8CB6" w:rsidR="001F0ED3" w:rsidRPr="004C0277" w:rsidRDefault="001F0ED3" w:rsidP="001F0ED3">
            <w:pPr>
              <w:jc w:val="both"/>
              <w:rPr>
                <w:rFonts w:cstheme="minorHAnsi"/>
                <w:sz w:val="24"/>
                <w:szCs w:val="24"/>
                <w:lang w:eastAsia="zh-CN"/>
              </w:rPr>
            </w:pPr>
            <w:r w:rsidRPr="004C0277">
              <w:rPr>
                <w:rFonts w:cstheme="minorHAnsi"/>
                <w:b/>
                <w:bCs/>
                <w:sz w:val="24"/>
                <w:szCs w:val="24"/>
                <w:lang w:eastAsia="zh-CN"/>
              </w:rPr>
              <w:t>Z.3.</w:t>
            </w:r>
            <w:r w:rsidRPr="004C0277">
              <w:rPr>
                <w:rFonts w:cstheme="minorHAnsi"/>
                <w:sz w:val="24"/>
                <w:szCs w:val="24"/>
                <w:lang w:eastAsia="zh-CN"/>
              </w:rPr>
              <w:t xml:space="preserve"> O pagamento referente ao inventário sob demanda será </w:t>
            </w:r>
            <w:r w:rsidRPr="00A03F6D">
              <w:rPr>
                <w:rFonts w:cstheme="minorHAnsi"/>
                <w:sz w:val="24"/>
                <w:szCs w:val="24"/>
                <w:lang w:eastAsia="zh-CN"/>
              </w:rPr>
              <w:t>realizado em até 10 dias úteis após o atesto da Nota Fiscal/Fatura e emissão do Termo de</w:t>
            </w:r>
            <w:r w:rsidRPr="004C0277">
              <w:rPr>
                <w:rFonts w:cstheme="minorHAnsi"/>
                <w:sz w:val="24"/>
                <w:szCs w:val="24"/>
                <w:lang w:eastAsia="zh-CN"/>
              </w:rPr>
              <w:t xml:space="preserve"> Recebimento Definitivo.</w:t>
            </w:r>
          </w:p>
          <w:p w14:paraId="03F01682" w14:textId="6A98C7B7"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4</w:t>
            </w:r>
            <w:r w:rsidRPr="004C0277">
              <w:rPr>
                <w:rFonts w:cstheme="minorHAnsi"/>
                <w:b/>
                <w:bCs/>
                <w:sz w:val="24"/>
                <w:szCs w:val="24"/>
                <w:lang w:eastAsia="zh-CN"/>
              </w:rPr>
              <w:t>.</w:t>
            </w:r>
            <w:r w:rsidRPr="004C0277">
              <w:rPr>
                <w:rFonts w:cstheme="minorHAnsi"/>
                <w:sz w:val="24"/>
                <w:szCs w:val="24"/>
                <w:lang w:eastAsia="zh-CN"/>
              </w:rPr>
              <w:t xml:space="preserve"> </w:t>
            </w:r>
            <w:r w:rsidR="0024489D" w:rsidRPr="004C0277">
              <w:rPr>
                <w:rFonts w:cstheme="minorHAnsi"/>
                <w:color w:val="000000"/>
                <w:kern w:val="2"/>
                <w:sz w:val="24"/>
                <w:szCs w:val="24"/>
                <w:lang w:eastAsia="hi-IN"/>
              </w:rPr>
              <w:t xml:space="preserve">Para execução do pagamento, o </w:t>
            </w:r>
            <w:r w:rsidR="0024489D" w:rsidRPr="004C0277">
              <w:rPr>
                <w:rFonts w:cstheme="minorHAnsi"/>
                <w:b/>
                <w:bCs/>
                <w:color w:val="000000"/>
                <w:kern w:val="2"/>
                <w:sz w:val="24"/>
                <w:szCs w:val="24"/>
                <w:lang w:eastAsia="hi-IN"/>
              </w:rPr>
              <w:t>Licitante Vencedor</w:t>
            </w:r>
            <w:r w:rsidR="0024489D" w:rsidRPr="004C0277">
              <w:rPr>
                <w:rFonts w:cstheme="minorHAnsi"/>
                <w:color w:val="000000"/>
                <w:kern w:val="2"/>
                <w:sz w:val="24"/>
                <w:szCs w:val="24"/>
                <w:lang w:eastAsia="hi-IN"/>
              </w:rPr>
              <w:t xml:space="preserve"> deverá fazer constar da Nota /Fatura correspondente, emitida sem rasura, em letra legível, se o caso, em nome da </w:t>
            </w:r>
            <w:r w:rsidR="0024489D" w:rsidRPr="004C0277">
              <w:rPr>
                <w:rFonts w:cstheme="minorHAnsi"/>
                <w:b/>
                <w:bCs/>
                <w:color w:val="000000"/>
                <w:kern w:val="2"/>
                <w:sz w:val="24"/>
                <w:szCs w:val="24"/>
                <w:lang w:eastAsia="hi-IN"/>
              </w:rPr>
              <w:t xml:space="preserve">Empresa Brasil de Comunicação S/A - </w:t>
            </w:r>
            <w:r w:rsidR="0024489D" w:rsidRPr="002D3A45">
              <w:rPr>
                <w:rFonts w:cstheme="minorHAnsi"/>
                <w:b/>
                <w:bCs/>
                <w:kern w:val="2"/>
                <w:sz w:val="24"/>
                <w:szCs w:val="24"/>
                <w:lang w:eastAsia="hi-IN"/>
              </w:rPr>
              <w:t xml:space="preserve">EBC, </w:t>
            </w:r>
            <w:r w:rsidR="00941C13" w:rsidRPr="002D3A45">
              <w:rPr>
                <w:rFonts w:cstheme="minorHAnsi"/>
              </w:rPr>
              <w:t xml:space="preserve">CNPJ n° 09.168.704/0001-42, </w:t>
            </w:r>
            <w:r w:rsidR="0024489D" w:rsidRPr="00421DF3">
              <w:rPr>
                <w:rFonts w:cstheme="minorHAnsi"/>
                <w:kern w:val="2"/>
                <w:sz w:val="24"/>
                <w:szCs w:val="24"/>
                <w:lang w:eastAsia="hi-IN"/>
              </w:rPr>
              <w:t xml:space="preserve">conforme Tópico G, </w:t>
            </w:r>
            <w:r w:rsidR="0024489D" w:rsidRPr="00421DF3">
              <w:rPr>
                <w:rFonts w:cstheme="minorHAnsi"/>
                <w:color w:val="000000"/>
                <w:kern w:val="2"/>
                <w:sz w:val="24"/>
                <w:szCs w:val="24"/>
                <w:lang w:eastAsia="hi-IN"/>
              </w:rPr>
              <w:t>o número</w:t>
            </w:r>
            <w:r w:rsidR="0024489D" w:rsidRPr="004C0277">
              <w:rPr>
                <w:rFonts w:cstheme="minorHAnsi"/>
                <w:color w:val="000000"/>
                <w:kern w:val="2"/>
                <w:sz w:val="24"/>
                <w:szCs w:val="24"/>
                <w:lang w:eastAsia="hi-IN"/>
              </w:rPr>
              <w:t xml:space="preserve"> de sua conta bancária, o nome do Banco e a respectiva Agência.</w:t>
            </w:r>
          </w:p>
          <w:p w14:paraId="2746D130" w14:textId="27982C9F"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5</w:t>
            </w:r>
            <w:r w:rsidRPr="004C0277">
              <w:rPr>
                <w:rFonts w:cstheme="minorHAnsi"/>
                <w:b/>
                <w:bCs/>
                <w:sz w:val="24"/>
                <w:szCs w:val="24"/>
                <w:lang w:eastAsia="zh-CN"/>
              </w:rPr>
              <w:t>.</w:t>
            </w:r>
            <w:r w:rsidRPr="004C0277">
              <w:rPr>
                <w:rFonts w:cstheme="minorHAnsi"/>
                <w:sz w:val="24"/>
                <w:szCs w:val="24"/>
                <w:lang w:eastAsia="zh-CN"/>
              </w:rPr>
              <w:t xml:space="preserve"> Havendo erro no documento de cobrança ou circunstância que impeça a liquidação da despesa, o documento fiscal será devolvido à Licitante Vencedor e o pagamento ficará pendente até que tenham sido adotadas as medidas saneadoras. Nessa hipótese, o prazo para pagamento iniciar-se-á após a regularização da situação ou reapresentação da Nota Fiscal / Fatura, não acarretando qualquer ônus a EBC.</w:t>
            </w:r>
          </w:p>
          <w:p w14:paraId="62D3E94A" w14:textId="2B971091"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6</w:t>
            </w:r>
            <w:r w:rsidRPr="004C0277">
              <w:rPr>
                <w:rFonts w:cstheme="minorHAnsi"/>
                <w:b/>
                <w:bCs/>
                <w:sz w:val="24"/>
                <w:szCs w:val="24"/>
                <w:lang w:eastAsia="zh-CN"/>
              </w:rPr>
              <w:t>.</w:t>
            </w:r>
            <w:r w:rsidRPr="004C0277">
              <w:rPr>
                <w:rFonts w:cstheme="minorHAnsi"/>
                <w:sz w:val="24"/>
                <w:szCs w:val="24"/>
                <w:lang w:eastAsia="zh-CN"/>
              </w:rPr>
              <w:t xml:space="preserve"> Caso </w:t>
            </w:r>
            <w:r w:rsidR="00AB1D93" w:rsidRPr="004C0277">
              <w:rPr>
                <w:rFonts w:cstheme="minorHAnsi"/>
                <w:sz w:val="24"/>
                <w:szCs w:val="24"/>
                <w:lang w:eastAsia="zh-CN"/>
              </w:rPr>
              <w:t>o</w:t>
            </w:r>
            <w:r w:rsidRPr="004C0277">
              <w:rPr>
                <w:rFonts w:cstheme="minorHAnsi"/>
                <w:sz w:val="24"/>
                <w:szCs w:val="24"/>
                <w:lang w:eastAsia="zh-CN"/>
              </w:rPr>
              <w:t xml:space="preserve"> </w:t>
            </w:r>
            <w:r w:rsidRPr="004C0277">
              <w:rPr>
                <w:rFonts w:cstheme="minorHAnsi"/>
                <w:b/>
                <w:bCs/>
                <w:sz w:val="24"/>
                <w:szCs w:val="24"/>
                <w:lang w:eastAsia="zh-CN"/>
              </w:rPr>
              <w:t>Licitante Vencedor</w:t>
            </w:r>
            <w:r w:rsidRPr="004C0277">
              <w:rPr>
                <w:rFonts w:cstheme="minorHAnsi"/>
                <w:sz w:val="24"/>
                <w:szCs w:val="24"/>
                <w:lang w:eastAsia="zh-CN"/>
              </w:rPr>
              <w:t xml:space="preserve"> seja optante do Sistema Integrado de Pagamento de Impostos e Contribuições das Microempresas e Empresas de Pequeno Porte - SIMPLES, deverá apresentar, com a Nota Fiscal/ Fatura, a devida comprovação, a fim de evitar a retenção na fonte dos tributos e contribuições, conforme legislação em vigor, se aplicável.</w:t>
            </w:r>
          </w:p>
          <w:p w14:paraId="76A9A754" w14:textId="48AC7248"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7</w:t>
            </w:r>
            <w:r w:rsidRPr="004C0277">
              <w:rPr>
                <w:rFonts w:cstheme="minorHAnsi"/>
                <w:b/>
                <w:bCs/>
                <w:sz w:val="24"/>
                <w:szCs w:val="24"/>
                <w:lang w:eastAsia="zh-CN"/>
              </w:rPr>
              <w:t>.</w:t>
            </w:r>
            <w:r w:rsidRPr="004C0277">
              <w:rPr>
                <w:rFonts w:cstheme="minorHAnsi"/>
                <w:sz w:val="24"/>
                <w:szCs w:val="24"/>
                <w:lang w:eastAsia="zh-CN"/>
              </w:rPr>
              <w:t xml:space="preserve"> Nos preços deverão estar incluídos todos os ônus tributários, fiscais, parafiscais, trabalhistas e sociais e demais despesas de qualquer natureza que incidam direta ou indiretamente sobre o objeto contratado.</w:t>
            </w:r>
          </w:p>
          <w:p w14:paraId="7A32040A" w14:textId="24DB4815" w:rsidR="00F3138E" w:rsidRPr="00421DF3" w:rsidRDefault="007D25CA" w:rsidP="00F3138E">
            <w:pPr>
              <w:spacing w:after="0" w:line="240" w:lineRule="auto"/>
              <w:jc w:val="both"/>
              <w:rPr>
                <w:rFonts w:eastAsia="Lucida Sans Unicode" w:cs="Calibri"/>
                <w:kern w:val="1"/>
                <w:lang w:bidi="hi-IN"/>
              </w:rPr>
            </w:pPr>
            <w:r w:rsidRPr="004C0277">
              <w:rPr>
                <w:rFonts w:cstheme="minorHAnsi"/>
                <w:b/>
                <w:bCs/>
                <w:sz w:val="24"/>
                <w:szCs w:val="24"/>
                <w:lang w:eastAsia="zh-CN"/>
              </w:rPr>
              <w:t>Z.</w:t>
            </w:r>
            <w:r w:rsidR="001F0ED3" w:rsidRPr="004C0277">
              <w:rPr>
                <w:rFonts w:cstheme="minorHAnsi"/>
                <w:b/>
                <w:bCs/>
                <w:sz w:val="24"/>
                <w:szCs w:val="24"/>
                <w:lang w:eastAsia="zh-CN"/>
              </w:rPr>
              <w:t>8</w:t>
            </w:r>
            <w:r w:rsidRPr="004C0277">
              <w:rPr>
                <w:rFonts w:cstheme="minorHAnsi"/>
                <w:b/>
                <w:bCs/>
                <w:sz w:val="24"/>
                <w:szCs w:val="24"/>
                <w:lang w:eastAsia="zh-CN"/>
              </w:rPr>
              <w:t>.</w:t>
            </w:r>
            <w:r w:rsidRPr="004C0277">
              <w:rPr>
                <w:rFonts w:cstheme="minorHAnsi"/>
                <w:sz w:val="24"/>
                <w:szCs w:val="24"/>
                <w:lang w:eastAsia="zh-CN"/>
              </w:rPr>
              <w:t xml:space="preserve"> O pagamento somente será efetuado se cumpridas, pelo </w:t>
            </w:r>
            <w:r w:rsidRPr="004C0277">
              <w:rPr>
                <w:rFonts w:cstheme="minorHAnsi"/>
                <w:b/>
                <w:bCs/>
                <w:sz w:val="24"/>
                <w:szCs w:val="24"/>
                <w:lang w:eastAsia="zh-CN"/>
              </w:rPr>
              <w:t>Licitante Vencedor</w:t>
            </w:r>
            <w:r w:rsidRPr="004C0277">
              <w:rPr>
                <w:rFonts w:cstheme="minorHAnsi"/>
                <w:sz w:val="24"/>
                <w:szCs w:val="24"/>
                <w:lang w:eastAsia="zh-CN"/>
              </w:rPr>
              <w:t xml:space="preserve">, todas as condições estabelecidas neste Termo de </w:t>
            </w:r>
            <w:r w:rsidRPr="00421DF3">
              <w:rPr>
                <w:rFonts w:cstheme="minorHAnsi"/>
                <w:sz w:val="24"/>
                <w:szCs w:val="24"/>
                <w:lang w:eastAsia="zh-CN"/>
              </w:rPr>
              <w:t xml:space="preserve">Referência, </w:t>
            </w:r>
            <w:r w:rsidR="00F3138E" w:rsidRPr="00421DF3">
              <w:t>mediante o atesto da Fatura pelo Fiscal Técnico do Contrato</w:t>
            </w:r>
            <w:r w:rsidR="00F3138E" w:rsidRPr="00421DF3">
              <w:rPr>
                <w:rFonts w:eastAsia="Lucida Sans Unicode" w:cs="Calibri"/>
                <w:kern w:val="1"/>
                <w:lang w:bidi="hi-IN"/>
              </w:rPr>
              <w:t>.</w:t>
            </w:r>
          </w:p>
          <w:p w14:paraId="6DE77D05" w14:textId="77777777" w:rsidR="00F3138E" w:rsidRDefault="00F3138E" w:rsidP="00F3138E">
            <w:pPr>
              <w:spacing w:line="240" w:lineRule="auto"/>
              <w:jc w:val="both"/>
              <w:rPr>
                <w:rFonts w:cstheme="minorHAnsi"/>
                <w:b/>
                <w:bCs/>
                <w:sz w:val="24"/>
                <w:szCs w:val="24"/>
                <w:lang w:eastAsia="zh-CN"/>
              </w:rPr>
            </w:pPr>
          </w:p>
          <w:p w14:paraId="412EE482" w14:textId="5C316473" w:rsidR="007D25CA" w:rsidRPr="004C0277" w:rsidRDefault="007D25CA" w:rsidP="00F3138E">
            <w:pPr>
              <w:spacing w:line="240" w:lineRule="auto"/>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9</w:t>
            </w:r>
            <w:r w:rsidRPr="004C0277">
              <w:rPr>
                <w:rFonts w:cstheme="minorHAnsi"/>
                <w:b/>
                <w:bCs/>
                <w:sz w:val="24"/>
                <w:szCs w:val="24"/>
                <w:lang w:eastAsia="zh-CN"/>
              </w:rPr>
              <w:t>.</w:t>
            </w:r>
            <w:r w:rsidRPr="004C0277">
              <w:rPr>
                <w:rFonts w:cstheme="minorHAnsi"/>
                <w:sz w:val="24"/>
                <w:szCs w:val="24"/>
                <w:lang w:eastAsia="zh-CN"/>
              </w:rPr>
              <w:t xml:space="preserve"> O número de inscrição no Cadastro Nacional de Pessoas Jurídicas – CNPJ indicado nos faturamentos do Licitante Vencedor deverá ser o mesmo indicado em sua proposta. Quando se tratar de matriz e filial, comprovando as centralizações de recolhimentos tributários, poderá ser aceito o faturamento em CNPJ da matriz.</w:t>
            </w:r>
          </w:p>
          <w:p w14:paraId="3F012FBC" w14:textId="06E7D715" w:rsidR="007D25CA" w:rsidRPr="004C0277" w:rsidRDefault="007D25CA" w:rsidP="003A51A7">
            <w:pPr>
              <w:ind w:left="352"/>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9</w:t>
            </w:r>
            <w:r w:rsidRPr="004C0277">
              <w:rPr>
                <w:rFonts w:cstheme="minorHAnsi"/>
                <w:b/>
                <w:bCs/>
                <w:sz w:val="24"/>
                <w:szCs w:val="24"/>
                <w:lang w:eastAsia="zh-CN"/>
              </w:rPr>
              <w:t>.1</w:t>
            </w:r>
            <w:r w:rsidR="00DE3F55" w:rsidRPr="004C0277">
              <w:rPr>
                <w:rFonts w:cstheme="minorHAnsi"/>
                <w:b/>
                <w:bCs/>
                <w:sz w:val="24"/>
                <w:szCs w:val="24"/>
                <w:lang w:eastAsia="zh-CN"/>
              </w:rPr>
              <w:t>.</w:t>
            </w:r>
            <w:r w:rsidRPr="004C0277">
              <w:rPr>
                <w:rFonts w:cstheme="minorHAnsi"/>
                <w:sz w:val="24"/>
                <w:szCs w:val="24"/>
                <w:lang w:eastAsia="zh-CN"/>
              </w:rPr>
              <w:t xml:space="preserve"> Se o </w:t>
            </w:r>
            <w:r w:rsidRPr="004C0277">
              <w:rPr>
                <w:rFonts w:cstheme="minorHAnsi"/>
                <w:b/>
                <w:bCs/>
                <w:sz w:val="24"/>
                <w:szCs w:val="24"/>
                <w:lang w:eastAsia="zh-CN"/>
              </w:rPr>
              <w:t>Licitante Vencedor</w:t>
            </w:r>
            <w:r w:rsidRPr="004C0277">
              <w:rPr>
                <w:rFonts w:cstheme="minorHAnsi"/>
                <w:sz w:val="24"/>
                <w:szCs w:val="24"/>
                <w:lang w:eastAsia="zh-CN"/>
              </w:rPr>
              <w:t xml:space="preserve"> for a matriz, todos os documentos deverão estar em nome da matriz, e se o Licitante Vencedor for a filial, todos os documentos deverão </w:t>
            </w:r>
            <w:r w:rsidRPr="004C0277">
              <w:rPr>
                <w:rFonts w:cstheme="minorHAnsi"/>
                <w:sz w:val="24"/>
                <w:szCs w:val="24"/>
                <w:lang w:eastAsia="zh-CN"/>
              </w:rPr>
              <w:lastRenderedPageBreak/>
              <w:t xml:space="preserve">estar em nome da filial, exceto aqueles documentos que, pela própria natureza, comprovadamente, forem emitidos somente em nome da matriz. </w:t>
            </w:r>
          </w:p>
          <w:p w14:paraId="2B911757" w14:textId="475E71E8" w:rsidR="007D25CA" w:rsidRPr="004C0277" w:rsidRDefault="007D25CA" w:rsidP="003A51A7">
            <w:pPr>
              <w:ind w:left="352"/>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9</w:t>
            </w:r>
            <w:r w:rsidRPr="004C0277">
              <w:rPr>
                <w:rFonts w:cstheme="minorHAnsi"/>
                <w:b/>
                <w:bCs/>
                <w:sz w:val="24"/>
                <w:szCs w:val="24"/>
                <w:lang w:eastAsia="zh-CN"/>
              </w:rPr>
              <w:t>.2.</w:t>
            </w:r>
            <w:r w:rsidRPr="004C0277">
              <w:rPr>
                <w:rFonts w:cstheme="minorHAnsi"/>
                <w:sz w:val="24"/>
                <w:szCs w:val="24"/>
                <w:lang w:eastAsia="zh-CN"/>
              </w:rPr>
              <w:t xml:space="preserve"> Serão aceitos registros de CNPJ de </w:t>
            </w:r>
            <w:r w:rsidRPr="004C0277">
              <w:rPr>
                <w:rFonts w:cstheme="minorHAnsi"/>
                <w:b/>
                <w:bCs/>
                <w:sz w:val="24"/>
                <w:szCs w:val="24"/>
                <w:lang w:eastAsia="zh-CN"/>
              </w:rPr>
              <w:t>Licitante Vencedor</w:t>
            </w:r>
            <w:r w:rsidRPr="004C0277">
              <w:rPr>
                <w:rFonts w:cstheme="minorHAnsi"/>
                <w:sz w:val="24"/>
                <w:szCs w:val="24"/>
                <w:lang w:eastAsia="zh-CN"/>
              </w:rPr>
              <w:t xml:space="preserve"> matriz e filial com diferenças de números de documentos pertinentes ao CND e ao CRF/FGTS, quando for comprovada a centralização do recolhimento dessas contribuições.</w:t>
            </w:r>
          </w:p>
          <w:p w14:paraId="7839287D" w14:textId="50399DE1" w:rsidR="007D25CA" w:rsidRPr="004C0277" w:rsidRDefault="007D25CA" w:rsidP="00DE3F55">
            <w:pPr>
              <w:jc w:val="both"/>
              <w:rPr>
                <w:rFonts w:cstheme="minorHAnsi"/>
                <w:sz w:val="24"/>
                <w:szCs w:val="24"/>
                <w:lang w:eastAsia="zh-CN"/>
              </w:rPr>
            </w:pPr>
            <w:r w:rsidRPr="004C0277">
              <w:rPr>
                <w:rFonts w:cstheme="minorHAnsi"/>
                <w:b/>
                <w:bCs/>
                <w:sz w:val="24"/>
                <w:szCs w:val="24"/>
                <w:lang w:eastAsia="zh-CN"/>
              </w:rPr>
              <w:t>Z.</w:t>
            </w:r>
            <w:r w:rsidR="001F0ED3" w:rsidRPr="004C0277">
              <w:rPr>
                <w:rFonts w:cstheme="minorHAnsi"/>
                <w:b/>
                <w:bCs/>
                <w:sz w:val="24"/>
                <w:szCs w:val="24"/>
                <w:lang w:eastAsia="zh-CN"/>
              </w:rPr>
              <w:t>10</w:t>
            </w:r>
            <w:r w:rsidRPr="004C0277">
              <w:rPr>
                <w:rFonts w:cstheme="minorHAnsi"/>
                <w:b/>
                <w:bCs/>
                <w:sz w:val="24"/>
                <w:szCs w:val="24"/>
                <w:lang w:eastAsia="zh-CN"/>
              </w:rPr>
              <w:t>.</w:t>
            </w:r>
            <w:r w:rsidRPr="004C0277">
              <w:rPr>
                <w:rFonts w:cstheme="minorHAnsi"/>
                <w:sz w:val="24"/>
                <w:szCs w:val="24"/>
                <w:lang w:eastAsia="zh-CN"/>
              </w:rPr>
              <w:t xml:space="preserve"> Os pagamentos a serem efetuados em favor do Licitante Vencedor estarão sujeitos, no que couber, às retenções na fonte nos seguintes termos:</w:t>
            </w:r>
          </w:p>
          <w:p w14:paraId="43D332FA" w14:textId="5C83243E" w:rsidR="007D25CA" w:rsidRPr="004C0277" w:rsidRDefault="007D25CA" w:rsidP="003A51A7">
            <w:pPr>
              <w:ind w:left="494"/>
              <w:jc w:val="both"/>
              <w:rPr>
                <w:rFonts w:cstheme="minorHAnsi"/>
                <w:sz w:val="24"/>
                <w:szCs w:val="24"/>
                <w:lang w:eastAsia="zh-CN"/>
              </w:rPr>
            </w:pPr>
            <w:r w:rsidRPr="004C0277">
              <w:rPr>
                <w:rFonts w:cstheme="minorHAnsi"/>
                <w:b/>
                <w:bCs/>
                <w:sz w:val="24"/>
                <w:szCs w:val="24"/>
                <w:lang w:eastAsia="zh-CN"/>
              </w:rPr>
              <w:t>Z.</w:t>
            </w:r>
            <w:r w:rsidR="001F0ED3" w:rsidRPr="00E642B6">
              <w:rPr>
                <w:rFonts w:cstheme="minorHAnsi"/>
                <w:b/>
                <w:bCs/>
                <w:color w:val="000000" w:themeColor="text1"/>
                <w:sz w:val="24"/>
                <w:szCs w:val="24"/>
                <w:lang w:eastAsia="zh-CN"/>
              </w:rPr>
              <w:t>1</w:t>
            </w:r>
            <w:r w:rsidR="00E34317" w:rsidRPr="00E642B6">
              <w:rPr>
                <w:rFonts w:cstheme="minorHAnsi"/>
                <w:b/>
                <w:bCs/>
                <w:color w:val="000000" w:themeColor="text1"/>
                <w:sz w:val="24"/>
                <w:szCs w:val="24"/>
                <w:lang w:eastAsia="zh-CN"/>
              </w:rPr>
              <w:t>0</w:t>
            </w:r>
            <w:r w:rsidRPr="004C0277">
              <w:rPr>
                <w:rFonts w:cstheme="minorHAnsi"/>
                <w:b/>
                <w:bCs/>
                <w:sz w:val="24"/>
                <w:szCs w:val="24"/>
                <w:lang w:eastAsia="zh-CN"/>
              </w:rPr>
              <w:t>.1.</w:t>
            </w:r>
            <w:r w:rsidRPr="004C0277">
              <w:rPr>
                <w:rFonts w:cstheme="minorHAnsi"/>
                <w:sz w:val="24"/>
                <w:szCs w:val="24"/>
                <w:lang w:eastAsia="zh-CN"/>
              </w:rPr>
              <w:t xml:space="preserve"> do Imposto de Renda da Pessoa Jurídica – IRPJ, da Contribuição Social sobre o Lucro Líquido – CSLL, da contribuição para seguridade social – COFINS e da contribuição para o PIS/PASEP, na forma da Instrução Normativa RFB nº 1.234, de 11 de janeiro de 2012, conforme determina o art. 64 da Lei nº 9.430, de 27/12/1996 e alterações;</w:t>
            </w:r>
          </w:p>
          <w:p w14:paraId="18578C7F" w14:textId="0CDEC724" w:rsidR="007D25CA" w:rsidRPr="004C0277" w:rsidRDefault="007D25CA" w:rsidP="00DE3F55">
            <w:pPr>
              <w:ind w:left="580"/>
              <w:jc w:val="both"/>
              <w:rPr>
                <w:rFonts w:cstheme="minorHAnsi"/>
                <w:sz w:val="24"/>
                <w:szCs w:val="24"/>
                <w:lang w:eastAsia="zh-CN"/>
              </w:rPr>
            </w:pPr>
            <w:r w:rsidRPr="00E642B6">
              <w:rPr>
                <w:rFonts w:cstheme="minorHAnsi"/>
                <w:b/>
                <w:bCs/>
                <w:color w:val="000000" w:themeColor="text1"/>
                <w:sz w:val="24"/>
                <w:szCs w:val="24"/>
                <w:lang w:eastAsia="zh-CN"/>
              </w:rPr>
              <w:t>Z.</w:t>
            </w:r>
            <w:r w:rsidR="00E34317" w:rsidRPr="00E642B6">
              <w:rPr>
                <w:rFonts w:cstheme="minorHAnsi"/>
                <w:b/>
                <w:bCs/>
                <w:color w:val="000000" w:themeColor="text1"/>
                <w:sz w:val="24"/>
                <w:szCs w:val="24"/>
                <w:lang w:eastAsia="zh-CN"/>
              </w:rPr>
              <w:t>10</w:t>
            </w:r>
            <w:r w:rsidRPr="004C0277">
              <w:rPr>
                <w:rFonts w:cstheme="minorHAnsi"/>
                <w:b/>
                <w:bCs/>
                <w:sz w:val="24"/>
                <w:szCs w:val="24"/>
                <w:lang w:eastAsia="zh-CN"/>
              </w:rPr>
              <w:t xml:space="preserve">.2. </w:t>
            </w:r>
            <w:r w:rsidR="000E5339" w:rsidRPr="004C0277">
              <w:rPr>
                <w:rFonts w:cstheme="minorHAnsi"/>
                <w:sz w:val="24"/>
                <w:szCs w:val="24"/>
                <w:lang w:eastAsia="zh-CN"/>
              </w:rPr>
              <w:t>Da contribuição previdenciária ao Instituto Nacional do Seguro Social – INSS, conforme determina a Lei nº 8.212, de 24/07/1991, e alterações, bem como Instruções Normativas que rege a matéria</w:t>
            </w:r>
            <w:r w:rsidRPr="004C0277">
              <w:rPr>
                <w:rFonts w:cstheme="minorHAnsi"/>
                <w:sz w:val="24"/>
                <w:szCs w:val="24"/>
                <w:lang w:eastAsia="zh-CN"/>
              </w:rPr>
              <w:t>; e</w:t>
            </w:r>
          </w:p>
          <w:p w14:paraId="71B59849" w14:textId="1952717D" w:rsidR="007D25CA" w:rsidRPr="004C0277" w:rsidRDefault="007D25CA" w:rsidP="00DE3F55">
            <w:pPr>
              <w:ind w:left="580"/>
              <w:jc w:val="both"/>
              <w:rPr>
                <w:rFonts w:cstheme="minorHAnsi"/>
                <w:sz w:val="24"/>
                <w:szCs w:val="24"/>
                <w:lang w:eastAsia="zh-CN"/>
              </w:rPr>
            </w:pPr>
            <w:r w:rsidRPr="004C0277">
              <w:rPr>
                <w:rFonts w:cstheme="minorHAnsi"/>
                <w:b/>
                <w:bCs/>
                <w:sz w:val="24"/>
                <w:szCs w:val="24"/>
                <w:lang w:eastAsia="zh-CN"/>
              </w:rPr>
              <w:t>Z</w:t>
            </w:r>
            <w:r w:rsidRPr="00E642B6">
              <w:rPr>
                <w:rFonts w:cstheme="minorHAnsi"/>
                <w:b/>
                <w:bCs/>
                <w:color w:val="000000" w:themeColor="text1"/>
                <w:sz w:val="24"/>
                <w:szCs w:val="24"/>
                <w:lang w:eastAsia="zh-CN"/>
              </w:rPr>
              <w:t>.</w:t>
            </w:r>
            <w:r w:rsidR="00E34317" w:rsidRPr="00E642B6">
              <w:rPr>
                <w:rFonts w:cstheme="minorHAnsi"/>
                <w:b/>
                <w:bCs/>
                <w:color w:val="000000" w:themeColor="text1"/>
                <w:sz w:val="24"/>
                <w:szCs w:val="24"/>
                <w:lang w:eastAsia="zh-CN"/>
              </w:rPr>
              <w:t>10</w:t>
            </w:r>
            <w:r w:rsidRPr="004C0277">
              <w:rPr>
                <w:rFonts w:cstheme="minorHAnsi"/>
                <w:b/>
                <w:bCs/>
                <w:sz w:val="24"/>
                <w:szCs w:val="24"/>
                <w:lang w:eastAsia="zh-CN"/>
              </w:rPr>
              <w:t>.3.</w:t>
            </w:r>
            <w:r w:rsidRPr="004C0277">
              <w:rPr>
                <w:rFonts w:cstheme="minorHAnsi"/>
                <w:sz w:val="24"/>
                <w:szCs w:val="24"/>
                <w:lang w:eastAsia="zh-CN"/>
              </w:rPr>
              <w:t xml:space="preserve"> do Imposto Sobre Serviços de Qualquer Natureza – ISSQN, na forma da Lei Complementar nº 116, de 31/07/2003, c/c a legislação Distrital ou municipal em vigor.</w:t>
            </w:r>
          </w:p>
        </w:tc>
      </w:tr>
    </w:tbl>
    <w:p w14:paraId="3DF4393C" w14:textId="77777777" w:rsidR="007D25CA" w:rsidRPr="004C0277" w:rsidRDefault="007D25CA" w:rsidP="00DE3F55">
      <w:pPr>
        <w:jc w:val="both"/>
        <w:rPr>
          <w:rFonts w:cstheme="minorHAnsi"/>
          <w:sz w:val="10"/>
          <w:szCs w:val="10"/>
          <w:lang w:eastAsia="zh-CN"/>
        </w:rPr>
      </w:pPr>
      <w:r w:rsidRPr="004C0277">
        <w:rPr>
          <w:rFonts w:cstheme="minorHAnsi"/>
          <w:sz w:val="24"/>
          <w:szCs w:val="24"/>
          <w:lang w:eastAsia="zh-CN"/>
        </w:rPr>
        <w:lastRenderedPageBreak/>
        <w:tab/>
      </w:r>
    </w:p>
    <w:tbl>
      <w:tblPr>
        <w:tblW w:w="9020" w:type="dxa"/>
        <w:tblInd w:w="988" w:type="dxa"/>
        <w:tblLook w:val="04A0" w:firstRow="1" w:lastRow="0" w:firstColumn="1" w:lastColumn="0" w:noHBand="0" w:noVBand="1"/>
      </w:tblPr>
      <w:tblGrid>
        <w:gridCol w:w="567"/>
        <w:gridCol w:w="8453"/>
      </w:tblGrid>
      <w:tr w:rsidR="00E00637" w:rsidRPr="004C0277" w14:paraId="17126794" w14:textId="77777777" w:rsidTr="00702349">
        <w:trPr>
          <w:trHeight w:val="1163"/>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5D448B5C" w14:textId="77777777" w:rsidR="007D25CA" w:rsidRPr="004C0277" w:rsidRDefault="007D25CA" w:rsidP="00DE3F55">
            <w:pPr>
              <w:jc w:val="both"/>
              <w:rPr>
                <w:rFonts w:cstheme="minorHAnsi"/>
                <w:b/>
                <w:bCs/>
                <w:sz w:val="24"/>
                <w:szCs w:val="24"/>
                <w:lang w:eastAsia="zh-CN"/>
              </w:rPr>
            </w:pPr>
            <w:r w:rsidRPr="004C0277">
              <w:rPr>
                <w:rFonts w:cstheme="minorHAnsi"/>
                <w:b/>
                <w:bCs/>
                <w:sz w:val="24"/>
                <w:szCs w:val="24"/>
                <w:lang w:eastAsia="zh-CN" w:bidi="hi-IN"/>
              </w:rPr>
              <w:t>AA</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29A33D16" w14:textId="77777777" w:rsidR="007D25CA" w:rsidRPr="004C0277" w:rsidRDefault="007D25CA" w:rsidP="00DE3F55">
            <w:pPr>
              <w:jc w:val="both"/>
              <w:rPr>
                <w:rFonts w:cstheme="minorHAnsi"/>
                <w:b/>
                <w:bCs/>
                <w:sz w:val="24"/>
                <w:szCs w:val="24"/>
                <w:lang w:eastAsia="zh-CN"/>
              </w:rPr>
            </w:pPr>
            <w:r w:rsidRPr="004C0277">
              <w:rPr>
                <w:rFonts w:cstheme="minorHAnsi"/>
                <w:b/>
                <w:bCs/>
                <w:sz w:val="24"/>
                <w:szCs w:val="24"/>
                <w:lang w:eastAsia="zh-CN"/>
              </w:rPr>
              <w:t>FISCALIZAÇÃO</w:t>
            </w:r>
          </w:p>
          <w:p w14:paraId="766B47B6" w14:textId="46FF3CA7" w:rsidR="007D25CA" w:rsidRPr="00C46B6E" w:rsidRDefault="007D25CA" w:rsidP="00DE3F55">
            <w:pPr>
              <w:jc w:val="both"/>
              <w:rPr>
                <w:rFonts w:cstheme="minorHAnsi"/>
                <w:sz w:val="24"/>
                <w:szCs w:val="24"/>
                <w:lang w:eastAsia="zh-CN"/>
              </w:rPr>
            </w:pPr>
            <w:r w:rsidRPr="004C0277">
              <w:rPr>
                <w:rFonts w:cstheme="minorHAnsi"/>
                <w:b/>
                <w:bCs/>
                <w:sz w:val="24"/>
                <w:szCs w:val="24"/>
                <w:lang w:eastAsia="zh-CN"/>
              </w:rPr>
              <w:t>AA.1</w:t>
            </w:r>
            <w:r w:rsidRPr="00C46B6E">
              <w:rPr>
                <w:rFonts w:cstheme="minorHAnsi"/>
                <w:b/>
                <w:bCs/>
                <w:sz w:val="24"/>
                <w:szCs w:val="24"/>
                <w:lang w:eastAsia="zh-CN"/>
              </w:rPr>
              <w:t>.</w:t>
            </w:r>
            <w:r w:rsidRPr="00C46B6E">
              <w:rPr>
                <w:rFonts w:cstheme="minorHAnsi"/>
                <w:sz w:val="24"/>
                <w:szCs w:val="24"/>
                <w:lang w:eastAsia="zh-CN"/>
              </w:rPr>
              <w:t xml:space="preserve"> A fiscalização observará as disposições específicas da </w:t>
            </w:r>
            <w:r w:rsidR="002D133B" w:rsidRPr="00C46B6E">
              <w:rPr>
                <w:rFonts w:cstheme="minorHAnsi"/>
                <w:sz w:val="24"/>
                <w:szCs w:val="24"/>
                <w:lang w:eastAsia="zh-CN"/>
              </w:rPr>
              <w:t xml:space="preserve">NOR 218 - </w:t>
            </w:r>
            <w:r w:rsidRPr="00C46B6E">
              <w:rPr>
                <w:rFonts w:cstheme="minorHAnsi"/>
                <w:sz w:val="24"/>
                <w:szCs w:val="24"/>
                <w:lang w:eastAsia="zh-CN"/>
              </w:rPr>
              <w:t>Norma de Gestão de Contratos e Parcerias da EBC.</w:t>
            </w:r>
          </w:p>
          <w:p w14:paraId="0AE43E72" w14:textId="77777777" w:rsidR="003024D7" w:rsidRPr="00C46B6E" w:rsidRDefault="003024D7" w:rsidP="00421DF3">
            <w:pPr>
              <w:spacing w:line="240" w:lineRule="auto"/>
              <w:jc w:val="both"/>
              <w:rPr>
                <w:rFonts w:cs="Calibri"/>
                <w:kern w:val="1"/>
                <w:sz w:val="24"/>
                <w:szCs w:val="24"/>
              </w:rPr>
            </w:pPr>
            <w:r w:rsidRPr="00C46B6E">
              <w:rPr>
                <w:rFonts w:cs="Calibri"/>
                <w:b/>
                <w:bCs/>
                <w:kern w:val="1"/>
                <w:sz w:val="24"/>
                <w:szCs w:val="24"/>
              </w:rPr>
              <w:t>AA.2</w:t>
            </w:r>
            <w:r w:rsidRPr="00C46B6E">
              <w:rPr>
                <w:rFonts w:cs="Calibri"/>
                <w:kern w:val="1"/>
                <w:sz w:val="24"/>
                <w:szCs w:val="24"/>
              </w:rPr>
              <w:t xml:space="preserve">. A EBC nomeará Monitor do Contrato, Gestor do Contrato, Fiscal Técnico e Fiscal Técnico Substituto para fiscalizar prestação dos serviços contratados, que registrarão todas as ocorrências e as deficiências verificadas, oficiando ao </w:t>
            </w:r>
            <w:r w:rsidRPr="00C46B6E">
              <w:rPr>
                <w:rFonts w:cs="Calibri"/>
                <w:b/>
                <w:bCs/>
                <w:kern w:val="1"/>
                <w:sz w:val="24"/>
                <w:szCs w:val="24"/>
              </w:rPr>
              <w:t>Licitante Vencedor</w:t>
            </w:r>
            <w:r w:rsidRPr="00C46B6E">
              <w:rPr>
                <w:rFonts w:cs="Calibri"/>
                <w:kern w:val="1"/>
                <w:sz w:val="24"/>
                <w:szCs w:val="24"/>
              </w:rPr>
              <w:t xml:space="preserve"> para imediata correção das irregularidades apontadas.</w:t>
            </w:r>
          </w:p>
          <w:p w14:paraId="75660660" w14:textId="5C18A109" w:rsidR="007D25CA" w:rsidRPr="003024D7" w:rsidRDefault="007D25CA" w:rsidP="00421DF3">
            <w:pPr>
              <w:spacing w:line="240" w:lineRule="auto"/>
              <w:jc w:val="both"/>
              <w:rPr>
                <w:rFonts w:cstheme="minorHAnsi"/>
                <w:sz w:val="24"/>
                <w:szCs w:val="24"/>
                <w:lang w:eastAsia="zh-CN"/>
              </w:rPr>
            </w:pPr>
            <w:r w:rsidRPr="004C0277">
              <w:rPr>
                <w:rFonts w:cstheme="minorHAnsi"/>
                <w:b/>
                <w:bCs/>
                <w:sz w:val="24"/>
                <w:szCs w:val="24"/>
                <w:lang w:eastAsia="zh-CN"/>
              </w:rPr>
              <w:t>AA.</w:t>
            </w:r>
            <w:r w:rsidR="00421DF3">
              <w:rPr>
                <w:rFonts w:cstheme="minorHAnsi"/>
                <w:b/>
                <w:bCs/>
                <w:sz w:val="24"/>
                <w:szCs w:val="24"/>
                <w:lang w:eastAsia="zh-CN"/>
              </w:rPr>
              <w:t>3</w:t>
            </w:r>
            <w:r w:rsidRPr="003024D7">
              <w:rPr>
                <w:rFonts w:cstheme="minorHAnsi"/>
                <w:b/>
                <w:bCs/>
                <w:sz w:val="24"/>
                <w:szCs w:val="24"/>
                <w:lang w:eastAsia="zh-CN"/>
              </w:rPr>
              <w:t>.</w:t>
            </w:r>
            <w:r w:rsidRPr="003024D7">
              <w:rPr>
                <w:rFonts w:cstheme="minorHAnsi"/>
                <w:sz w:val="24"/>
                <w:szCs w:val="24"/>
                <w:lang w:eastAsia="zh-CN"/>
              </w:rPr>
              <w:t xml:space="preserve"> Caberá ao</w:t>
            </w:r>
            <w:r w:rsidR="002D133B" w:rsidRPr="003024D7">
              <w:rPr>
                <w:rFonts w:cstheme="minorHAnsi"/>
                <w:sz w:val="24"/>
                <w:szCs w:val="24"/>
                <w:lang w:eastAsia="zh-CN"/>
              </w:rPr>
              <w:t xml:space="preserve"> Gestor, </w:t>
            </w:r>
            <w:r w:rsidRPr="003024D7">
              <w:rPr>
                <w:rFonts w:cstheme="minorHAnsi"/>
                <w:sz w:val="24"/>
                <w:szCs w:val="24"/>
                <w:lang w:eastAsia="zh-CN"/>
              </w:rPr>
              <w:t xml:space="preserve">Fiscais Técnicos </w:t>
            </w:r>
            <w:r w:rsidR="002D133B" w:rsidRPr="003024D7">
              <w:rPr>
                <w:rFonts w:cstheme="minorHAnsi"/>
                <w:sz w:val="24"/>
                <w:szCs w:val="24"/>
                <w:lang w:eastAsia="zh-CN"/>
              </w:rPr>
              <w:t xml:space="preserve">e Monitor </w:t>
            </w:r>
            <w:r w:rsidRPr="003024D7">
              <w:rPr>
                <w:rFonts w:cstheme="minorHAnsi"/>
                <w:sz w:val="24"/>
                <w:szCs w:val="24"/>
                <w:lang w:eastAsia="zh-CN"/>
              </w:rPr>
              <w:t>do contrato, observar as ações dos artigos 10 e 11 do Decreto n° 9.507/2018, bem como para supervisionar a execução dos serviços, verificando se todas as obrigações foram cumpridas.</w:t>
            </w:r>
          </w:p>
          <w:p w14:paraId="3D3D3E90" w14:textId="421DCFA0" w:rsidR="003147CA" w:rsidRPr="004C0277" w:rsidRDefault="003147CA" w:rsidP="00CD367E">
            <w:pPr>
              <w:pStyle w:val="Corpodetexto"/>
              <w:widowControl w:val="0"/>
              <w:tabs>
                <w:tab w:val="left" w:pos="2374"/>
              </w:tabs>
              <w:spacing w:after="200" w:line="240" w:lineRule="auto"/>
              <w:ind w:right="18"/>
              <w:jc w:val="both"/>
              <w:rPr>
                <w:rFonts w:cstheme="minorHAnsi"/>
                <w:spacing w:val="-2"/>
                <w:sz w:val="24"/>
                <w:szCs w:val="24"/>
              </w:rPr>
            </w:pPr>
            <w:r w:rsidRPr="004C0277">
              <w:rPr>
                <w:rFonts w:cstheme="minorHAnsi"/>
                <w:b/>
                <w:bCs/>
                <w:spacing w:val="-1"/>
                <w:sz w:val="24"/>
                <w:szCs w:val="24"/>
              </w:rPr>
              <w:t>AA.</w:t>
            </w:r>
            <w:r w:rsidR="00421DF3">
              <w:rPr>
                <w:rFonts w:cstheme="minorHAnsi"/>
                <w:b/>
                <w:bCs/>
                <w:spacing w:val="-1"/>
                <w:sz w:val="24"/>
                <w:szCs w:val="24"/>
              </w:rPr>
              <w:t>4</w:t>
            </w:r>
            <w:r w:rsidRPr="004C0277">
              <w:rPr>
                <w:rFonts w:cstheme="minorHAnsi"/>
                <w:spacing w:val="-1"/>
                <w:sz w:val="24"/>
                <w:szCs w:val="24"/>
              </w:rPr>
              <w:t xml:space="preserve"> </w:t>
            </w:r>
            <w:r w:rsidR="001F0ED3" w:rsidRPr="004C0277">
              <w:rPr>
                <w:rFonts w:cstheme="minorHAnsi"/>
                <w:spacing w:val="-1"/>
                <w:sz w:val="24"/>
                <w:szCs w:val="24"/>
              </w:rPr>
              <w:t>Considerando</w:t>
            </w:r>
            <w:r w:rsidR="001F0ED3" w:rsidRPr="004C0277">
              <w:rPr>
                <w:rFonts w:cstheme="minorHAnsi"/>
                <w:spacing w:val="25"/>
                <w:sz w:val="24"/>
                <w:szCs w:val="24"/>
              </w:rPr>
              <w:t xml:space="preserve"> </w:t>
            </w:r>
            <w:r w:rsidR="001F0ED3" w:rsidRPr="004C0277">
              <w:rPr>
                <w:rFonts w:cstheme="minorHAnsi"/>
                <w:sz w:val="24"/>
                <w:szCs w:val="24"/>
              </w:rPr>
              <w:t>a</w:t>
            </w:r>
            <w:r w:rsidR="001F0ED3" w:rsidRPr="004C0277">
              <w:rPr>
                <w:rFonts w:cstheme="minorHAnsi"/>
                <w:spacing w:val="27"/>
                <w:sz w:val="24"/>
                <w:szCs w:val="24"/>
              </w:rPr>
              <w:t xml:space="preserve"> </w:t>
            </w:r>
            <w:r w:rsidR="001F0ED3" w:rsidRPr="004C0277">
              <w:rPr>
                <w:rFonts w:cstheme="minorHAnsi"/>
                <w:spacing w:val="-1"/>
                <w:sz w:val="24"/>
                <w:szCs w:val="24"/>
              </w:rPr>
              <w:t>especificidade</w:t>
            </w:r>
            <w:r w:rsidR="001F0ED3" w:rsidRPr="004C0277">
              <w:rPr>
                <w:rFonts w:cstheme="minorHAnsi"/>
                <w:spacing w:val="29"/>
                <w:sz w:val="24"/>
                <w:szCs w:val="24"/>
              </w:rPr>
              <w:t xml:space="preserve"> </w:t>
            </w:r>
            <w:r w:rsidR="001F0ED3" w:rsidRPr="004C0277">
              <w:rPr>
                <w:rFonts w:cstheme="minorHAnsi"/>
                <w:spacing w:val="-1"/>
                <w:sz w:val="24"/>
                <w:szCs w:val="24"/>
              </w:rPr>
              <w:t>dos</w:t>
            </w:r>
            <w:r w:rsidR="001F0ED3" w:rsidRPr="004C0277">
              <w:rPr>
                <w:rFonts w:cstheme="minorHAnsi"/>
                <w:spacing w:val="27"/>
                <w:sz w:val="24"/>
                <w:szCs w:val="24"/>
              </w:rPr>
              <w:t xml:space="preserve"> </w:t>
            </w:r>
            <w:r w:rsidR="001F0ED3" w:rsidRPr="004C0277">
              <w:rPr>
                <w:rFonts w:cstheme="minorHAnsi"/>
                <w:spacing w:val="-2"/>
                <w:sz w:val="24"/>
                <w:szCs w:val="24"/>
              </w:rPr>
              <w:t>serviços</w:t>
            </w:r>
            <w:r w:rsidR="001F0ED3" w:rsidRPr="004C0277">
              <w:rPr>
                <w:rFonts w:cstheme="minorHAnsi"/>
                <w:spacing w:val="29"/>
                <w:sz w:val="24"/>
                <w:szCs w:val="24"/>
              </w:rPr>
              <w:t xml:space="preserve"> </w:t>
            </w:r>
            <w:r w:rsidR="001F0ED3" w:rsidRPr="004C0277">
              <w:rPr>
                <w:rFonts w:cstheme="minorHAnsi"/>
                <w:spacing w:val="-1"/>
                <w:sz w:val="24"/>
                <w:szCs w:val="24"/>
              </w:rPr>
              <w:t>que</w:t>
            </w:r>
            <w:r w:rsidR="001F0ED3" w:rsidRPr="004C0277">
              <w:rPr>
                <w:rFonts w:cstheme="minorHAnsi"/>
                <w:spacing w:val="27"/>
                <w:sz w:val="24"/>
                <w:szCs w:val="24"/>
              </w:rPr>
              <w:t xml:space="preserve"> </w:t>
            </w:r>
            <w:r w:rsidR="001F0ED3" w:rsidRPr="004C0277">
              <w:rPr>
                <w:rFonts w:cstheme="minorHAnsi"/>
                <w:spacing w:val="-2"/>
                <w:sz w:val="24"/>
                <w:szCs w:val="24"/>
              </w:rPr>
              <w:t>constituem</w:t>
            </w:r>
            <w:r w:rsidR="001F0ED3" w:rsidRPr="004C0277">
              <w:rPr>
                <w:rFonts w:cstheme="minorHAnsi"/>
                <w:spacing w:val="27"/>
                <w:sz w:val="24"/>
                <w:szCs w:val="24"/>
              </w:rPr>
              <w:t xml:space="preserve"> </w:t>
            </w:r>
            <w:r w:rsidR="001F0ED3" w:rsidRPr="004C0277">
              <w:rPr>
                <w:rFonts w:cstheme="minorHAnsi"/>
                <w:sz w:val="24"/>
                <w:szCs w:val="24"/>
              </w:rPr>
              <w:t>o</w:t>
            </w:r>
            <w:r w:rsidR="001F0ED3" w:rsidRPr="004C0277">
              <w:rPr>
                <w:rFonts w:cstheme="minorHAnsi"/>
                <w:spacing w:val="27"/>
                <w:sz w:val="24"/>
                <w:szCs w:val="24"/>
              </w:rPr>
              <w:t xml:space="preserve"> </w:t>
            </w:r>
            <w:r w:rsidR="001F0ED3" w:rsidRPr="004C0277">
              <w:rPr>
                <w:rFonts w:cstheme="minorHAnsi"/>
                <w:spacing w:val="-1"/>
                <w:sz w:val="24"/>
                <w:szCs w:val="24"/>
              </w:rPr>
              <w:t>objeto</w:t>
            </w:r>
            <w:r w:rsidR="001F0ED3" w:rsidRPr="004C0277">
              <w:rPr>
                <w:rFonts w:cstheme="minorHAnsi"/>
                <w:spacing w:val="27"/>
                <w:sz w:val="24"/>
                <w:szCs w:val="24"/>
              </w:rPr>
              <w:t xml:space="preserve"> </w:t>
            </w:r>
            <w:r w:rsidR="001F0ED3" w:rsidRPr="004C0277">
              <w:rPr>
                <w:rFonts w:cstheme="minorHAnsi"/>
                <w:spacing w:val="-1"/>
                <w:sz w:val="24"/>
                <w:szCs w:val="24"/>
              </w:rPr>
              <w:t>deste</w:t>
            </w:r>
            <w:r w:rsidR="00C46B6E">
              <w:rPr>
                <w:rFonts w:cstheme="minorHAnsi"/>
                <w:spacing w:val="-1"/>
                <w:sz w:val="24"/>
                <w:szCs w:val="24"/>
              </w:rPr>
              <w:t xml:space="preserve"> </w:t>
            </w:r>
            <w:r w:rsidR="001F0ED3" w:rsidRPr="004C0277">
              <w:rPr>
                <w:rFonts w:cstheme="minorHAnsi"/>
                <w:spacing w:val="-1"/>
                <w:sz w:val="24"/>
                <w:szCs w:val="24"/>
              </w:rPr>
              <w:t>Termo</w:t>
            </w:r>
            <w:r w:rsidR="001F0ED3" w:rsidRPr="004C0277">
              <w:rPr>
                <w:rFonts w:cstheme="minorHAnsi"/>
                <w:spacing w:val="29"/>
                <w:sz w:val="24"/>
                <w:szCs w:val="24"/>
              </w:rPr>
              <w:t xml:space="preserve"> </w:t>
            </w:r>
            <w:r w:rsidR="001F0ED3" w:rsidRPr="004C0277">
              <w:rPr>
                <w:rFonts w:cstheme="minorHAnsi"/>
                <w:spacing w:val="-1"/>
                <w:sz w:val="24"/>
                <w:szCs w:val="24"/>
              </w:rPr>
              <w:t>de</w:t>
            </w:r>
            <w:r w:rsidR="001F0ED3" w:rsidRPr="004C0277">
              <w:rPr>
                <w:rFonts w:cstheme="minorHAnsi"/>
                <w:spacing w:val="33"/>
                <w:sz w:val="24"/>
                <w:szCs w:val="24"/>
              </w:rPr>
              <w:t xml:space="preserve"> </w:t>
            </w:r>
            <w:r w:rsidR="001F0ED3" w:rsidRPr="004C0277">
              <w:rPr>
                <w:rFonts w:cstheme="minorHAnsi"/>
                <w:spacing w:val="-2"/>
                <w:sz w:val="24"/>
                <w:szCs w:val="24"/>
              </w:rPr>
              <w:t>Referência,</w:t>
            </w:r>
            <w:r w:rsidR="001F0ED3" w:rsidRPr="004C0277">
              <w:rPr>
                <w:rFonts w:cstheme="minorHAnsi"/>
                <w:spacing w:val="32"/>
                <w:sz w:val="24"/>
                <w:szCs w:val="24"/>
              </w:rPr>
              <w:t xml:space="preserve"> </w:t>
            </w:r>
            <w:r w:rsidR="001F0ED3" w:rsidRPr="004C0277">
              <w:rPr>
                <w:rFonts w:cstheme="minorHAnsi"/>
                <w:sz w:val="24"/>
                <w:szCs w:val="24"/>
              </w:rPr>
              <w:t>a</w:t>
            </w:r>
            <w:r w:rsidR="001F0ED3" w:rsidRPr="004C0277">
              <w:rPr>
                <w:rFonts w:cstheme="minorHAnsi"/>
                <w:spacing w:val="32"/>
                <w:sz w:val="24"/>
                <w:szCs w:val="24"/>
              </w:rPr>
              <w:t xml:space="preserve"> </w:t>
            </w:r>
            <w:r w:rsidR="001F0ED3" w:rsidRPr="004C0277">
              <w:rPr>
                <w:rFonts w:cstheme="minorHAnsi"/>
                <w:spacing w:val="-1"/>
                <w:sz w:val="24"/>
                <w:szCs w:val="24"/>
              </w:rPr>
              <w:t>EBC</w:t>
            </w:r>
            <w:r w:rsidR="001F0ED3" w:rsidRPr="004C0277">
              <w:rPr>
                <w:rFonts w:cstheme="minorHAnsi"/>
                <w:spacing w:val="32"/>
                <w:sz w:val="24"/>
                <w:szCs w:val="24"/>
              </w:rPr>
              <w:t xml:space="preserve"> </w:t>
            </w:r>
            <w:r w:rsidR="001F0ED3" w:rsidRPr="004C0277">
              <w:rPr>
                <w:rFonts w:cstheme="minorHAnsi"/>
                <w:spacing w:val="-2"/>
                <w:sz w:val="24"/>
                <w:szCs w:val="24"/>
              </w:rPr>
              <w:t>designará</w:t>
            </w:r>
            <w:r w:rsidR="001F0ED3" w:rsidRPr="004C0277">
              <w:rPr>
                <w:rFonts w:cstheme="minorHAnsi"/>
                <w:spacing w:val="33"/>
                <w:sz w:val="24"/>
                <w:szCs w:val="24"/>
              </w:rPr>
              <w:t xml:space="preserve"> </w:t>
            </w:r>
            <w:r w:rsidR="001F0ED3" w:rsidRPr="004C0277">
              <w:rPr>
                <w:rFonts w:cstheme="minorHAnsi"/>
                <w:spacing w:val="-1"/>
                <w:sz w:val="24"/>
                <w:szCs w:val="24"/>
              </w:rPr>
              <w:t>Comissão</w:t>
            </w:r>
            <w:r w:rsidR="001F0ED3" w:rsidRPr="004C0277">
              <w:rPr>
                <w:rFonts w:cstheme="minorHAnsi"/>
                <w:spacing w:val="32"/>
                <w:sz w:val="24"/>
                <w:szCs w:val="24"/>
              </w:rPr>
              <w:t xml:space="preserve"> </w:t>
            </w:r>
            <w:r w:rsidR="001F0ED3" w:rsidRPr="004C0277">
              <w:rPr>
                <w:rFonts w:cstheme="minorHAnsi"/>
                <w:spacing w:val="-1"/>
                <w:sz w:val="24"/>
                <w:szCs w:val="24"/>
              </w:rPr>
              <w:t>de</w:t>
            </w:r>
            <w:r w:rsidR="001F0ED3" w:rsidRPr="004C0277">
              <w:rPr>
                <w:rFonts w:cstheme="minorHAnsi"/>
                <w:spacing w:val="30"/>
                <w:sz w:val="24"/>
                <w:szCs w:val="24"/>
              </w:rPr>
              <w:t xml:space="preserve"> </w:t>
            </w:r>
            <w:r w:rsidR="001F0ED3" w:rsidRPr="004C0277">
              <w:rPr>
                <w:rFonts w:cstheme="minorHAnsi"/>
                <w:spacing w:val="-1"/>
                <w:sz w:val="24"/>
                <w:szCs w:val="24"/>
              </w:rPr>
              <w:t>Acompanhamento</w:t>
            </w:r>
            <w:r w:rsidR="001F0ED3" w:rsidRPr="004C0277">
              <w:rPr>
                <w:rFonts w:cstheme="minorHAnsi"/>
                <w:spacing w:val="30"/>
                <w:sz w:val="24"/>
                <w:szCs w:val="24"/>
              </w:rPr>
              <w:t xml:space="preserve"> </w:t>
            </w:r>
            <w:r w:rsidR="001F0ED3" w:rsidRPr="004C0277">
              <w:rPr>
                <w:rFonts w:cstheme="minorHAnsi"/>
                <w:spacing w:val="-1"/>
                <w:sz w:val="24"/>
                <w:szCs w:val="24"/>
              </w:rPr>
              <w:t>de</w:t>
            </w:r>
            <w:r w:rsidR="001F0ED3" w:rsidRPr="004C0277">
              <w:rPr>
                <w:rFonts w:cstheme="minorHAnsi"/>
                <w:spacing w:val="46"/>
                <w:sz w:val="24"/>
                <w:szCs w:val="24"/>
              </w:rPr>
              <w:t xml:space="preserve"> </w:t>
            </w:r>
            <w:r w:rsidR="001F0ED3" w:rsidRPr="004C0277">
              <w:rPr>
                <w:rFonts w:cstheme="minorHAnsi"/>
                <w:spacing w:val="-1"/>
                <w:sz w:val="24"/>
                <w:szCs w:val="24"/>
              </w:rPr>
              <w:t>Inventário</w:t>
            </w:r>
            <w:r w:rsidR="001F0ED3" w:rsidRPr="004C0277">
              <w:rPr>
                <w:rFonts w:cstheme="minorHAnsi"/>
                <w:spacing w:val="19"/>
                <w:sz w:val="24"/>
                <w:szCs w:val="24"/>
              </w:rPr>
              <w:t xml:space="preserve"> </w:t>
            </w:r>
            <w:r w:rsidR="001F0ED3" w:rsidRPr="004C0277">
              <w:rPr>
                <w:rFonts w:cstheme="minorHAnsi"/>
                <w:spacing w:val="-1"/>
                <w:sz w:val="24"/>
                <w:szCs w:val="24"/>
              </w:rPr>
              <w:t>que</w:t>
            </w:r>
            <w:r w:rsidR="001F0ED3" w:rsidRPr="004C0277">
              <w:rPr>
                <w:rFonts w:cstheme="minorHAnsi"/>
                <w:spacing w:val="20"/>
                <w:sz w:val="24"/>
                <w:szCs w:val="24"/>
              </w:rPr>
              <w:t xml:space="preserve"> </w:t>
            </w:r>
            <w:r w:rsidR="001F0ED3" w:rsidRPr="004C0277">
              <w:rPr>
                <w:rFonts w:cstheme="minorHAnsi"/>
                <w:spacing w:val="-1"/>
                <w:sz w:val="24"/>
                <w:szCs w:val="24"/>
              </w:rPr>
              <w:t>deverá</w:t>
            </w:r>
            <w:r w:rsidR="001F0ED3" w:rsidRPr="004C0277">
              <w:rPr>
                <w:rFonts w:cstheme="minorHAnsi"/>
                <w:spacing w:val="20"/>
                <w:sz w:val="24"/>
                <w:szCs w:val="24"/>
              </w:rPr>
              <w:t xml:space="preserve"> </w:t>
            </w:r>
            <w:r w:rsidR="001F0ED3" w:rsidRPr="004C0277">
              <w:rPr>
                <w:rFonts w:cstheme="minorHAnsi"/>
                <w:spacing w:val="-2"/>
                <w:sz w:val="24"/>
                <w:szCs w:val="24"/>
              </w:rPr>
              <w:t>atuar</w:t>
            </w:r>
            <w:r w:rsidR="001F0ED3" w:rsidRPr="004C0277">
              <w:rPr>
                <w:rFonts w:cstheme="minorHAnsi"/>
                <w:spacing w:val="21"/>
                <w:sz w:val="24"/>
                <w:szCs w:val="24"/>
              </w:rPr>
              <w:t xml:space="preserve"> </w:t>
            </w:r>
            <w:r w:rsidR="001F0ED3" w:rsidRPr="004C0277">
              <w:rPr>
                <w:rFonts w:cstheme="minorHAnsi"/>
                <w:spacing w:val="-1"/>
                <w:sz w:val="24"/>
                <w:szCs w:val="24"/>
              </w:rPr>
              <w:t>junto</w:t>
            </w:r>
            <w:r w:rsidR="001F0ED3" w:rsidRPr="004C0277">
              <w:rPr>
                <w:rFonts w:cstheme="minorHAnsi"/>
                <w:spacing w:val="20"/>
                <w:sz w:val="24"/>
                <w:szCs w:val="24"/>
              </w:rPr>
              <w:t xml:space="preserve"> </w:t>
            </w:r>
            <w:r w:rsidR="001F0ED3" w:rsidRPr="004C0277">
              <w:rPr>
                <w:rFonts w:cstheme="minorHAnsi"/>
                <w:sz w:val="24"/>
                <w:szCs w:val="24"/>
              </w:rPr>
              <w:t>à</w:t>
            </w:r>
            <w:r w:rsidR="001F0ED3" w:rsidRPr="004C0277">
              <w:rPr>
                <w:rFonts w:cstheme="minorHAnsi"/>
                <w:spacing w:val="17"/>
                <w:sz w:val="24"/>
                <w:szCs w:val="24"/>
              </w:rPr>
              <w:t xml:space="preserve"> </w:t>
            </w:r>
            <w:r w:rsidR="001F0ED3" w:rsidRPr="004C0277">
              <w:rPr>
                <w:rFonts w:cstheme="minorHAnsi"/>
                <w:spacing w:val="-1"/>
                <w:sz w:val="24"/>
                <w:szCs w:val="24"/>
              </w:rPr>
              <w:t>equipe</w:t>
            </w:r>
            <w:r w:rsidR="001F0ED3" w:rsidRPr="004C0277">
              <w:rPr>
                <w:rFonts w:cstheme="minorHAnsi"/>
                <w:spacing w:val="18"/>
                <w:sz w:val="24"/>
                <w:szCs w:val="24"/>
              </w:rPr>
              <w:t xml:space="preserve"> </w:t>
            </w:r>
            <w:r w:rsidR="001F0ED3" w:rsidRPr="004C0277">
              <w:rPr>
                <w:rFonts w:cstheme="minorHAnsi"/>
                <w:spacing w:val="-1"/>
                <w:sz w:val="24"/>
                <w:szCs w:val="24"/>
              </w:rPr>
              <w:t>de</w:t>
            </w:r>
            <w:r w:rsidR="001F0ED3" w:rsidRPr="004C0277">
              <w:rPr>
                <w:rFonts w:cstheme="minorHAnsi"/>
                <w:spacing w:val="19"/>
                <w:sz w:val="24"/>
                <w:szCs w:val="24"/>
              </w:rPr>
              <w:t xml:space="preserve"> </w:t>
            </w:r>
            <w:r w:rsidR="001F0ED3" w:rsidRPr="004C0277">
              <w:rPr>
                <w:rFonts w:cstheme="minorHAnsi"/>
                <w:spacing w:val="-2"/>
                <w:sz w:val="24"/>
                <w:szCs w:val="24"/>
              </w:rPr>
              <w:t>Supervisores</w:t>
            </w:r>
            <w:r w:rsidR="001F0ED3" w:rsidRPr="004C0277">
              <w:rPr>
                <w:rFonts w:cstheme="minorHAnsi"/>
                <w:spacing w:val="17"/>
                <w:sz w:val="24"/>
                <w:szCs w:val="24"/>
              </w:rPr>
              <w:t xml:space="preserve"> </w:t>
            </w:r>
            <w:r w:rsidR="001F0ED3" w:rsidRPr="004C0277">
              <w:rPr>
                <w:rFonts w:cstheme="minorHAnsi"/>
                <w:spacing w:val="-1"/>
                <w:sz w:val="24"/>
                <w:szCs w:val="24"/>
              </w:rPr>
              <w:t>do</w:t>
            </w:r>
            <w:r w:rsidR="001F0ED3" w:rsidRPr="004C0277">
              <w:rPr>
                <w:rFonts w:cstheme="minorHAnsi"/>
                <w:spacing w:val="19"/>
                <w:sz w:val="24"/>
                <w:szCs w:val="24"/>
              </w:rPr>
              <w:t xml:space="preserve"> </w:t>
            </w:r>
            <w:r w:rsidR="001F0ED3" w:rsidRPr="004C0277">
              <w:rPr>
                <w:rFonts w:cstheme="minorHAnsi"/>
                <w:spacing w:val="-1"/>
                <w:sz w:val="24"/>
                <w:szCs w:val="24"/>
              </w:rPr>
              <w:t>Licitante</w:t>
            </w:r>
            <w:r w:rsidR="001F0ED3" w:rsidRPr="004C0277">
              <w:rPr>
                <w:rFonts w:cstheme="minorHAnsi"/>
                <w:spacing w:val="15"/>
                <w:sz w:val="24"/>
                <w:szCs w:val="24"/>
              </w:rPr>
              <w:t xml:space="preserve"> </w:t>
            </w:r>
            <w:r w:rsidR="001F0ED3" w:rsidRPr="004C0277">
              <w:rPr>
                <w:rFonts w:cstheme="minorHAnsi"/>
                <w:spacing w:val="-1"/>
                <w:sz w:val="24"/>
                <w:szCs w:val="24"/>
              </w:rPr>
              <w:t>Vencedor</w:t>
            </w:r>
            <w:r w:rsidR="001F0ED3" w:rsidRPr="004C0277">
              <w:rPr>
                <w:rFonts w:cstheme="minorHAnsi"/>
                <w:spacing w:val="48"/>
                <w:sz w:val="24"/>
                <w:szCs w:val="24"/>
              </w:rPr>
              <w:t xml:space="preserve"> </w:t>
            </w:r>
            <w:r w:rsidR="001F0ED3" w:rsidRPr="004C0277">
              <w:rPr>
                <w:rFonts w:cstheme="minorHAnsi"/>
                <w:spacing w:val="-1"/>
                <w:sz w:val="24"/>
                <w:szCs w:val="24"/>
              </w:rPr>
              <w:t>durante</w:t>
            </w:r>
            <w:r w:rsidR="001F0ED3" w:rsidRPr="004C0277">
              <w:rPr>
                <w:rFonts w:cstheme="minorHAnsi"/>
                <w:spacing w:val="9"/>
                <w:sz w:val="24"/>
                <w:szCs w:val="24"/>
              </w:rPr>
              <w:t xml:space="preserve"> </w:t>
            </w:r>
            <w:r w:rsidR="001F0ED3" w:rsidRPr="004C0277">
              <w:rPr>
                <w:rFonts w:cstheme="minorHAnsi"/>
                <w:sz w:val="24"/>
                <w:szCs w:val="24"/>
              </w:rPr>
              <w:t>a</w:t>
            </w:r>
            <w:r w:rsidR="001F0ED3" w:rsidRPr="004C0277">
              <w:rPr>
                <w:rFonts w:cstheme="minorHAnsi"/>
                <w:spacing w:val="12"/>
                <w:sz w:val="24"/>
                <w:szCs w:val="24"/>
              </w:rPr>
              <w:t xml:space="preserve"> </w:t>
            </w:r>
            <w:r w:rsidR="001F0ED3" w:rsidRPr="004C0277">
              <w:rPr>
                <w:rFonts w:cstheme="minorHAnsi"/>
                <w:spacing w:val="-1"/>
                <w:sz w:val="24"/>
                <w:szCs w:val="24"/>
              </w:rPr>
              <w:t>execução</w:t>
            </w:r>
            <w:r w:rsidR="001F0ED3" w:rsidRPr="004C0277">
              <w:rPr>
                <w:rFonts w:cstheme="minorHAnsi"/>
                <w:spacing w:val="12"/>
                <w:sz w:val="24"/>
                <w:szCs w:val="24"/>
              </w:rPr>
              <w:t xml:space="preserve"> </w:t>
            </w:r>
            <w:r w:rsidR="001F0ED3" w:rsidRPr="004C0277">
              <w:rPr>
                <w:rFonts w:cstheme="minorHAnsi"/>
                <w:spacing w:val="-2"/>
                <w:sz w:val="24"/>
                <w:szCs w:val="24"/>
              </w:rPr>
              <w:t>dos</w:t>
            </w:r>
            <w:r w:rsidR="001F0ED3" w:rsidRPr="004C0277">
              <w:rPr>
                <w:rFonts w:cstheme="minorHAnsi"/>
                <w:spacing w:val="10"/>
                <w:sz w:val="24"/>
                <w:szCs w:val="24"/>
              </w:rPr>
              <w:t xml:space="preserve"> </w:t>
            </w:r>
            <w:r w:rsidR="001F0ED3" w:rsidRPr="004C0277">
              <w:rPr>
                <w:rFonts w:cstheme="minorHAnsi"/>
                <w:spacing w:val="-1"/>
                <w:sz w:val="24"/>
                <w:szCs w:val="24"/>
              </w:rPr>
              <w:t>serviços</w:t>
            </w:r>
            <w:r w:rsidR="001F0ED3" w:rsidRPr="004C0277">
              <w:rPr>
                <w:rFonts w:cstheme="minorHAnsi"/>
                <w:spacing w:val="10"/>
                <w:sz w:val="24"/>
                <w:szCs w:val="24"/>
              </w:rPr>
              <w:t xml:space="preserve"> </w:t>
            </w:r>
            <w:r w:rsidR="001F0ED3" w:rsidRPr="004C0277">
              <w:rPr>
                <w:rFonts w:cstheme="minorHAnsi"/>
                <w:spacing w:val="-1"/>
                <w:sz w:val="24"/>
                <w:szCs w:val="24"/>
              </w:rPr>
              <w:t>de</w:t>
            </w:r>
            <w:r w:rsidR="001F0ED3" w:rsidRPr="004C0277">
              <w:rPr>
                <w:rFonts w:cstheme="minorHAnsi"/>
                <w:spacing w:val="10"/>
                <w:sz w:val="24"/>
                <w:szCs w:val="24"/>
              </w:rPr>
              <w:t xml:space="preserve"> </w:t>
            </w:r>
            <w:r w:rsidR="001F0ED3" w:rsidRPr="004C0277">
              <w:rPr>
                <w:rFonts w:cstheme="minorHAnsi"/>
                <w:spacing w:val="-1"/>
                <w:sz w:val="24"/>
                <w:szCs w:val="24"/>
              </w:rPr>
              <w:t>Inventário,</w:t>
            </w:r>
            <w:r w:rsidR="001F0ED3" w:rsidRPr="004C0277">
              <w:rPr>
                <w:rFonts w:cstheme="minorHAnsi"/>
                <w:spacing w:val="8"/>
                <w:sz w:val="24"/>
                <w:szCs w:val="24"/>
              </w:rPr>
              <w:t xml:space="preserve"> </w:t>
            </w:r>
            <w:r w:rsidR="001F0ED3" w:rsidRPr="004C0277">
              <w:rPr>
                <w:rFonts w:cstheme="minorHAnsi"/>
                <w:spacing w:val="-2"/>
                <w:sz w:val="24"/>
                <w:szCs w:val="24"/>
              </w:rPr>
              <w:t>facilitando</w:t>
            </w:r>
            <w:r w:rsidR="001F0ED3" w:rsidRPr="004C0277">
              <w:rPr>
                <w:rFonts w:cstheme="minorHAnsi"/>
                <w:spacing w:val="12"/>
                <w:sz w:val="24"/>
                <w:szCs w:val="24"/>
              </w:rPr>
              <w:t xml:space="preserve"> </w:t>
            </w:r>
            <w:r w:rsidR="001F0ED3" w:rsidRPr="004C0277">
              <w:rPr>
                <w:rFonts w:cstheme="minorHAnsi"/>
                <w:sz w:val="24"/>
                <w:szCs w:val="24"/>
              </w:rPr>
              <w:t>o</w:t>
            </w:r>
            <w:r w:rsidR="001F0ED3" w:rsidRPr="004C0277">
              <w:rPr>
                <w:rFonts w:cstheme="minorHAnsi"/>
                <w:spacing w:val="12"/>
                <w:sz w:val="24"/>
                <w:szCs w:val="24"/>
              </w:rPr>
              <w:t xml:space="preserve"> </w:t>
            </w:r>
            <w:r w:rsidR="001F0ED3" w:rsidRPr="004C0277">
              <w:rPr>
                <w:rFonts w:cstheme="minorHAnsi"/>
                <w:spacing w:val="-1"/>
                <w:sz w:val="24"/>
                <w:szCs w:val="24"/>
              </w:rPr>
              <w:t>acesso</w:t>
            </w:r>
            <w:r w:rsidR="001F0ED3" w:rsidRPr="004C0277">
              <w:rPr>
                <w:rFonts w:cstheme="minorHAnsi"/>
                <w:spacing w:val="10"/>
                <w:sz w:val="24"/>
                <w:szCs w:val="24"/>
              </w:rPr>
              <w:t xml:space="preserve"> </w:t>
            </w:r>
            <w:r w:rsidR="001F0ED3" w:rsidRPr="004C0277">
              <w:rPr>
                <w:rFonts w:cstheme="minorHAnsi"/>
                <w:spacing w:val="-1"/>
                <w:sz w:val="24"/>
                <w:szCs w:val="24"/>
              </w:rPr>
              <w:t>às</w:t>
            </w:r>
            <w:r w:rsidR="001F0ED3" w:rsidRPr="004C0277">
              <w:rPr>
                <w:rFonts w:cstheme="minorHAnsi"/>
                <w:spacing w:val="10"/>
                <w:sz w:val="24"/>
                <w:szCs w:val="24"/>
              </w:rPr>
              <w:t xml:space="preserve"> </w:t>
            </w:r>
            <w:r w:rsidR="001F0ED3" w:rsidRPr="004C0277">
              <w:rPr>
                <w:rFonts w:cstheme="minorHAnsi"/>
                <w:spacing w:val="-2"/>
                <w:sz w:val="24"/>
                <w:szCs w:val="24"/>
              </w:rPr>
              <w:t>instalações</w:t>
            </w:r>
            <w:r w:rsidR="001F0ED3" w:rsidRPr="004C0277">
              <w:rPr>
                <w:rFonts w:cstheme="minorHAnsi"/>
                <w:spacing w:val="80"/>
                <w:sz w:val="24"/>
                <w:szCs w:val="24"/>
              </w:rPr>
              <w:t xml:space="preserve"> </w:t>
            </w:r>
            <w:r w:rsidR="001F0ED3" w:rsidRPr="004C0277">
              <w:rPr>
                <w:rFonts w:cstheme="minorHAnsi"/>
                <w:spacing w:val="-1"/>
                <w:sz w:val="24"/>
                <w:szCs w:val="24"/>
              </w:rPr>
              <w:t>da</w:t>
            </w:r>
            <w:r w:rsidR="001F0ED3" w:rsidRPr="004C0277">
              <w:rPr>
                <w:rFonts w:cstheme="minorHAnsi"/>
                <w:spacing w:val="39"/>
                <w:sz w:val="24"/>
                <w:szCs w:val="24"/>
              </w:rPr>
              <w:t xml:space="preserve"> </w:t>
            </w:r>
            <w:r w:rsidR="001F0ED3" w:rsidRPr="004C0277">
              <w:rPr>
                <w:rFonts w:cstheme="minorHAnsi"/>
                <w:spacing w:val="-1"/>
                <w:sz w:val="24"/>
                <w:szCs w:val="24"/>
              </w:rPr>
              <w:t>EBC</w:t>
            </w:r>
            <w:r w:rsidR="001F0ED3" w:rsidRPr="004C0277">
              <w:rPr>
                <w:rFonts w:cstheme="minorHAnsi"/>
                <w:spacing w:val="39"/>
                <w:sz w:val="24"/>
                <w:szCs w:val="24"/>
              </w:rPr>
              <w:t xml:space="preserve"> </w:t>
            </w:r>
            <w:r w:rsidR="001F0ED3" w:rsidRPr="004C0277">
              <w:rPr>
                <w:rFonts w:cstheme="minorHAnsi"/>
                <w:sz w:val="24"/>
                <w:szCs w:val="24"/>
              </w:rPr>
              <w:t>e</w:t>
            </w:r>
            <w:r w:rsidR="001F0ED3" w:rsidRPr="004C0277">
              <w:rPr>
                <w:rFonts w:cstheme="minorHAnsi"/>
                <w:spacing w:val="40"/>
                <w:sz w:val="24"/>
                <w:szCs w:val="24"/>
              </w:rPr>
              <w:t xml:space="preserve"> </w:t>
            </w:r>
            <w:r w:rsidR="001F0ED3" w:rsidRPr="004C0277">
              <w:rPr>
                <w:rFonts w:cstheme="minorHAnsi"/>
                <w:spacing w:val="-1"/>
                <w:sz w:val="24"/>
                <w:szCs w:val="24"/>
              </w:rPr>
              <w:lastRenderedPageBreak/>
              <w:t>prestando</w:t>
            </w:r>
            <w:r w:rsidR="001F0ED3" w:rsidRPr="004C0277">
              <w:rPr>
                <w:rFonts w:cstheme="minorHAnsi"/>
                <w:spacing w:val="36"/>
                <w:sz w:val="24"/>
                <w:szCs w:val="24"/>
              </w:rPr>
              <w:t xml:space="preserve"> </w:t>
            </w:r>
            <w:r w:rsidR="001F0ED3" w:rsidRPr="004C0277">
              <w:rPr>
                <w:rFonts w:cstheme="minorHAnsi"/>
                <w:spacing w:val="-1"/>
                <w:sz w:val="24"/>
                <w:szCs w:val="24"/>
              </w:rPr>
              <w:t>eventuais</w:t>
            </w:r>
            <w:r w:rsidR="001F0ED3" w:rsidRPr="004C0277">
              <w:rPr>
                <w:rFonts w:cstheme="minorHAnsi"/>
                <w:spacing w:val="40"/>
                <w:sz w:val="24"/>
                <w:szCs w:val="24"/>
              </w:rPr>
              <w:t xml:space="preserve"> </w:t>
            </w:r>
            <w:r w:rsidR="001F0ED3" w:rsidRPr="004C0277">
              <w:rPr>
                <w:rFonts w:cstheme="minorHAnsi"/>
                <w:spacing w:val="-2"/>
                <w:sz w:val="24"/>
                <w:szCs w:val="24"/>
              </w:rPr>
              <w:t>esclarecimentos</w:t>
            </w:r>
            <w:r w:rsidR="001F0ED3" w:rsidRPr="004C0277">
              <w:rPr>
                <w:rFonts w:cstheme="minorHAnsi"/>
                <w:spacing w:val="40"/>
                <w:sz w:val="24"/>
                <w:szCs w:val="24"/>
              </w:rPr>
              <w:t xml:space="preserve"> </w:t>
            </w:r>
            <w:r w:rsidR="001F0ED3" w:rsidRPr="004C0277">
              <w:rPr>
                <w:rFonts w:cstheme="minorHAnsi"/>
                <w:spacing w:val="-2"/>
                <w:sz w:val="24"/>
                <w:szCs w:val="24"/>
              </w:rPr>
              <w:t>quanto</w:t>
            </w:r>
            <w:r w:rsidR="001F0ED3" w:rsidRPr="004C0277">
              <w:rPr>
                <w:rFonts w:cstheme="minorHAnsi"/>
                <w:spacing w:val="39"/>
                <w:sz w:val="24"/>
                <w:szCs w:val="24"/>
              </w:rPr>
              <w:t xml:space="preserve"> </w:t>
            </w:r>
            <w:r w:rsidR="001F0ED3" w:rsidRPr="004C0277">
              <w:rPr>
                <w:rFonts w:cstheme="minorHAnsi"/>
                <w:spacing w:val="-1"/>
                <w:sz w:val="24"/>
                <w:szCs w:val="24"/>
              </w:rPr>
              <w:t>aos</w:t>
            </w:r>
            <w:r w:rsidR="001F0ED3" w:rsidRPr="004C0277">
              <w:rPr>
                <w:rFonts w:cstheme="minorHAnsi"/>
                <w:spacing w:val="38"/>
                <w:sz w:val="24"/>
                <w:szCs w:val="24"/>
              </w:rPr>
              <w:t xml:space="preserve"> </w:t>
            </w:r>
            <w:r w:rsidR="001F0ED3" w:rsidRPr="004C0277">
              <w:rPr>
                <w:rFonts w:cstheme="minorHAnsi"/>
                <w:spacing w:val="-1"/>
                <w:sz w:val="24"/>
                <w:szCs w:val="24"/>
              </w:rPr>
              <w:t>bens</w:t>
            </w:r>
            <w:r w:rsidR="001F0ED3" w:rsidRPr="004C0277">
              <w:rPr>
                <w:rFonts w:cstheme="minorHAnsi"/>
                <w:spacing w:val="38"/>
                <w:sz w:val="24"/>
                <w:szCs w:val="24"/>
              </w:rPr>
              <w:t xml:space="preserve"> </w:t>
            </w:r>
            <w:r w:rsidR="001F0ED3" w:rsidRPr="004C0277">
              <w:rPr>
                <w:rFonts w:cstheme="minorHAnsi"/>
                <w:sz w:val="24"/>
                <w:szCs w:val="24"/>
              </w:rPr>
              <w:t>a</w:t>
            </w:r>
            <w:r w:rsidR="001F0ED3" w:rsidRPr="004C0277">
              <w:rPr>
                <w:rFonts w:cstheme="minorHAnsi"/>
                <w:spacing w:val="39"/>
                <w:sz w:val="24"/>
                <w:szCs w:val="24"/>
              </w:rPr>
              <w:t xml:space="preserve"> </w:t>
            </w:r>
            <w:r w:rsidR="001F0ED3" w:rsidRPr="004C0277">
              <w:rPr>
                <w:rFonts w:cstheme="minorHAnsi"/>
                <w:spacing w:val="-1"/>
                <w:sz w:val="24"/>
                <w:szCs w:val="24"/>
              </w:rPr>
              <w:t>serem</w:t>
            </w:r>
            <w:r w:rsidR="001F0ED3" w:rsidRPr="004C0277">
              <w:rPr>
                <w:rFonts w:cstheme="minorHAnsi"/>
                <w:spacing w:val="43"/>
                <w:sz w:val="24"/>
                <w:szCs w:val="24"/>
              </w:rPr>
              <w:t xml:space="preserve"> </w:t>
            </w:r>
            <w:r w:rsidR="001F0ED3" w:rsidRPr="004C0277">
              <w:rPr>
                <w:rFonts w:cstheme="minorHAnsi"/>
                <w:spacing w:val="-2"/>
                <w:sz w:val="24"/>
                <w:szCs w:val="24"/>
              </w:rPr>
              <w:t>inventariados.</w:t>
            </w:r>
          </w:p>
          <w:p w14:paraId="0CAAFF57" w14:textId="3EFD3CD9" w:rsidR="001F0ED3" w:rsidRPr="004C0277" w:rsidRDefault="003147CA" w:rsidP="00CD367E">
            <w:pPr>
              <w:pStyle w:val="Corpodetexto"/>
              <w:widowControl w:val="0"/>
              <w:tabs>
                <w:tab w:val="left" w:pos="2374"/>
              </w:tabs>
              <w:spacing w:after="200" w:line="240" w:lineRule="auto"/>
              <w:ind w:right="18"/>
              <w:jc w:val="both"/>
              <w:rPr>
                <w:rFonts w:cstheme="minorHAnsi"/>
                <w:sz w:val="24"/>
                <w:szCs w:val="24"/>
              </w:rPr>
            </w:pPr>
            <w:r w:rsidRPr="004C0277">
              <w:rPr>
                <w:rFonts w:cstheme="minorHAnsi"/>
                <w:b/>
                <w:spacing w:val="-1"/>
                <w:sz w:val="24"/>
                <w:szCs w:val="24"/>
              </w:rPr>
              <w:t>AA.</w:t>
            </w:r>
            <w:r w:rsidR="00421DF3">
              <w:rPr>
                <w:rFonts w:cstheme="minorHAnsi"/>
                <w:b/>
                <w:spacing w:val="-1"/>
                <w:sz w:val="24"/>
                <w:szCs w:val="24"/>
              </w:rPr>
              <w:t>5</w:t>
            </w:r>
            <w:r w:rsidR="001F0ED3" w:rsidRPr="004C0277">
              <w:rPr>
                <w:rFonts w:cstheme="minorHAnsi"/>
                <w:b/>
                <w:spacing w:val="57"/>
                <w:sz w:val="24"/>
                <w:szCs w:val="24"/>
              </w:rPr>
              <w:t xml:space="preserve"> </w:t>
            </w:r>
            <w:r w:rsidR="001F0ED3" w:rsidRPr="004C0277">
              <w:rPr>
                <w:rFonts w:cstheme="minorHAnsi"/>
                <w:sz w:val="24"/>
                <w:szCs w:val="24"/>
              </w:rPr>
              <w:t>A</w:t>
            </w:r>
            <w:r w:rsidR="001F0ED3" w:rsidRPr="004C0277">
              <w:rPr>
                <w:rFonts w:cstheme="minorHAnsi"/>
                <w:spacing w:val="53"/>
                <w:sz w:val="24"/>
                <w:szCs w:val="24"/>
              </w:rPr>
              <w:t xml:space="preserve"> </w:t>
            </w:r>
            <w:r w:rsidR="001F0ED3" w:rsidRPr="004C0277">
              <w:rPr>
                <w:rFonts w:cstheme="minorHAnsi"/>
                <w:spacing w:val="-1"/>
                <w:sz w:val="24"/>
                <w:szCs w:val="24"/>
              </w:rPr>
              <w:t>atuação</w:t>
            </w:r>
            <w:r w:rsidR="001F0ED3" w:rsidRPr="004C0277">
              <w:rPr>
                <w:rFonts w:cstheme="minorHAnsi"/>
                <w:spacing w:val="53"/>
                <w:sz w:val="24"/>
                <w:szCs w:val="24"/>
              </w:rPr>
              <w:t xml:space="preserve"> </w:t>
            </w:r>
            <w:r w:rsidR="001F0ED3" w:rsidRPr="004C0277">
              <w:rPr>
                <w:rFonts w:cstheme="minorHAnsi"/>
                <w:spacing w:val="-1"/>
                <w:sz w:val="24"/>
                <w:szCs w:val="24"/>
              </w:rPr>
              <w:t>da</w:t>
            </w:r>
            <w:r w:rsidR="001F0ED3" w:rsidRPr="004C0277">
              <w:rPr>
                <w:rFonts w:cstheme="minorHAnsi"/>
                <w:spacing w:val="53"/>
                <w:sz w:val="24"/>
                <w:szCs w:val="24"/>
              </w:rPr>
              <w:t xml:space="preserve"> </w:t>
            </w:r>
            <w:r w:rsidR="001F0ED3" w:rsidRPr="004C0277">
              <w:rPr>
                <w:rFonts w:cstheme="minorHAnsi"/>
                <w:spacing w:val="-1"/>
                <w:sz w:val="24"/>
                <w:szCs w:val="24"/>
              </w:rPr>
              <w:t>Comissão</w:t>
            </w:r>
            <w:r w:rsidR="001F0ED3" w:rsidRPr="004C0277">
              <w:rPr>
                <w:rFonts w:cstheme="minorHAnsi"/>
                <w:spacing w:val="56"/>
                <w:sz w:val="24"/>
                <w:szCs w:val="24"/>
              </w:rPr>
              <w:t xml:space="preserve"> </w:t>
            </w:r>
            <w:r w:rsidR="001F0ED3" w:rsidRPr="004C0277">
              <w:rPr>
                <w:rFonts w:cstheme="minorHAnsi"/>
                <w:spacing w:val="-1"/>
                <w:sz w:val="24"/>
                <w:szCs w:val="24"/>
              </w:rPr>
              <w:t>de</w:t>
            </w:r>
            <w:r w:rsidR="001F0ED3" w:rsidRPr="004C0277">
              <w:rPr>
                <w:rFonts w:cstheme="minorHAnsi"/>
                <w:spacing w:val="55"/>
                <w:sz w:val="24"/>
                <w:szCs w:val="24"/>
              </w:rPr>
              <w:t xml:space="preserve"> </w:t>
            </w:r>
            <w:r w:rsidR="001F0ED3" w:rsidRPr="004C0277">
              <w:rPr>
                <w:rFonts w:cstheme="minorHAnsi"/>
                <w:spacing w:val="-1"/>
                <w:sz w:val="24"/>
                <w:szCs w:val="24"/>
              </w:rPr>
              <w:t>Acompanhamento</w:t>
            </w:r>
            <w:r w:rsidR="001F0ED3" w:rsidRPr="004C0277">
              <w:rPr>
                <w:rFonts w:cstheme="minorHAnsi"/>
                <w:spacing w:val="52"/>
                <w:sz w:val="24"/>
                <w:szCs w:val="24"/>
              </w:rPr>
              <w:t xml:space="preserve"> </w:t>
            </w:r>
            <w:r w:rsidR="001F0ED3" w:rsidRPr="004C0277">
              <w:rPr>
                <w:rFonts w:cstheme="minorHAnsi"/>
                <w:spacing w:val="-1"/>
                <w:sz w:val="24"/>
                <w:szCs w:val="24"/>
              </w:rPr>
              <w:t>de</w:t>
            </w:r>
            <w:r w:rsidR="001F0ED3" w:rsidRPr="004C0277">
              <w:rPr>
                <w:rFonts w:cstheme="minorHAnsi"/>
                <w:spacing w:val="55"/>
                <w:sz w:val="24"/>
                <w:szCs w:val="24"/>
              </w:rPr>
              <w:t xml:space="preserve"> </w:t>
            </w:r>
            <w:r w:rsidR="001F0ED3" w:rsidRPr="004C0277">
              <w:rPr>
                <w:rFonts w:cstheme="minorHAnsi"/>
                <w:spacing w:val="-1"/>
                <w:sz w:val="24"/>
                <w:szCs w:val="24"/>
              </w:rPr>
              <w:t>Inventário</w:t>
            </w:r>
            <w:r w:rsidR="001F0ED3" w:rsidRPr="004C0277">
              <w:rPr>
                <w:rFonts w:cstheme="minorHAnsi"/>
                <w:spacing w:val="53"/>
                <w:sz w:val="24"/>
                <w:szCs w:val="24"/>
              </w:rPr>
              <w:t xml:space="preserve"> </w:t>
            </w:r>
            <w:r w:rsidR="001F0ED3" w:rsidRPr="004C0277">
              <w:rPr>
                <w:rFonts w:cstheme="minorHAnsi"/>
                <w:spacing w:val="-1"/>
                <w:sz w:val="24"/>
                <w:szCs w:val="24"/>
              </w:rPr>
              <w:t>não</w:t>
            </w:r>
            <w:r w:rsidR="001F0ED3" w:rsidRPr="004C0277">
              <w:rPr>
                <w:rFonts w:cstheme="minorHAnsi"/>
                <w:spacing w:val="56"/>
                <w:sz w:val="24"/>
                <w:szCs w:val="24"/>
              </w:rPr>
              <w:t xml:space="preserve"> </w:t>
            </w:r>
            <w:r w:rsidR="001F0ED3" w:rsidRPr="004C0277">
              <w:rPr>
                <w:rFonts w:cstheme="minorHAnsi"/>
                <w:sz w:val="24"/>
                <w:szCs w:val="24"/>
              </w:rPr>
              <w:t>se</w:t>
            </w:r>
            <w:r w:rsidR="001F0ED3" w:rsidRPr="004C0277">
              <w:rPr>
                <w:rFonts w:cstheme="minorHAnsi"/>
                <w:spacing w:val="23"/>
                <w:sz w:val="24"/>
                <w:szCs w:val="24"/>
              </w:rPr>
              <w:t xml:space="preserve"> </w:t>
            </w:r>
            <w:r w:rsidR="001F0ED3" w:rsidRPr="004C0277">
              <w:rPr>
                <w:rFonts w:cstheme="minorHAnsi"/>
                <w:spacing w:val="-1"/>
                <w:sz w:val="24"/>
                <w:szCs w:val="24"/>
              </w:rPr>
              <w:t>confunde</w:t>
            </w:r>
            <w:r w:rsidR="001F0ED3" w:rsidRPr="004C0277">
              <w:rPr>
                <w:rFonts w:cstheme="minorHAnsi"/>
                <w:spacing w:val="11"/>
                <w:sz w:val="24"/>
                <w:szCs w:val="24"/>
              </w:rPr>
              <w:t xml:space="preserve"> </w:t>
            </w:r>
            <w:r w:rsidR="001F0ED3" w:rsidRPr="004C0277">
              <w:rPr>
                <w:rFonts w:cstheme="minorHAnsi"/>
                <w:sz w:val="24"/>
                <w:szCs w:val="24"/>
              </w:rPr>
              <w:t>com</w:t>
            </w:r>
            <w:r w:rsidR="001F0ED3" w:rsidRPr="004C0277">
              <w:rPr>
                <w:rFonts w:cstheme="minorHAnsi"/>
                <w:spacing w:val="13"/>
                <w:sz w:val="24"/>
                <w:szCs w:val="24"/>
              </w:rPr>
              <w:t xml:space="preserve"> </w:t>
            </w:r>
            <w:r w:rsidR="001F0ED3" w:rsidRPr="004C0277">
              <w:rPr>
                <w:rFonts w:cstheme="minorHAnsi"/>
                <w:sz w:val="24"/>
                <w:szCs w:val="24"/>
              </w:rPr>
              <w:t>a</w:t>
            </w:r>
            <w:r w:rsidR="001F0ED3" w:rsidRPr="004C0277">
              <w:rPr>
                <w:rFonts w:cstheme="minorHAnsi"/>
                <w:spacing w:val="12"/>
                <w:sz w:val="24"/>
                <w:szCs w:val="24"/>
              </w:rPr>
              <w:t xml:space="preserve"> </w:t>
            </w:r>
            <w:r w:rsidR="001F0ED3" w:rsidRPr="004C0277">
              <w:rPr>
                <w:rFonts w:cstheme="minorHAnsi"/>
                <w:spacing w:val="-1"/>
                <w:sz w:val="24"/>
                <w:szCs w:val="24"/>
              </w:rPr>
              <w:t>atuação</w:t>
            </w:r>
            <w:r w:rsidR="001F0ED3" w:rsidRPr="004C0277">
              <w:rPr>
                <w:rFonts w:cstheme="minorHAnsi"/>
                <w:spacing w:val="12"/>
                <w:sz w:val="24"/>
                <w:szCs w:val="24"/>
              </w:rPr>
              <w:t xml:space="preserve"> </w:t>
            </w:r>
            <w:r w:rsidR="001F0ED3" w:rsidRPr="004C0277">
              <w:rPr>
                <w:rFonts w:cstheme="minorHAnsi"/>
                <w:spacing w:val="-1"/>
                <w:sz w:val="24"/>
                <w:szCs w:val="24"/>
              </w:rPr>
              <w:t>dos</w:t>
            </w:r>
            <w:r w:rsidR="001F0ED3" w:rsidRPr="004C0277">
              <w:rPr>
                <w:rFonts w:cstheme="minorHAnsi"/>
                <w:spacing w:val="10"/>
                <w:sz w:val="24"/>
                <w:szCs w:val="24"/>
              </w:rPr>
              <w:t xml:space="preserve"> </w:t>
            </w:r>
            <w:r w:rsidR="001F0ED3" w:rsidRPr="004C0277">
              <w:rPr>
                <w:rFonts w:cstheme="minorHAnsi"/>
                <w:spacing w:val="-1"/>
                <w:sz w:val="24"/>
                <w:szCs w:val="24"/>
              </w:rPr>
              <w:t>Gestores</w:t>
            </w:r>
            <w:r w:rsidR="001F0ED3" w:rsidRPr="004C0277">
              <w:rPr>
                <w:rFonts w:cstheme="minorHAnsi"/>
                <w:spacing w:val="12"/>
                <w:sz w:val="24"/>
                <w:szCs w:val="24"/>
              </w:rPr>
              <w:t xml:space="preserve"> </w:t>
            </w:r>
            <w:r w:rsidR="001F0ED3" w:rsidRPr="004C0277">
              <w:rPr>
                <w:rFonts w:cstheme="minorHAnsi"/>
                <w:sz w:val="24"/>
                <w:szCs w:val="24"/>
              </w:rPr>
              <w:t>e</w:t>
            </w:r>
            <w:r w:rsidR="001F0ED3" w:rsidRPr="004C0277">
              <w:rPr>
                <w:rFonts w:cstheme="minorHAnsi"/>
                <w:spacing w:val="11"/>
                <w:sz w:val="24"/>
                <w:szCs w:val="24"/>
              </w:rPr>
              <w:t xml:space="preserve"> </w:t>
            </w:r>
            <w:r w:rsidR="001F0ED3" w:rsidRPr="004C0277">
              <w:rPr>
                <w:rFonts w:cstheme="minorHAnsi"/>
                <w:spacing w:val="-1"/>
                <w:sz w:val="24"/>
                <w:szCs w:val="24"/>
              </w:rPr>
              <w:t>Fiscais</w:t>
            </w:r>
            <w:r w:rsidR="001F0ED3" w:rsidRPr="004C0277">
              <w:rPr>
                <w:rFonts w:cstheme="minorHAnsi"/>
                <w:spacing w:val="13"/>
                <w:sz w:val="24"/>
                <w:szCs w:val="24"/>
              </w:rPr>
              <w:t xml:space="preserve"> </w:t>
            </w:r>
            <w:r w:rsidR="001F0ED3" w:rsidRPr="004C0277">
              <w:rPr>
                <w:rFonts w:cstheme="minorHAnsi"/>
                <w:spacing w:val="-1"/>
                <w:sz w:val="24"/>
                <w:szCs w:val="24"/>
              </w:rPr>
              <w:t>do</w:t>
            </w:r>
            <w:r w:rsidR="001F0ED3" w:rsidRPr="004C0277">
              <w:rPr>
                <w:rFonts w:cstheme="minorHAnsi"/>
                <w:spacing w:val="14"/>
                <w:sz w:val="24"/>
                <w:szCs w:val="24"/>
              </w:rPr>
              <w:t xml:space="preserve"> </w:t>
            </w:r>
            <w:r w:rsidR="001F0ED3" w:rsidRPr="004C0277">
              <w:rPr>
                <w:rFonts w:cstheme="minorHAnsi"/>
                <w:spacing w:val="-1"/>
                <w:sz w:val="24"/>
                <w:szCs w:val="24"/>
              </w:rPr>
              <w:t>Contrato</w:t>
            </w:r>
            <w:r w:rsidR="001F0ED3" w:rsidRPr="004C0277">
              <w:rPr>
                <w:rFonts w:cstheme="minorHAnsi"/>
                <w:spacing w:val="13"/>
                <w:sz w:val="24"/>
                <w:szCs w:val="24"/>
              </w:rPr>
              <w:t xml:space="preserve"> </w:t>
            </w:r>
            <w:r w:rsidR="001F0ED3" w:rsidRPr="004C0277">
              <w:rPr>
                <w:rFonts w:cstheme="minorHAnsi"/>
                <w:sz w:val="24"/>
                <w:szCs w:val="24"/>
              </w:rPr>
              <w:t>e</w:t>
            </w:r>
            <w:r w:rsidR="001F0ED3" w:rsidRPr="004C0277">
              <w:rPr>
                <w:rFonts w:cstheme="minorHAnsi"/>
                <w:spacing w:val="12"/>
                <w:sz w:val="24"/>
                <w:szCs w:val="24"/>
              </w:rPr>
              <w:t xml:space="preserve"> </w:t>
            </w:r>
            <w:r w:rsidR="001F0ED3" w:rsidRPr="004C0277">
              <w:rPr>
                <w:rFonts w:cstheme="minorHAnsi"/>
                <w:spacing w:val="2"/>
                <w:sz w:val="24"/>
                <w:szCs w:val="24"/>
              </w:rPr>
              <w:t>se</w:t>
            </w:r>
            <w:r w:rsidR="001F0ED3" w:rsidRPr="004C0277">
              <w:rPr>
                <w:rFonts w:cstheme="minorHAnsi"/>
                <w:spacing w:val="12"/>
                <w:sz w:val="24"/>
                <w:szCs w:val="24"/>
              </w:rPr>
              <w:t xml:space="preserve"> </w:t>
            </w:r>
            <w:r w:rsidR="001F0ED3" w:rsidRPr="004C0277">
              <w:rPr>
                <w:rFonts w:cstheme="minorHAnsi"/>
                <w:spacing w:val="-1"/>
                <w:sz w:val="24"/>
                <w:szCs w:val="24"/>
              </w:rPr>
              <w:t>restringe</w:t>
            </w:r>
            <w:r w:rsidR="001F0ED3" w:rsidRPr="004C0277">
              <w:rPr>
                <w:rFonts w:cstheme="minorHAnsi"/>
                <w:spacing w:val="14"/>
                <w:sz w:val="24"/>
                <w:szCs w:val="24"/>
              </w:rPr>
              <w:t xml:space="preserve"> </w:t>
            </w:r>
            <w:r w:rsidR="001F0ED3" w:rsidRPr="004C0277">
              <w:rPr>
                <w:rFonts w:cstheme="minorHAnsi"/>
                <w:spacing w:val="-1"/>
                <w:sz w:val="24"/>
                <w:szCs w:val="24"/>
              </w:rPr>
              <w:t>aos</w:t>
            </w:r>
            <w:r w:rsidR="001F0ED3" w:rsidRPr="004C0277">
              <w:rPr>
                <w:rFonts w:cstheme="minorHAnsi"/>
                <w:spacing w:val="27"/>
                <w:sz w:val="24"/>
                <w:szCs w:val="24"/>
              </w:rPr>
              <w:t xml:space="preserve"> </w:t>
            </w:r>
            <w:r w:rsidR="001F0ED3" w:rsidRPr="004C0277">
              <w:rPr>
                <w:rFonts w:cstheme="minorHAnsi"/>
                <w:spacing w:val="-1"/>
                <w:sz w:val="24"/>
                <w:szCs w:val="24"/>
              </w:rPr>
              <w:t>aspectos</w:t>
            </w:r>
            <w:r w:rsidR="001F0ED3" w:rsidRPr="004C0277">
              <w:rPr>
                <w:rFonts w:cstheme="minorHAnsi"/>
                <w:spacing w:val="24"/>
                <w:sz w:val="24"/>
                <w:szCs w:val="24"/>
              </w:rPr>
              <w:t xml:space="preserve"> </w:t>
            </w:r>
            <w:r w:rsidR="001F0ED3" w:rsidRPr="004C0277">
              <w:rPr>
                <w:rFonts w:cstheme="minorHAnsi"/>
                <w:spacing w:val="-1"/>
                <w:sz w:val="24"/>
                <w:szCs w:val="24"/>
              </w:rPr>
              <w:t>afetos</w:t>
            </w:r>
            <w:r w:rsidR="001F0ED3" w:rsidRPr="004C0277">
              <w:rPr>
                <w:rFonts w:cstheme="minorHAnsi"/>
                <w:spacing w:val="27"/>
                <w:sz w:val="24"/>
                <w:szCs w:val="24"/>
              </w:rPr>
              <w:t xml:space="preserve"> </w:t>
            </w:r>
            <w:r w:rsidR="001F0ED3" w:rsidRPr="004C0277">
              <w:rPr>
                <w:rFonts w:cstheme="minorHAnsi"/>
                <w:sz w:val="24"/>
                <w:szCs w:val="24"/>
              </w:rPr>
              <w:t>à</w:t>
            </w:r>
            <w:r w:rsidR="001F0ED3" w:rsidRPr="004C0277">
              <w:rPr>
                <w:rFonts w:cstheme="minorHAnsi"/>
                <w:spacing w:val="24"/>
                <w:sz w:val="24"/>
                <w:szCs w:val="24"/>
              </w:rPr>
              <w:t xml:space="preserve"> </w:t>
            </w:r>
            <w:r w:rsidR="001F0ED3" w:rsidRPr="004C0277">
              <w:rPr>
                <w:rFonts w:cstheme="minorHAnsi"/>
                <w:spacing w:val="-1"/>
                <w:sz w:val="24"/>
                <w:szCs w:val="24"/>
              </w:rPr>
              <w:t>supervisão</w:t>
            </w:r>
            <w:r w:rsidR="001F0ED3" w:rsidRPr="004C0277">
              <w:rPr>
                <w:rFonts w:cstheme="minorHAnsi"/>
                <w:spacing w:val="26"/>
                <w:sz w:val="24"/>
                <w:szCs w:val="24"/>
              </w:rPr>
              <w:t xml:space="preserve"> </w:t>
            </w:r>
            <w:r w:rsidR="001F0ED3" w:rsidRPr="004C0277">
              <w:rPr>
                <w:rFonts w:cstheme="minorHAnsi"/>
                <w:spacing w:val="-1"/>
                <w:sz w:val="24"/>
                <w:szCs w:val="24"/>
              </w:rPr>
              <w:t>dos</w:t>
            </w:r>
            <w:r w:rsidR="001F0ED3" w:rsidRPr="004C0277">
              <w:rPr>
                <w:rFonts w:cstheme="minorHAnsi"/>
                <w:spacing w:val="27"/>
                <w:sz w:val="24"/>
                <w:szCs w:val="24"/>
              </w:rPr>
              <w:t xml:space="preserve"> </w:t>
            </w:r>
            <w:r w:rsidR="001F0ED3" w:rsidRPr="004C0277">
              <w:rPr>
                <w:rFonts w:cstheme="minorHAnsi"/>
                <w:spacing w:val="-1"/>
                <w:sz w:val="24"/>
                <w:szCs w:val="24"/>
              </w:rPr>
              <w:t>serviços,</w:t>
            </w:r>
            <w:r w:rsidR="001F0ED3" w:rsidRPr="004C0277">
              <w:rPr>
                <w:rFonts w:cstheme="minorHAnsi"/>
                <w:spacing w:val="28"/>
                <w:sz w:val="24"/>
                <w:szCs w:val="24"/>
              </w:rPr>
              <w:t xml:space="preserve"> </w:t>
            </w:r>
            <w:r w:rsidR="001F0ED3" w:rsidRPr="004C0277">
              <w:rPr>
                <w:rFonts w:cstheme="minorHAnsi"/>
                <w:spacing w:val="-1"/>
                <w:sz w:val="24"/>
                <w:szCs w:val="24"/>
              </w:rPr>
              <w:t>não</w:t>
            </w:r>
            <w:r w:rsidR="001F0ED3" w:rsidRPr="004C0277">
              <w:rPr>
                <w:rFonts w:cstheme="minorHAnsi"/>
                <w:spacing w:val="21"/>
                <w:sz w:val="24"/>
                <w:szCs w:val="24"/>
              </w:rPr>
              <w:t xml:space="preserve"> </w:t>
            </w:r>
            <w:r w:rsidR="001F0ED3" w:rsidRPr="004C0277">
              <w:rPr>
                <w:rFonts w:cstheme="minorHAnsi"/>
                <w:sz w:val="24"/>
                <w:szCs w:val="24"/>
              </w:rPr>
              <w:t>se</w:t>
            </w:r>
            <w:r w:rsidR="001F0ED3" w:rsidRPr="004C0277">
              <w:rPr>
                <w:rFonts w:cstheme="minorHAnsi"/>
                <w:spacing w:val="27"/>
                <w:sz w:val="24"/>
                <w:szCs w:val="24"/>
              </w:rPr>
              <w:t xml:space="preserve"> </w:t>
            </w:r>
            <w:r w:rsidR="001F0ED3" w:rsidRPr="004C0277">
              <w:rPr>
                <w:rFonts w:cstheme="minorHAnsi"/>
                <w:spacing w:val="-1"/>
                <w:sz w:val="24"/>
                <w:szCs w:val="24"/>
              </w:rPr>
              <w:t>responsabilizando</w:t>
            </w:r>
            <w:r w:rsidR="001F0ED3" w:rsidRPr="004C0277">
              <w:rPr>
                <w:rFonts w:cstheme="minorHAnsi"/>
                <w:spacing w:val="26"/>
                <w:sz w:val="24"/>
                <w:szCs w:val="24"/>
              </w:rPr>
              <w:t xml:space="preserve"> </w:t>
            </w:r>
            <w:r w:rsidR="001F0ED3" w:rsidRPr="004C0277">
              <w:rPr>
                <w:rFonts w:cstheme="minorHAnsi"/>
                <w:spacing w:val="-1"/>
                <w:sz w:val="24"/>
                <w:szCs w:val="24"/>
              </w:rPr>
              <w:t>pela</w:t>
            </w:r>
            <w:r w:rsidR="001F0ED3" w:rsidRPr="004C0277">
              <w:rPr>
                <w:rFonts w:cstheme="minorHAnsi"/>
                <w:spacing w:val="27"/>
                <w:sz w:val="24"/>
                <w:szCs w:val="24"/>
              </w:rPr>
              <w:t xml:space="preserve"> </w:t>
            </w:r>
            <w:r w:rsidR="001F0ED3" w:rsidRPr="004C0277">
              <w:rPr>
                <w:rFonts w:cstheme="minorHAnsi"/>
                <w:sz w:val="24"/>
                <w:szCs w:val="24"/>
              </w:rPr>
              <w:t>sua</w:t>
            </w:r>
            <w:r w:rsidR="001F0ED3" w:rsidRPr="004C0277">
              <w:rPr>
                <w:rFonts w:cstheme="minorHAnsi"/>
                <w:spacing w:val="27"/>
                <w:sz w:val="24"/>
                <w:szCs w:val="24"/>
              </w:rPr>
              <w:t xml:space="preserve"> </w:t>
            </w:r>
            <w:r w:rsidR="001F0ED3" w:rsidRPr="004C0277">
              <w:rPr>
                <w:rFonts w:cstheme="minorHAnsi"/>
                <w:spacing w:val="-1"/>
                <w:sz w:val="24"/>
                <w:szCs w:val="24"/>
              </w:rPr>
              <w:t>execução,</w:t>
            </w:r>
            <w:r w:rsidR="001F0ED3" w:rsidRPr="004C0277">
              <w:rPr>
                <w:rFonts w:cstheme="minorHAnsi"/>
                <w:spacing w:val="-2"/>
                <w:sz w:val="24"/>
                <w:szCs w:val="24"/>
              </w:rPr>
              <w:t xml:space="preserve"> </w:t>
            </w:r>
            <w:r w:rsidR="001F0ED3" w:rsidRPr="004C0277">
              <w:rPr>
                <w:rFonts w:cstheme="minorHAnsi"/>
                <w:spacing w:val="-1"/>
                <w:sz w:val="24"/>
                <w:szCs w:val="24"/>
              </w:rPr>
              <w:t>que</w:t>
            </w:r>
            <w:r w:rsidR="001F0ED3" w:rsidRPr="004C0277">
              <w:rPr>
                <w:rFonts w:cstheme="minorHAnsi"/>
                <w:sz w:val="24"/>
                <w:szCs w:val="24"/>
              </w:rPr>
              <w:t xml:space="preserve"> é</w:t>
            </w:r>
            <w:r w:rsidR="001F0ED3" w:rsidRPr="004C0277">
              <w:rPr>
                <w:rFonts w:cstheme="minorHAnsi"/>
                <w:spacing w:val="-1"/>
                <w:sz w:val="24"/>
                <w:szCs w:val="24"/>
              </w:rPr>
              <w:t xml:space="preserve"> de</w:t>
            </w:r>
            <w:r w:rsidR="001F0ED3" w:rsidRPr="004C0277">
              <w:rPr>
                <w:rFonts w:cstheme="minorHAnsi"/>
                <w:sz w:val="24"/>
                <w:szCs w:val="24"/>
              </w:rPr>
              <w:t xml:space="preserve"> </w:t>
            </w:r>
            <w:r w:rsidR="001F0ED3" w:rsidRPr="004C0277">
              <w:rPr>
                <w:rFonts w:cstheme="minorHAnsi"/>
                <w:spacing w:val="-1"/>
                <w:sz w:val="24"/>
                <w:szCs w:val="24"/>
              </w:rPr>
              <w:t>competência</w:t>
            </w:r>
            <w:r w:rsidR="001F0ED3" w:rsidRPr="004C0277">
              <w:rPr>
                <w:rFonts w:cstheme="minorHAnsi"/>
                <w:sz w:val="24"/>
                <w:szCs w:val="24"/>
              </w:rPr>
              <w:t xml:space="preserve"> </w:t>
            </w:r>
            <w:r w:rsidR="001F0ED3" w:rsidRPr="004C0277">
              <w:rPr>
                <w:rFonts w:cstheme="minorHAnsi"/>
                <w:spacing w:val="-1"/>
                <w:sz w:val="24"/>
                <w:szCs w:val="24"/>
              </w:rPr>
              <w:t>exclusiva</w:t>
            </w:r>
            <w:r w:rsidR="001F0ED3" w:rsidRPr="004C0277">
              <w:rPr>
                <w:rFonts w:cstheme="minorHAnsi"/>
                <w:sz w:val="24"/>
                <w:szCs w:val="24"/>
              </w:rPr>
              <w:t xml:space="preserve"> </w:t>
            </w:r>
            <w:r w:rsidR="001F0ED3" w:rsidRPr="004C0277">
              <w:rPr>
                <w:rFonts w:cstheme="minorHAnsi"/>
                <w:spacing w:val="-1"/>
                <w:sz w:val="24"/>
                <w:szCs w:val="24"/>
              </w:rPr>
              <w:t>do</w:t>
            </w:r>
            <w:r w:rsidR="001F0ED3" w:rsidRPr="004C0277">
              <w:rPr>
                <w:rFonts w:cstheme="minorHAnsi"/>
                <w:spacing w:val="-3"/>
                <w:sz w:val="24"/>
                <w:szCs w:val="24"/>
              </w:rPr>
              <w:t xml:space="preserve"> </w:t>
            </w:r>
            <w:r w:rsidR="001F0ED3" w:rsidRPr="004C0277">
              <w:rPr>
                <w:rFonts w:cstheme="minorHAnsi"/>
                <w:spacing w:val="-1"/>
                <w:sz w:val="24"/>
                <w:szCs w:val="24"/>
              </w:rPr>
              <w:t>Licitante</w:t>
            </w:r>
            <w:r w:rsidR="001F0ED3" w:rsidRPr="004C0277">
              <w:rPr>
                <w:rFonts w:cstheme="minorHAnsi"/>
                <w:sz w:val="24"/>
                <w:szCs w:val="24"/>
              </w:rPr>
              <w:t xml:space="preserve"> </w:t>
            </w:r>
            <w:r w:rsidR="001F0ED3" w:rsidRPr="004C0277">
              <w:rPr>
                <w:rFonts w:cstheme="minorHAnsi"/>
                <w:spacing w:val="-1"/>
                <w:sz w:val="24"/>
                <w:szCs w:val="24"/>
              </w:rPr>
              <w:t>Vencedor.</w:t>
            </w:r>
          </w:p>
        </w:tc>
      </w:tr>
    </w:tbl>
    <w:p w14:paraId="381C4A5E" w14:textId="77777777" w:rsidR="007D25CA" w:rsidRPr="004C0277" w:rsidRDefault="007D25CA"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E00637" w:rsidRPr="004C0277" w14:paraId="312915CE" w14:textId="77777777" w:rsidTr="00702349">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305DDB6E" w14:textId="77777777" w:rsidR="007D25CA" w:rsidRPr="004C0277" w:rsidRDefault="007D25CA" w:rsidP="007D25CA">
            <w:pPr>
              <w:rPr>
                <w:rFonts w:cstheme="minorHAnsi"/>
                <w:b/>
                <w:bCs/>
                <w:sz w:val="24"/>
                <w:szCs w:val="24"/>
                <w:lang w:eastAsia="zh-CN"/>
              </w:rPr>
            </w:pPr>
            <w:r w:rsidRPr="004C0277">
              <w:rPr>
                <w:rFonts w:cstheme="minorHAnsi"/>
                <w:b/>
                <w:bCs/>
                <w:sz w:val="24"/>
                <w:szCs w:val="24"/>
                <w:lang w:eastAsia="zh-CN" w:bidi="hi-IN"/>
              </w:rPr>
              <w:t>AB</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1BB7D84A" w14:textId="77777777" w:rsidR="007D25CA" w:rsidRPr="004C0277" w:rsidRDefault="007D25CA" w:rsidP="00505188">
            <w:pPr>
              <w:jc w:val="both"/>
              <w:rPr>
                <w:rFonts w:cstheme="minorHAnsi"/>
                <w:b/>
                <w:bCs/>
                <w:sz w:val="24"/>
                <w:szCs w:val="24"/>
                <w:lang w:eastAsia="zh-CN"/>
              </w:rPr>
            </w:pPr>
            <w:r w:rsidRPr="004C0277">
              <w:rPr>
                <w:rFonts w:cstheme="minorHAnsi"/>
                <w:b/>
                <w:bCs/>
                <w:sz w:val="24"/>
                <w:szCs w:val="24"/>
                <w:lang w:eastAsia="zh-CN"/>
              </w:rPr>
              <w:t xml:space="preserve">CONSIDERAÇÕES GERAIS </w:t>
            </w:r>
          </w:p>
          <w:p w14:paraId="76F153BD" w14:textId="77777777" w:rsidR="007D25CA" w:rsidRPr="004C0277" w:rsidRDefault="007D25CA" w:rsidP="00505188">
            <w:pPr>
              <w:jc w:val="both"/>
              <w:rPr>
                <w:rFonts w:cstheme="minorHAnsi"/>
                <w:sz w:val="24"/>
                <w:szCs w:val="24"/>
                <w:lang w:eastAsia="zh-CN"/>
              </w:rPr>
            </w:pPr>
            <w:r w:rsidRPr="004C0277">
              <w:rPr>
                <w:rFonts w:cstheme="minorHAnsi"/>
                <w:b/>
                <w:bCs/>
                <w:sz w:val="24"/>
                <w:szCs w:val="24"/>
                <w:lang w:eastAsia="zh-CN"/>
              </w:rPr>
              <w:t>AB.1.</w:t>
            </w:r>
            <w:r w:rsidRPr="004C0277">
              <w:rPr>
                <w:rFonts w:cstheme="minorHAnsi"/>
                <w:sz w:val="24"/>
                <w:szCs w:val="24"/>
                <w:lang w:eastAsia="zh-CN"/>
              </w:rPr>
              <w:t xml:space="preserve">  É vedada a contratação de empregado pertencente ao quadro de pessoal da EBC.</w:t>
            </w:r>
          </w:p>
          <w:p w14:paraId="23267718" w14:textId="77777777" w:rsidR="007D25CA" w:rsidRPr="004C0277" w:rsidRDefault="007D25CA" w:rsidP="00505188">
            <w:pPr>
              <w:jc w:val="both"/>
              <w:rPr>
                <w:rFonts w:cstheme="minorHAnsi"/>
                <w:sz w:val="24"/>
                <w:szCs w:val="24"/>
                <w:lang w:eastAsia="zh-CN"/>
              </w:rPr>
            </w:pPr>
            <w:r w:rsidRPr="004C0277">
              <w:rPr>
                <w:rFonts w:cstheme="minorHAnsi"/>
                <w:b/>
                <w:bCs/>
                <w:sz w:val="24"/>
                <w:szCs w:val="24"/>
                <w:lang w:eastAsia="zh-CN"/>
              </w:rPr>
              <w:t>AB.2.</w:t>
            </w:r>
            <w:r w:rsidRPr="004C0277">
              <w:rPr>
                <w:rFonts w:cstheme="minorHAnsi"/>
                <w:sz w:val="24"/>
                <w:szCs w:val="24"/>
                <w:lang w:eastAsia="zh-CN"/>
              </w:rPr>
              <w:t xml:space="preserve"> É vedada a veiculação de publicidade acerca da contratação, salvo se houver prévia e expressa autorização da EBC.</w:t>
            </w:r>
          </w:p>
          <w:p w14:paraId="15B389E5" w14:textId="2D82EBBC" w:rsidR="007D25CA" w:rsidRPr="004C0277" w:rsidRDefault="007D25CA" w:rsidP="00505188">
            <w:pPr>
              <w:jc w:val="both"/>
              <w:rPr>
                <w:rFonts w:cstheme="minorHAnsi"/>
                <w:sz w:val="24"/>
                <w:szCs w:val="24"/>
                <w:lang w:eastAsia="zh-CN"/>
              </w:rPr>
            </w:pPr>
            <w:r w:rsidRPr="004C0277">
              <w:rPr>
                <w:rFonts w:cstheme="minorHAnsi"/>
                <w:b/>
                <w:bCs/>
                <w:sz w:val="24"/>
                <w:szCs w:val="24"/>
                <w:lang w:eastAsia="zh-CN"/>
              </w:rPr>
              <w:t>AB.</w:t>
            </w:r>
            <w:r w:rsidR="00E642B6">
              <w:rPr>
                <w:rFonts w:cstheme="minorHAnsi"/>
                <w:b/>
                <w:bCs/>
                <w:sz w:val="24"/>
                <w:szCs w:val="24"/>
                <w:lang w:eastAsia="zh-CN"/>
              </w:rPr>
              <w:t>3</w:t>
            </w:r>
            <w:r w:rsidRPr="004C0277">
              <w:rPr>
                <w:rFonts w:cstheme="minorHAnsi"/>
                <w:b/>
                <w:bCs/>
                <w:sz w:val="24"/>
                <w:szCs w:val="24"/>
                <w:lang w:eastAsia="zh-CN"/>
              </w:rPr>
              <w:t>.</w:t>
            </w:r>
            <w:r w:rsidRPr="004C0277">
              <w:rPr>
                <w:rFonts w:cstheme="minorHAnsi"/>
                <w:sz w:val="24"/>
                <w:szCs w:val="24"/>
                <w:lang w:eastAsia="zh-CN"/>
              </w:rPr>
              <w:t xml:space="preserve"> Fica vedada a utilização, durante </w:t>
            </w:r>
            <w:r w:rsidR="002D133B" w:rsidRPr="004C0277">
              <w:rPr>
                <w:rFonts w:cstheme="minorHAnsi"/>
                <w:sz w:val="24"/>
                <w:szCs w:val="24"/>
                <w:lang w:eastAsia="zh-CN"/>
              </w:rPr>
              <w:t>a execução dos serviços</w:t>
            </w:r>
            <w:r w:rsidRPr="004C0277">
              <w:rPr>
                <w:rFonts w:cstheme="minorHAnsi"/>
                <w:sz w:val="24"/>
                <w:szCs w:val="24"/>
                <w:lang w:eastAsia="zh-CN"/>
              </w:rPr>
              <w:t xml:space="preserve">, de empregado do </w:t>
            </w:r>
            <w:r w:rsidRPr="004C0277">
              <w:rPr>
                <w:rFonts w:cstheme="minorHAnsi"/>
                <w:b/>
                <w:bCs/>
                <w:sz w:val="24"/>
                <w:szCs w:val="24"/>
                <w:lang w:eastAsia="zh-CN"/>
              </w:rPr>
              <w:t>Licitante Vencedor</w:t>
            </w:r>
            <w:r w:rsidRPr="004C0277">
              <w:rPr>
                <w:rFonts w:cstheme="minorHAnsi"/>
                <w:sz w:val="24"/>
                <w:szCs w:val="24"/>
                <w:lang w:eastAsia="zh-CN"/>
              </w:rPr>
              <w:t xml:space="preserve"> que seja familiar de agente público ocupante de cargo em comissão ou função de confiança da EBC, nos termos do artigo 7° do Decreto n° 7.203/2010, que dispõe sobre a vedação do nepotismo no âmbito da Administração Pública Federal.</w:t>
            </w:r>
          </w:p>
          <w:p w14:paraId="23BDD62F" w14:textId="451604B1" w:rsidR="007D25CA" w:rsidRPr="004C0277" w:rsidRDefault="007D25CA" w:rsidP="00505188">
            <w:pPr>
              <w:ind w:left="438"/>
              <w:jc w:val="both"/>
              <w:rPr>
                <w:rFonts w:cstheme="minorHAnsi"/>
                <w:sz w:val="24"/>
                <w:szCs w:val="24"/>
                <w:lang w:eastAsia="zh-CN"/>
              </w:rPr>
            </w:pPr>
            <w:r w:rsidRPr="004C0277">
              <w:rPr>
                <w:rFonts w:cstheme="minorHAnsi"/>
                <w:b/>
                <w:bCs/>
                <w:sz w:val="24"/>
                <w:szCs w:val="24"/>
                <w:lang w:eastAsia="zh-CN"/>
              </w:rPr>
              <w:t>AB.</w:t>
            </w:r>
            <w:r w:rsidR="00E642B6">
              <w:rPr>
                <w:rFonts w:cstheme="minorHAnsi"/>
                <w:b/>
                <w:bCs/>
                <w:sz w:val="24"/>
                <w:szCs w:val="24"/>
                <w:lang w:eastAsia="zh-CN"/>
              </w:rPr>
              <w:t>3</w:t>
            </w:r>
            <w:r w:rsidRPr="004C0277">
              <w:rPr>
                <w:rFonts w:cstheme="minorHAnsi"/>
                <w:b/>
                <w:bCs/>
                <w:sz w:val="24"/>
                <w:szCs w:val="24"/>
                <w:lang w:eastAsia="zh-CN"/>
              </w:rPr>
              <w:t>.1.</w:t>
            </w:r>
            <w:r w:rsidRPr="004C0277">
              <w:rPr>
                <w:rFonts w:cstheme="minorHAnsi"/>
                <w:sz w:val="24"/>
                <w:szCs w:val="24"/>
                <w:lang w:eastAsia="zh-CN"/>
              </w:rPr>
              <w:t xml:space="preserve"> É considerado familiar, nos termos do artigo 2°, III, do Decreto n° 7.203/2010, o cônjuge, companheiro ou parente em linha reta ou colateral, por consanguinidade ou afinidade, até o terceiro grau.</w:t>
            </w:r>
          </w:p>
          <w:p w14:paraId="44CE8132" w14:textId="4DAC05EE" w:rsidR="007D25CA" w:rsidRPr="004C0277" w:rsidRDefault="007D25CA" w:rsidP="00505188">
            <w:pPr>
              <w:jc w:val="both"/>
              <w:rPr>
                <w:rFonts w:cstheme="minorHAnsi"/>
                <w:sz w:val="24"/>
                <w:szCs w:val="24"/>
                <w:lang w:eastAsia="zh-CN"/>
              </w:rPr>
            </w:pPr>
            <w:r w:rsidRPr="004C0277">
              <w:rPr>
                <w:rFonts w:cstheme="minorHAnsi"/>
                <w:b/>
                <w:bCs/>
                <w:sz w:val="24"/>
                <w:szCs w:val="24"/>
                <w:lang w:eastAsia="zh-CN"/>
              </w:rPr>
              <w:t>AB.</w:t>
            </w:r>
            <w:r w:rsidR="00E642B6">
              <w:rPr>
                <w:rFonts w:cstheme="minorHAnsi"/>
                <w:b/>
                <w:bCs/>
                <w:sz w:val="24"/>
                <w:szCs w:val="24"/>
                <w:lang w:eastAsia="zh-CN"/>
              </w:rPr>
              <w:t>4</w:t>
            </w:r>
            <w:r w:rsidRPr="004C0277">
              <w:rPr>
                <w:rFonts w:cstheme="minorHAnsi"/>
                <w:b/>
                <w:bCs/>
                <w:sz w:val="24"/>
                <w:szCs w:val="24"/>
                <w:lang w:eastAsia="zh-CN"/>
              </w:rPr>
              <w:t>.</w:t>
            </w:r>
            <w:r w:rsidRPr="004C0277">
              <w:rPr>
                <w:rFonts w:cstheme="minorHAnsi"/>
                <w:sz w:val="24"/>
                <w:szCs w:val="24"/>
                <w:lang w:eastAsia="zh-CN"/>
              </w:rPr>
              <w:t xml:space="preserve"> Para fins de atendimento às disposições previstas na </w:t>
            </w:r>
            <w:r w:rsidRPr="00941C13">
              <w:rPr>
                <w:rFonts w:cstheme="minorHAnsi"/>
                <w:b/>
                <w:bCs/>
                <w:sz w:val="24"/>
                <w:szCs w:val="24"/>
                <w:lang w:eastAsia="zh-CN"/>
              </w:rPr>
              <w:t>Lei nº 13.709/2018 – Lei Geral de Proteção de Dados Pessoais (LGPD)</w:t>
            </w:r>
            <w:r w:rsidRPr="004C0277">
              <w:rPr>
                <w:rFonts w:cstheme="minorHAnsi"/>
                <w:sz w:val="24"/>
                <w:szCs w:val="24"/>
                <w:lang w:eastAsia="zh-CN"/>
              </w:rPr>
              <w:t xml:space="preserve">, no que diz respeito ao trato de informações e dados, disponibilizados pela EBC, por força dos procedimentos necessários à execução do objeto a pretensa contratada assinará o Termo de Sigilo e Privacidade – </w:t>
            </w:r>
            <w:r w:rsidRPr="004C0277">
              <w:rPr>
                <w:rFonts w:cstheme="minorHAnsi"/>
                <w:b/>
                <w:bCs/>
                <w:sz w:val="24"/>
                <w:szCs w:val="24"/>
                <w:lang w:eastAsia="zh-CN"/>
              </w:rPr>
              <w:t xml:space="preserve">ENCARTE </w:t>
            </w:r>
            <w:r w:rsidR="00757D85" w:rsidRPr="004C0277">
              <w:rPr>
                <w:rFonts w:cstheme="minorHAnsi"/>
                <w:b/>
                <w:bCs/>
                <w:sz w:val="24"/>
                <w:szCs w:val="24"/>
                <w:lang w:eastAsia="zh-CN"/>
              </w:rPr>
              <w:t>H</w:t>
            </w:r>
            <w:r w:rsidR="00E92E68" w:rsidRPr="004C0277">
              <w:rPr>
                <w:rFonts w:cstheme="minorHAnsi"/>
                <w:b/>
                <w:bCs/>
                <w:sz w:val="24"/>
                <w:szCs w:val="24"/>
                <w:lang w:eastAsia="zh-CN"/>
              </w:rPr>
              <w:t xml:space="preserve"> </w:t>
            </w:r>
            <w:r w:rsidRPr="004C0277">
              <w:rPr>
                <w:rFonts w:cstheme="minorHAnsi"/>
                <w:sz w:val="24"/>
                <w:szCs w:val="24"/>
                <w:lang w:eastAsia="zh-CN"/>
              </w:rPr>
              <w:t>deste Termo de Referência, na ocasião da celebração do contrato em seu favor, com vistas a atender a regulamentação relativa à proteção de dados pessoais.</w:t>
            </w:r>
          </w:p>
          <w:p w14:paraId="1F515D9C" w14:textId="6450D0D1" w:rsidR="00380486" w:rsidRPr="004C0277" w:rsidRDefault="007D25CA" w:rsidP="00380486">
            <w:pPr>
              <w:jc w:val="both"/>
              <w:rPr>
                <w:rFonts w:cstheme="minorHAnsi"/>
                <w:sz w:val="24"/>
                <w:szCs w:val="24"/>
                <w:lang w:eastAsia="zh-CN"/>
              </w:rPr>
            </w:pPr>
            <w:r w:rsidRPr="004C0277">
              <w:rPr>
                <w:rFonts w:cstheme="minorHAnsi"/>
                <w:b/>
                <w:bCs/>
                <w:sz w:val="24"/>
                <w:szCs w:val="24"/>
                <w:lang w:eastAsia="zh-CN"/>
              </w:rPr>
              <w:t>AB.</w:t>
            </w:r>
            <w:r w:rsidR="00E642B6">
              <w:rPr>
                <w:rFonts w:cstheme="minorHAnsi"/>
                <w:b/>
                <w:bCs/>
                <w:sz w:val="24"/>
                <w:szCs w:val="24"/>
                <w:lang w:eastAsia="zh-CN"/>
              </w:rPr>
              <w:t>5</w:t>
            </w:r>
            <w:r w:rsidRPr="004C0277">
              <w:rPr>
                <w:rFonts w:cstheme="minorHAnsi"/>
                <w:b/>
                <w:bCs/>
                <w:sz w:val="24"/>
                <w:szCs w:val="24"/>
                <w:lang w:eastAsia="zh-CN"/>
              </w:rPr>
              <w:t>.</w:t>
            </w:r>
            <w:r w:rsidRPr="004C0277">
              <w:rPr>
                <w:rFonts w:cstheme="minorHAnsi"/>
                <w:sz w:val="24"/>
                <w:szCs w:val="24"/>
                <w:lang w:eastAsia="zh-CN"/>
              </w:rPr>
              <w:t xml:space="preserve"> As dúvidas pertinentes a este Termo de Referência poderão ser sanadas com </w:t>
            </w:r>
            <w:r w:rsidR="00963555" w:rsidRPr="004C0277">
              <w:rPr>
                <w:rFonts w:cstheme="minorHAnsi"/>
                <w:sz w:val="24"/>
                <w:szCs w:val="24"/>
                <w:lang w:eastAsia="zh-CN"/>
              </w:rPr>
              <w:t>Wilson Oliveira ou Fernando Sousa</w:t>
            </w:r>
            <w:r w:rsidRPr="004C0277">
              <w:rPr>
                <w:rFonts w:cstheme="minorHAnsi"/>
                <w:sz w:val="24"/>
                <w:szCs w:val="24"/>
                <w:lang w:eastAsia="zh-CN"/>
              </w:rPr>
              <w:t>, por meio do</w:t>
            </w:r>
            <w:r w:rsidR="002D133B" w:rsidRPr="004C0277">
              <w:rPr>
                <w:rFonts w:cstheme="minorHAnsi"/>
                <w:sz w:val="24"/>
                <w:szCs w:val="24"/>
                <w:lang w:eastAsia="zh-CN"/>
              </w:rPr>
              <w:t>s</w:t>
            </w:r>
            <w:r w:rsidRPr="004C0277">
              <w:rPr>
                <w:rFonts w:cstheme="minorHAnsi"/>
                <w:sz w:val="24"/>
                <w:szCs w:val="24"/>
                <w:lang w:eastAsia="zh-CN"/>
              </w:rPr>
              <w:t xml:space="preserve"> telefone</w:t>
            </w:r>
            <w:r w:rsidR="002D133B" w:rsidRPr="004C0277">
              <w:rPr>
                <w:rFonts w:cstheme="minorHAnsi"/>
                <w:sz w:val="24"/>
                <w:szCs w:val="24"/>
                <w:lang w:eastAsia="zh-CN"/>
              </w:rPr>
              <w:t>s</w:t>
            </w:r>
            <w:r w:rsidRPr="004C0277">
              <w:rPr>
                <w:rFonts w:cstheme="minorHAnsi"/>
                <w:sz w:val="24"/>
                <w:szCs w:val="24"/>
                <w:lang w:eastAsia="zh-CN"/>
              </w:rPr>
              <w:t xml:space="preserve"> (61) 3799-5</w:t>
            </w:r>
            <w:r w:rsidR="00963555" w:rsidRPr="004C0277">
              <w:rPr>
                <w:rFonts w:cstheme="minorHAnsi"/>
                <w:sz w:val="24"/>
                <w:szCs w:val="24"/>
                <w:lang w:eastAsia="zh-CN"/>
              </w:rPr>
              <w:t>304 / 5810</w:t>
            </w:r>
            <w:r w:rsidR="00E92E68" w:rsidRPr="004C0277">
              <w:rPr>
                <w:rFonts w:cstheme="minorHAnsi"/>
                <w:sz w:val="24"/>
                <w:szCs w:val="24"/>
                <w:lang w:eastAsia="zh-CN"/>
              </w:rPr>
              <w:t>.</w:t>
            </w:r>
          </w:p>
          <w:p w14:paraId="1403C16D" w14:textId="29E52E79" w:rsidR="003147CA" w:rsidRPr="004C0277" w:rsidRDefault="003147CA" w:rsidP="00380486">
            <w:pPr>
              <w:jc w:val="both"/>
              <w:rPr>
                <w:rFonts w:cstheme="minorHAnsi"/>
                <w:sz w:val="24"/>
                <w:szCs w:val="24"/>
                <w:lang w:eastAsia="zh-CN"/>
              </w:rPr>
            </w:pPr>
            <w:r w:rsidRPr="004C0277">
              <w:rPr>
                <w:rFonts w:cstheme="minorHAnsi"/>
                <w:b/>
                <w:bCs/>
                <w:sz w:val="24"/>
                <w:szCs w:val="24"/>
                <w:lang w:eastAsia="zh-CN"/>
              </w:rPr>
              <w:t>AB.</w:t>
            </w:r>
            <w:r w:rsidR="00E642B6">
              <w:rPr>
                <w:rFonts w:cstheme="minorHAnsi"/>
                <w:b/>
                <w:bCs/>
                <w:sz w:val="24"/>
                <w:szCs w:val="24"/>
                <w:lang w:eastAsia="zh-CN"/>
              </w:rPr>
              <w:t>6</w:t>
            </w:r>
            <w:r w:rsidRPr="004C0277">
              <w:rPr>
                <w:rFonts w:cstheme="minorHAnsi"/>
                <w:sz w:val="24"/>
                <w:szCs w:val="24"/>
                <w:lang w:eastAsia="zh-CN"/>
              </w:rPr>
              <w:t xml:space="preserve"> As dúvidas pertinentes a este Termo de Referência poderão ser sanadas com o </w:t>
            </w:r>
            <w:proofErr w:type="spellStart"/>
            <w:r w:rsidRPr="004C0277">
              <w:rPr>
                <w:rFonts w:cstheme="minorHAnsi"/>
                <w:sz w:val="24"/>
                <w:szCs w:val="24"/>
                <w:lang w:eastAsia="zh-CN"/>
              </w:rPr>
              <w:t>Sr</w:t>
            </w:r>
            <w:proofErr w:type="spellEnd"/>
            <w:r w:rsidRPr="004C0277">
              <w:rPr>
                <w:rFonts w:cstheme="minorHAnsi"/>
                <w:sz w:val="24"/>
                <w:szCs w:val="24"/>
                <w:lang w:eastAsia="zh-CN"/>
              </w:rPr>
              <w:t xml:space="preserve"> Rodrigo Oliveira Pires - Telefone (61) 3799-5557 e o Sr. Altair Pereira da Cunha Junior - Telefone (61) 3799-5562.</w:t>
            </w:r>
          </w:p>
          <w:p w14:paraId="413F36E0" w14:textId="46CFED9F" w:rsidR="00151EF4" w:rsidRPr="004C0277" w:rsidRDefault="00151EF4" w:rsidP="00380486">
            <w:pPr>
              <w:jc w:val="both"/>
              <w:rPr>
                <w:rFonts w:cstheme="minorHAnsi"/>
                <w:sz w:val="24"/>
                <w:szCs w:val="24"/>
                <w:lang w:eastAsia="zh-CN"/>
              </w:rPr>
            </w:pPr>
          </w:p>
        </w:tc>
      </w:tr>
    </w:tbl>
    <w:p w14:paraId="4FDD56F2" w14:textId="77777777" w:rsidR="00963555" w:rsidRPr="004C0277" w:rsidRDefault="00963555" w:rsidP="007D25CA">
      <w:pPr>
        <w:rPr>
          <w:rFonts w:cstheme="minorHAnsi"/>
          <w:sz w:val="10"/>
          <w:szCs w:val="10"/>
          <w:lang w:eastAsia="zh-CN"/>
        </w:rPr>
      </w:pPr>
    </w:p>
    <w:tbl>
      <w:tblPr>
        <w:tblW w:w="9020" w:type="dxa"/>
        <w:tblInd w:w="988" w:type="dxa"/>
        <w:tblLook w:val="04A0" w:firstRow="1" w:lastRow="0" w:firstColumn="1" w:lastColumn="0" w:noHBand="0" w:noVBand="1"/>
      </w:tblPr>
      <w:tblGrid>
        <w:gridCol w:w="567"/>
        <w:gridCol w:w="8453"/>
      </w:tblGrid>
      <w:tr w:rsidR="00E00637" w:rsidRPr="004C0277" w14:paraId="736DDB87" w14:textId="77777777" w:rsidTr="008B0D98">
        <w:trPr>
          <w:trHeight w:val="1163"/>
        </w:trPr>
        <w:tc>
          <w:tcPr>
            <w:tcW w:w="567" w:type="dxa"/>
            <w:tcBorders>
              <w:top w:val="single" w:sz="4" w:space="0" w:color="000000"/>
              <w:left w:val="single" w:sz="4" w:space="0" w:color="000000"/>
              <w:bottom w:val="single" w:sz="4" w:space="0" w:color="000000"/>
            </w:tcBorders>
            <w:shd w:val="clear" w:color="auto" w:fill="auto"/>
            <w:tcMar>
              <w:left w:w="70" w:type="dxa"/>
              <w:right w:w="70" w:type="dxa"/>
            </w:tcMar>
            <w:vAlign w:val="center"/>
          </w:tcPr>
          <w:p w14:paraId="14BAC6F3" w14:textId="0561EA12" w:rsidR="00380486" w:rsidRPr="004C0277" w:rsidRDefault="00380486" w:rsidP="008B0D98">
            <w:pPr>
              <w:jc w:val="both"/>
              <w:rPr>
                <w:rFonts w:cstheme="minorHAnsi"/>
                <w:b/>
                <w:bCs/>
                <w:sz w:val="24"/>
                <w:szCs w:val="24"/>
                <w:lang w:eastAsia="zh-CN"/>
              </w:rPr>
            </w:pPr>
            <w:r w:rsidRPr="004C0277">
              <w:rPr>
                <w:rFonts w:cstheme="minorHAnsi"/>
                <w:b/>
                <w:bCs/>
                <w:sz w:val="24"/>
                <w:szCs w:val="24"/>
                <w:lang w:eastAsia="zh-CN" w:bidi="hi-IN"/>
              </w:rPr>
              <w:t>AC</w:t>
            </w:r>
          </w:p>
        </w:tc>
        <w:tc>
          <w:tcPr>
            <w:tcW w:w="845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0C8053A" w14:textId="4AE063FB" w:rsidR="00380486" w:rsidRPr="004C0277" w:rsidRDefault="00380486" w:rsidP="00380486">
            <w:pPr>
              <w:pStyle w:val="BodyText2"/>
              <w:ind w:left="0" w:right="78"/>
              <w:rPr>
                <w:rFonts w:asciiTheme="minorHAnsi" w:eastAsia="Calibri" w:hAnsiTheme="minorHAnsi" w:cstheme="minorHAnsi"/>
                <w:sz w:val="24"/>
                <w:szCs w:val="24"/>
              </w:rPr>
            </w:pPr>
            <w:r w:rsidRPr="004C0277">
              <w:rPr>
                <w:rFonts w:asciiTheme="minorHAnsi" w:eastAsia="Calibri" w:hAnsiTheme="minorHAnsi" w:cstheme="minorHAnsi"/>
                <w:sz w:val="24"/>
                <w:szCs w:val="24"/>
              </w:rPr>
              <w:t>DADOS DOS RESPONSÁVEIS PELA ELABORAÇÃO DO</w:t>
            </w:r>
            <w:r w:rsidR="00D47553" w:rsidRPr="004C0277">
              <w:rPr>
                <w:rFonts w:asciiTheme="minorHAnsi" w:eastAsia="Calibri" w:hAnsiTheme="minorHAnsi" w:cstheme="minorHAnsi"/>
                <w:sz w:val="24"/>
                <w:szCs w:val="24"/>
              </w:rPr>
              <w:t xml:space="preserve"> TERMO DE REFERÊNCIA</w:t>
            </w:r>
            <w:r w:rsidRPr="004C0277">
              <w:rPr>
                <w:rFonts w:asciiTheme="minorHAnsi" w:eastAsia="Calibri" w:hAnsiTheme="minorHAnsi" w:cstheme="minorHAnsi"/>
                <w:sz w:val="24"/>
                <w:szCs w:val="24"/>
              </w:rPr>
              <w:t>:</w:t>
            </w:r>
          </w:p>
          <w:p w14:paraId="447D643A" w14:textId="77777777" w:rsidR="00380486" w:rsidRPr="004C0277" w:rsidRDefault="00380486" w:rsidP="00380486">
            <w:pPr>
              <w:rPr>
                <w:rFonts w:eastAsia="Calibri" w:cstheme="minorHAnsi"/>
                <w:b/>
                <w:sz w:val="10"/>
                <w:szCs w:val="10"/>
                <w:lang w:bidi="hi-IN"/>
              </w:rPr>
            </w:pPr>
          </w:p>
          <w:p w14:paraId="197ADD1D" w14:textId="04D4756F" w:rsidR="00380486" w:rsidRPr="004C0277" w:rsidRDefault="00380486" w:rsidP="00CA7B8A">
            <w:pPr>
              <w:spacing w:line="240" w:lineRule="auto"/>
              <w:jc w:val="right"/>
              <w:rPr>
                <w:rFonts w:eastAsia="Calibri" w:cstheme="minorHAnsi"/>
                <w:b/>
                <w:lang w:bidi="hi-IN"/>
              </w:rPr>
            </w:pPr>
            <w:r w:rsidRPr="004C0277">
              <w:rPr>
                <w:rFonts w:cstheme="minorHAnsi"/>
              </w:rPr>
              <w:t>Em</w:t>
            </w:r>
            <w:r w:rsidR="004A5A4E">
              <w:rPr>
                <w:rFonts w:cstheme="minorHAnsi"/>
              </w:rPr>
              <w:t xml:space="preserve"> </w:t>
            </w:r>
            <w:r w:rsidR="004B4F15">
              <w:rPr>
                <w:rFonts w:cstheme="minorHAnsi"/>
              </w:rPr>
              <w:t xml:space="preserve">08 </w:t>
            </w:r>
            <w:r w:rsidRPr="004C0277">
              <w:rPr>
                <w:rFonts w:cstheme="minorHAnsi"/>
              </w:rPr>
              <w:t xml:space="preserve">de </w:t>
            </w:r>
            <w:r w:rsidR="004B4F15">
              <w:rPr>
                <w:rFonts w:cstheme="minorHAnsi"/>
              </w:rPr>
              <w:t>agosto</w:t>
            </w:r>
            <w:r w:rsidRPr="004C0277">
              <w:rPr>
                <w:rFonts w:cstheme="minorHAnsi"/>
              </w:rPr>
              <w:t xml:space="preserve"> de 202</w:t>
            </w:r>
            <w:r w:rsidR="00151EF4" w:rsidRPr="004C0277">
              <w:rPr>
                <w:rFonts w:cstheme="minorHAnsi"/>
              </w:rPr>
              <w:t>4</w:t>
            </w:r>
            <w:r w:rsidR="003A51A7" w:rsidRPr="004C0277">
              <w:rPr>
                <w:rFonts w:cstheme="minorHAnsi"/>
              </w:rPr>
              <w:t>.</w:t>
            </w:r>
          </w:p>
          <w:p w14:paraId="1981656C" w14:textId="77777777" w:rsidR="00380486" w:rsidRPr="004C0277" w:rsidRDefault="00380486" w:rsidP="00CA7B8A">
            <w:pPr>
              <w:spacing w:line="240" w:lineRule="auto"/>
              <w:rPr>
                <w:rFonts w:eastAsia="Calibri" w:cstheme="minorHAnsi"/>
              </w:rPr>
            </w:pPr>
            <w:r w:rsidRPr="004C0277">
              <w:rPr>
                <w:rFonts w:eastAsia="Calibri" w:cstheme="minorHAnsi"/>
                <w:b/>
                <w:lang w:bidi="hi-IN"/>
              </w:rPr>
              <w:t xml:space="preserve">Responsável pela elaboração: </w:t>
            </w:r>
          </w:p>
          <w:p w14:paraId="141CA971" w14:textId="77777777" w:rsidR="00380486" w:rsidRPr="004C0277" w:rsidRDefault="00380486" w:rsidP="00CA7B8A">
            <w:pPr>
              <w:tabs>
                <w:tab w:val="left" w:pos="502"/>
              </w:tabs>
              <w:spacing w:line="240" w:lineRule="auto"/>
              <w:jc w:val="center"/>
              <w:rPr>
                <w:rFonts w:eastAsia="Calibri" w:cstheme="minorHAnsi"/>
                <w:sz w:val="10"/>
                <w:szCs w:val="10"/>
              </w:rPr>
            </w:pPr>
          </w:p>
          <w:tbl>
            <w:tblPr>
              <w:tblW w:w="0" w:type="auto"/>
              <w:tblLook w:val="04A0" w:firstRow="1" w:lastRow="0" w:firstColumn="1" w:lastColumn="0" w:noHBand="0" w:noVBand="1"/>
            </w:tblPr>
            <w:tblGrid>
              <w:gridCol w:w="4209"/>
              <w:gridCol w:w="4104"/>
            </w:tblGrid>
            <w:tr w:rsidR="00151EF4" w:rsidRPr="004C0277" w14:paraId="119728F6" w14:textId="77777777" w:rsidTr="00134B6D">
              <w:tc>
                <w:tcPr>
                  <w:tcW w:w="8313" w:type="dxa"/>
                  <w:gridSpan w:val="2"/>
                </w:tcPr>
                <w:p w14:paraId="47C446E5" w14:textId="77777777" w:rsidR="00151EF4" w:rsidRPr="004A5A4E" w:rsidRDefault="00151EF4" w:rsidP="002E6C4C">
                  <w:pPr>
                    <w:spacing w:after="0" w:line="240" w:lineRule="auto"/>
                    <w:jc w:val="center"/>
                    <w:rPr>
                      <w:rFonts w:cstheme="minorHAnsi"/>
                      <w:b/>
                      <w:bCs/>
                    </w:rPr>
                  </w:pPr>
                  <w:r w:rsidRPr="004A5A4E">
                    <w:rPr>
                      <w:rFonts w:cstheme="minorHAnsi"/>
                      <w:b/>
                      <w:bCs/>
                    </w:rPr>
                    <w:t>RODRIGO OLIVEIRA PIRES</w:t>
                  </w:r>
                </w:p>
                <w:p w14:paraId="67DFD910" w14:textId="4FE09702" w:rsidR="00151EF4" w:rsidRPr="004A5A4E" w:rsidRDefault="00151EF4" w:rsidP="002E6C4C">
                  <w:pPr>
                    <w:tabs>
                      <w:tab w:val="left" w:pos="502"/>
                    </w:tabs>
                    <w:spacing w:after="0" w:line="240" w:lineRule="auto"/>
                    <w:jc w:val="center"/>
                    <w:rPr>
                      <w:rFonts w:eastAsia="Calibri" w:cstheme="minorHAnsi"/>
                      <w:color w:val="FF0000"/>
                    </w:rPr>
                  </w:pPr>
                  <w:r w:rsidRPr="004A5A4E">
                    <w:rPr>
                      <w:rFonts w:cstheme="minorHAnsi"/>
                    </w:rPr>
                    <w:t>Gerente de Patrimônio Almoxarifado e Arquivo</w:t>
                  </w:r>
                </w:p>
              </w:tc>
            </w:tr>
            <w:tr w:rsidR="005C5EFA" w:rsidRPr="004C0277" w14:paraId="0DB101D1" w14:textId="77777777" w:rsidTr="00151EF4">
              <w:tc>
                <w:tcPr>
                  <w:tcW w:w="4209" w:type="dxa"/>
                </w:tcPr>
                <w:p w14:paraId="6F0B194A" w14:textId="62BFC7C1" w:rsidR="00380486" w:rsidRPr="004C0277" w:rsidRDefault="00380486" w:rsidP="002E6C4C">
                  <w:pPr>
                    <w:spacing w:after="0" w:line="240" w:lineRule="auto"/>
                    <w:jc w:val="center"/>
                    <w:rPr>
                      <w:rFonts w:eastAsia="Calibri" w:cstheme="minorHAnsi"/>
                      <w:color w:val="FF0000"/>
                      <w:lang w:bidi="hi-IN"/>
                    </w:rPr>
                  </w:pPr>
                </w:p>
              </w:tc>
              <w:tc>
                <w:tcPr>
                  <w:tcW w:w="4104" w:type="dxa"/>
                </w:tcPr>
                <w:p w14:paraId="17D6275E" w14:textId="77777777" w:rsidR="002E6C4C" w:rsidRPr="004C0277" w:rsidRDefault="002E6C4C" w:rsidP="002E6C4C">
                  <w:pPr>
                    <w:tabs>
                      <w:tab w:val="left" w:pos="720"/>
                    </w:tabs>
                    <w:spacing w:after="0" w:line="240" w:lineRule="auto"/>
                    <w:jc w:val="center"/>
                    <w:rPr>
                      <w:rFonts w:eastAsia="Calibri" w:cstheme="minorHAnsi"/>
                      <w:color w:val="FF0000"/>
                    </w:rPr>
                  </w:pPr>
                </w:p>
              </w:tc>
            </w:tr>
          </w:tbl>
          <w:p w14:paraId="2C2E3D21" w14:textId="2BD44073" w:rsidR="004A5A4E" w:rsidRPr="004C0277" w:rsidRDefault="004A5A4E" w:rsidP="004A5A4E">
            <w:pPr>
              <w:spacing w:line="240" w:lineRule="auto"/>
              <w:jc w:val="right"/>
              <w:rPr>
                <w:rFonts w:eastAsia="Calibri" w:cstheme="minorHAnsi"/>
                <w:b/>
                <w:lang w:bidi="hi-IN"/>
              </w:rPr>
            </w:pPr>
            <w:r w:rsidRPr="004C0277">
              <w:rPr>
                <w:rFonts w:cstheme="minorHAnsi"/>
              </w:rPr>
              <w:t>Em</w:t>
            </w:r>
            <w:r>
              <w:rPr>
                <w:rFonts w:cstheme="minorHAnsi"/>
              </w:rPr>
              <w:t xml:space="preserve"> </w:t>
            </w:r>
            <w:r w:rsidR="004B4F15">
              <w:rPr>
                <w:rFonts w:cstheme="minorHAnsi"/>
              </w:rPr>
              <w:t xml:space="preserve">08 </w:t>
            </w:r>
            <w:r w:rsidRPr="004C0277">
              <w:rPr>
                <w:rFonts w:cstheme="minorHAnsi"/>
              </w:rPr>
              <w:t>de ju</w:t>
            </w:r>
            <w:r>
              <w:rPr>
                <w:rFonts w:cstheme="minorHAnsi"/>
              </w:rPr>
              <w:t>lho</w:t>
            </w:r>
            <w:r w:rsidRPr="004C0277">
              <w:rPr>
                <w:rFonts w:cstheme="minorHAnsi"/>
              </w:rPr>
              <w:t xml:space="preserve"> de 2024.</w:t>
            </w:r>
          </w:p>
          <w:p w14:paraId="2E278B42" w14:textId="77777777" w:rsidR="00380486" w:rsidRPr="004C0277" w:rsidRDefault="00380486" w:rsidP="00380486">
            <w:pPr>
              <w:rPr>
                <w:rFonts w:eastAsia="Calibri" w:cstheme="minorHAnsi"/>
                <w:bCs/>
              </w:rPr>
            </w:pPr>
            <w:r w:rsidRPr="004C0277">
              <w:rPr>
                <w:rFonts w:eastAsia="Calibri" w:cstheme="minorHAnsi"/>
                <w:b/>
                <w:lang w:bidi="hi-IN"/>
              </w:rPr>
              <w:t>De acordo:</w:t>
            </w:r>
          </w:p>
          <w:p w14:paraId="3E16266A" w14:textId="0DCC0C99" w:rsidR="00380486" w:rsidRPr="004A5A4E" w:rsidRDefault="00151EF4" w:rsidP="002E6C4C">
            <w:pPr>
              <w:spacing w:after="0" w:line="240" w:lineRule="auto"/>
              <w:jc w:val="center"/>
              <w:rPr>
                <w:rFonts w:cstheme="minorHAnsi"/>
                <w:b/>
                <w:bCs/>
              </w:rPr>
            </w:pPr>
            <w:r w:rsidRPr="004A5A4E">
              <w:rPr>
                <w:rFonts w:cstheme="minorHAnsi"/>
                <w:b/>
                <w:bCs/>
              </w:rPr>
              <w:t>FRANCISCO SOARES NETO</w:t>
            </w:r>
          </w:p>
          <w:p w14:paraId="72CC7643" w14:textId="680C00A7" w:rsidR="00380486" w:rsidRPr="004A5A4E" w:rsidRDefault="00380486" w:rsidP="002E6C4C">
            <w:pPr>
              <w:spacing w:after="0" w:line="240" w:lineRule="auto"/>
              <w:jc w:val="center"/>
              <w:rPr>
                <w:rFonts w:cstheme="minorHAnsi"/>
              </w:rPr>
            </w:pPr>
            <w:r w:rsidRPr="004A5A4E">
              <w:rPr>
                <w:rFonts w:cstheme="minorHAnsi"/>
              </w:rPr>
              <w:t>Gerente Executivo de Patrimônio e Logística</w:t>
            </w:r>
            <w:r w:rsidR="002E6C4C" w:rsidRPr="004A5A4E">
              <w:rPr>
                <w:rFonts w:cstheme="minorHAnsi"/>
              </w:rPr>
              <w:t xml:space="preserve"> </w:t>
            </w:r>
          </w:p>
          <w:p w14:paraId="52CD6439" w14:textId="77777777" w:rsidR="002E6C4C" w:rsidRPr="004C0277" w:rsidRDefault="002E6C4C" w:rsidP="002E6C4C">
            <w:pPr>
              <w:spacing w:after="0" w:line="240" w:lineRule="auto"/>
              <w:jc w:val="center"/>
              <w:rPr>
                <w:rFonts w:cstheme="minorHAnsi"/>
              </w:rPr>
            </w:pPr>
          </w:p>
          <w:p w14:paraId="089C0015" w14:textId="6CDCE235" w:rsidR="004A5A4E" w:rsidRPr="004C0277" w:rsidRDefault="004A5A4E" w:rsidP="004A5A4E">
            <w:pPr>
              <w:spacing w:line="240" w:lineRule="auto"/>
              <w:jc w:val="right"/>
              <w:rPr>
                <w:rFonts w:eastAsia="Calibri" w:cstheme="minorHAnsi"/>
                <w:b/>
                <w:lang w:bidi="hi-IN"/>
              </w:rPr>
            </w:pPr>
            <w:r w:rsidRPr="004C0277">
              <w:rPr>
                <w:rFonts w:cstheme="minorHAnsi"/>
              </w:rPr>
              <w:t>Em</w:t>
            </w:r>
            <w:r>
              <w:rPr>
                <w:rFonts w:cstheme="minorHAnsi"/>
              </w:rPr>
              <w:t xml:space="preserve"> </w:t>
            </w:r>
            <w:r w:rsidR="004B4F15">
              <w:rPr>
                <w:rFonts w:cstheme="minorHAnsi"/>
              </w:rPr>
              <w:t xml:space="preserve">08 </w:t>
            </w:r>
            <w:r w:rsidRPr="004C0277">
              <w:rPr>
                <w:rFonts w:cstheme="minorHAnsi"/>
              </w:rPr>
              <w:t>de ju</w:t>
            </w:r>
            <w:r>
              <w:rPr>
                <w:rFonts w:cstheme="minorHAnsi"/>
              </w:rPr>
              <w:t>lho</w:t>
            </w:r>
            <w:r w:rsidRPr="004C0277">
              <w:rPr>
                <w:rFonts w:cstheme="minorHAnsi"/>
              </w:rPr>
              <w:t xml:space="preserve"> de 2024.</w:t>
            </w:r>
          </w:p>
          <w:p w14:paraId="7E410734" w14:textId="77777777" w:rsidR="00380486" w:rsidRPr="004C0277" w:rsidRDefault="00380486" w:rsidP="00380486">
            <w:pPr>
              <w:rPr>
                <w:rFonts w:eastAsia="Calibri" w:cstheme="minorHAnsi"/>
              </w:rPr>
            </w:pPr>
            <w:r w:rsidRPr="004C0277">
              <w:rPr>
                <w:rFonts w:eastAsia="Calibri" w:cstheme="minorHAnsi"/>
                <w:b/>
                <w:lang w:bidi="hi-IN"/>
              </w:rPr>
              <w:t>Responsável pela aprovação:</w:t>
            </w:r>
          </w:p>
          <w:p w14:paraId="1FBE40BE" w14:textId="77777777" w:rsidR="00380486" w:rsidRPr="004C0277" w:rsidRDefault="00380486" w:rsidP="00CA7B8A">
            <w:pPr>
              <w:spacing w:line="240" w:lineRule="auto"/>
              <w:jc w:val="center"/>
              <w:rPr>
                <w:rFonts w:eastAsia="Calibri" w:cstheme="minorHAnsi"/>
              </w:rPr>
            </w:pPr>
          </w:p>
          <w:p w14:paraId="60C66D66" w14:textId="74C1B94D" w:rsidR="00380486" w:rsidRPr="004A5A4E" w:rsidRDefault="00380486" w:rsidP="002E6C4C">
            <w:pPr>
              <w:spacing w:after="0" w:line="240" w:lineRule="auto"/>
              <w:jc w:val="center"/>
              <w:rPr>
                <w:rFonts w:cstheme="minorHAnsi"/>
                <w:b/>
                <w:bCs/>
              </w:rPr>
            </w:pPr>
            <w:r w:rsidRPr="004A5A4E">
              <w:rPr>
                <w:rFonts w:cstheme="minorHAnsi"/>
                <w:b/>
                <w:bCs/>
              </w:rPr>
              <w:t> </w:t>
            </w:r>
            <w:r w:rsidR="002D3A45" w:rsidRPr="004A5A4E">
              <w:rPr>
                <w:rFonts w:cstheme="minorHAnsi"/>
                <w:b/>
                <w:bCs/>
              </w:rPr>
              <w:t>LUIZ FERNANDO FERREIRA MAGALHAES</w:t>
            </w:r>
          </w:p>
          <w:p w14:paraId="49B55D04" w14:textId="77777777" w:rsidR="00DA642C" w:rsidRPr="004A5A4E" w:rsidRDefault="002D3A45" w:rsidP="002E6C4C">
            <w:pPr>
              <w:spacing w:after="0" w:line="240" w:lineRule="auto"/>
              <w:jc w:val="center"/>
              <w:rPr>
                <w:rFonts w:eastAsia="Calibri" w:cstheme="minorHAnsi"/>
                <w:bCs/>
              </w:rPr>
            </w:pPr>
            <w:r w:rsidRPr="004A5A4E">
              <w:rPr>
                <w:rFonts w:eastAsia="Calibri" w:cstheme="minorHAnsi"/>
                <w:bCs/>
              </w:rPr>
              <w:t>Chefe de Gabinete</w:t>
            </w:r>
          </w:p>
          <w:p w14:paraId="375FBA9F" w14:textId="15C53600" w:rsidR="00380486" w:rsidRPr="004A5A4E" w:rsidRDefault="00380486" w:rsidP="002E6C4C">
            <w:pPr>
              <w:spacing w:after="0" w:line="240" w:lineRule="auto"/>
              <w:jc w:val="center"/>
              <w:rPr>
                <w:rFonts w:eastAsia="Calibri" w:cstheme="minorHAnsi"/>
                <w:bCs/>
              </w:rPr>
            </w:pPr>
            <w:r w:rsidRPr="004A5A4E">
              <w:rPr>
                <w:rFonts w:eastAsia="Calibri" w:cstheme="minorHAnsi"/>
                <w:bCs/>
              </w:rPr>
              <w:t>Diretor</w:t>
            </w:r>
            <w:r w:rsidR="00EE0DA0" w:rsidRPr="004A5A4E">
              <w:rPr>
                <w:rFonts w:eastAsia="Calibri" w:cstheme="minorHAnsi"/>
                <w:bCs/>
              </w:rPr>
              <w:t>a</w:t>
            </w:r>
            <w:r w:rsidRPr="004A5A4E">
              <w:rPr>
                <w:rFonts w:eastAsia="Calibri" w:cstheme="minorHAnsi"/>
                <w:bCs/>
              </w:rPr>
              <w:t xml:space="preserve"> de Administração, Finanças e Pessoas</w:t>
            </w:r>
          </w:p>
          <w:p w14:paraId="14BA4AD4" w14:textId="69A2C3A7" w:rsidR="00DA642C" w:rsidRPr="004A5A4E" w:rsidRDefault="00DA642C" w:rsidP="002E6C4C">
            <w:pPr>
              <w:spacing w:after="0" w:line="240" w:lineRule="auto"/>
              <w:jc w:val="center"/>
              <w:rPr>
                <w:rFonts w:eastAsia="Calibri" w:cstheme="minorHAnsi"/>
                <w:bCs/>
              </w:rPr>
            </w:pPr>
            <w:r w:rsidRPr="004A5A4E">
              <w:rPr>
                <w:rFonts w:eastAsia="Calibri" w:cstheme="minorHAnsi"/>
                <w:bCs/>
              </w:rPr>
              <w:t>(Por delegação de competência conferida pela Ordem de Serviço nº 337/2024)</w:t>
            </w:r>
          </w:p>
          <w:p w14:paraId="66D779F0" w14:textId="109516B4" w:rsidR="00380486" w:rsidRPr="004C0277" w:rsidRDefault="00380486" w:rsidP="002E6C4C">
            <w:pPr>
              <w:spacing w:after="0" w:line="240" w:lineRule="auto"/>
              <w:jc w:val="center"/>
              <w:rPr>
                <w:rFonts w:cstheme="minorHAnsi"/>
                <w:sz w:val="24"/>
                <w:szCs w:val="24"/>
                <w:lang w:eastAsia="zh-CN"/>
              </w:rPr>
            </w:pPr>
          </w:p>
        </w:tc>
      </w:tr>
    </w:tbl>
    <w:p w14:paraId="523D3D77" w14:textId="77777777" w:rsidR="00380486" w:rsidRPr="004C0277" w:rsidRDefault="00380486" w:rsidP="007D25CA">
      <w:pPr>
        <w:rPr>
          <w:rFonts w:cstheme="minorHAnsi"/>
          <w:sz w:val="10"/>
          <w:szCs w:val="10"/>
          <w:lang w:eastAsia="zh-CN"/>
        </w:rPr>
      </w:pPr>
    </w:p>
    <w:p w14:paraId="4F4952CF" w14:textId="4DD6FE3D" w:rsidR="007D25CA" w:rsidRPr="004C0277" w:rsidRDefault="007D25CA" w:rsidP="00757D85">
      <w:pPr>
        <w:ind w:firstLine="708"/>
        <w:rPr>
          <w:rFonts w:cstheme="minorHAnsi"/>
          <w:b/>
          <w:bCs/>
          <w:sz w:val="24"/>
          <w:szCs w:val="24"/>
          <w:u w:val="single"/>
          <w:lang w:val="pt-PT" w:eastAsia="zh-CN" w:bidi="hi-IN"/>
        </w:rPr>
      </w:pPr>
      <w:bookmarkStart w:id="1" w:name="_Hlk168661569"/>
      <w:r w:rsidRPr="004C0277">
        <w:rPr>
          <w:rFonts w:cstheme="minorHAnsi"/>
          <w:b/>
          <w:bCs/>
          <w:sz w:val="24"/>
          <w:szCs w:val="24"/>
          <w:u w:val="single"/>
          <w:lang w:val="pt-PT" w:eastAsia="zh-CN" w:bidi="hi-IN"/>
        </w:rPr>
        <w:t>RELAÇÃO DOS ENCARTES QUE ACOMPANHAM O PRESENTE TERMO DE REFERÊNCIA:</w:t>
      </w:r>
    </w:p>
    <w:tbl>
      <w:tblPr>
        <w:tblW w:w="8930" w:type="dxa"/>
        <w:tblInd w:w="988" w:type="dxa"/>
        <w:tblLook w:val="04A0" w:firstRow="1" w:lastRow="0" w:firstColumn="1" w:lastColumn="0" w:noHBand="0" w:noVBand="1"/>
      </w:tblPr>
      <w:tblGrid>
        <w:gridCol w:w="1559"/>
        <w:gridCol w:w="7371"/>
      </w:tblGrid>
      <w:tr w:rsidR="005C5EFA" w:rsidRPr="004C0277" w14:paraId="66BCF887"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600D7FC5" w14:textId="77777777" w:rsidR="00757D85" w:rsidRPr="004C0277" w:rsidRDefault="00757D85" w:rsidP="00757D85">
            <w:pPr>
              <w:spacing w:after="0" w:line="240" w:lineRule="auto"/>
              <w:rPr>
                <w:rFonts w:cstheme="minorHAnsi"/>
                <w:b/>
                <w:bCs/>
                <w:sz w:val="24"/>
                <w:szCs w:val="24"/>
                <w:lang w:eastAsia="zh-CN"/>
              </w:rPr>
            </w:pPr>
            <w:bookmarkStart w:id="2" w:name="_Hlk117522375"/>
            <w:r w:rsidRPr="004C0277">
              <w:rPr>
                <w:rFonts w:cstheme="minorHAnsi"/>
                <w:b/>
                <w:bCs/>
                <w:sz w:val="24"/>
                <w:szCs w:val="24"/>
                <w:lang w:eastAsia="zh-CN"/>
              </w:rPr>
              <w:t>ENCARTE A</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0EB8794" w14:textId="77777777" w:rsidR="00757D85" w:rsidRPr="004C0277" w:rsidRDefault="00757D85" w:rsidP="00757D85">
            <w:pPr>
              <w:spacing w:after="0" w:line="240" w:lineRule="auto"/>
              <w:rPr>
                <w:rFonts w:cstheme="minorHAnsi"/>
                <w:sz w:val="24"/>
                <w:szCs w:val="24"/>
                <w:lang w:eastAsia="zh-CN"/>
              </w:rPr>
            </w:pPr>
            <w:r w:rsidRPr="004C0277">
              <w:rPr>
                <w:rFonts w:cstheme="minorHAnsi"/>
                <w:sz w:val="24"/>
                <w:szCs w:val="24"/>
                <w:lang w:eastAsia="zh-CN"/>
              </w:rPr>
              <w:t>Descrição Detalhada do Objeto</w:t>
            </w:r>
          </w:p>
        </w:tc>
      </w:tr>
      <w:tr w:rsidR="002D4CA1" w:rsidRPr="004C0277" w14:paraId="79675480"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59174A92" w14:textId="3776119A" w:rsidR="002D4CA1" w:rsidRPr="004C0277" w:rsidRDefault="002D4CA1" w:rsidP="002D4CA1">
            <w:pPr>
              <w:spacing w:after="0" w:line="240" w:lineRule="auto"/>
              <w:rPr>
                <w:rFonts w:cstheme="minorHAnsi"/>
                <w:b/>
                <w:bCs/>
                <w:sz w:val="24"/>
                <w:szCs w:val="24"/>
                <w:lang w:eastAsia="zh-CN"/>
              </w:rPr>
            </w:pPr>
            <w:r>
              <w:rPr>
                <w:rFonts w:cstheme="minorHAnsi"/>
                <w:b/>
                <w:bCs/>
                <w:sz w:val="24"/>
                <w:szCs w:val="24"/>
                <w:lang w:eastAsia="zh-CN"/>
              </w:rPr>
              <w:t>ENCARTE B</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6D949D66" w14:textId="78ABFDB4" w:rsidR="002D4CA1" w:rsidRPr="004C0277" w:rsidRDefault="002D4CA1" w:rsidP="002D4CA1">
            <w:pPr>
              <w:spacing w:after="0" w:line="240" w:lineRule="auto"/>
              <w:rPr>
                <w:rFonts w:cstheme="minorHAnsi"/>
                <w:sz w:val="24"/>
                <w:szCs w:val="24"/>
                <w:lang w:eastAsia="zh-CN"/>
              </w:rPr>
            </w:pPr>
            <w:r w:rsidRPr="001E491D">
              <w:rPr>
                <w:rFonts w:cstheme="minorHAnsi"/>
                <w:sz w:val="24"/>
                <w:szCs w:val="24"/>
                <w:lang w:eastAsia="zh-CN"/>
              </w:rPr>
              <w:t>Modelo de carta de fiança bancária para garantia</w:t>
            </w:r>
            <w:r>
              <w:rPr>
                <w:rFonts w:cstheme="minorHAnsi"/>
                <w:sz w:val="24"/>
                <w:szCs w:val="24"/>
                <w:lang w:eastAsia="zh-CN"/>
              </w:rPr>
              <w:t xml:space="preserve"> d</w:t>
            </w:r>
            <w:r w:rsidRPr="001E491D">
              <w:rPr>
                <w:rFonts w:cstheme="minorHAnsi"/>
                <w:sz w:val="24"/>
                <w:szCs w:val="24"/>
                <w:lang w:eastAsia="zh-CN"/>
              </w:rPr>
              <w:t>e execução contratual</w:t>
            </w:r>
          </w:p>
        </w:tc>
      </w:tr>
      <w:tr w:rsidR="005C5EFA" w:rsidRPr="004C0277" w14:paraId="2E23766E"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7A9742FC" w14:textId="2D668AF2" w:rsidR="00757D85" w:rsidRPr="004C0277" w:rsidRDefault="00757D85" w:rsidP="00757D85">
            <w:pPr>
              <w:spacing w:after="0" w:line="240" w:lineRule="auto"/>
              <w:rPr>
                <w:rFonts w:cstheme="minorHAnsi"/>
                <w:b/>
                <w:bCs/>
                <w:sz w:val="24"/>
                <w:szCs w:val="24"/>
                <w:lang w:eastAsia="zh-CN"/>
              </w:rPr>
            </w:pPr>
            <w:r w:rsidRPr="004C0277">
              <w:rPr>
                <w:rFonts w:cstheme="minorHAnsi"/>
                <w:b/>
                <w:bCs/>
                <w:sz w:val="24"/>
                <w:szCs w:val="24"/>
                <w:lang w:eastAsia="zh-CN"/>
              </w:rPr>
              <w:t>ENCARTE C</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17F1B117" w14:textId="0AB0AD49" w:rsidR="00757D85" w:rsidRPr="004C0277" w:rsidRDefault="00757D85" w:rsidP="00757D85">
            <w:pPr>
              <w:spacing w:after="0" w:line="240" w:lineRule="auto"/>
              <w:rPr>
                <w:rFonts w:cstheme="minorHAnsi"/>
                <w:sz w:val="24"/>
                <w:szCs w:val="24"/>
                <w:lang w:eastAsia="zh-CN"/>
              </w:rPr>
            </w:pPr>
            <w:r w:rsidRPr="004C0277">
              <w:rPr>
                <w:rFonts w:eastAsia="Calibri" w:cstheme="minorHAnsi"/>
                <w:kern w:val="1"/>
                <w:sz w:val="24"/>
                <w:szCs w:val="24"/>
                <w:lang w:bidi="hi-IN"/>
              </w:rPr>
              <w:t>Modelo de Proposta para Cotação de Preços</w:t>
            </w:r>
          </w:p>
        </w:tc>
      </w:tr>
      <w:tr w:rsidR="005C5EFA" w:rsidRPr="004C0277" w14:paraId="2E72EB7F"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218320D8" w14:textId="5D748869" w:rsidR="00757D85" w:rsidRPr="004C0277" w:rsidRDefault="00757D85" w:rsidP="00757D85">
            <w:pPr>
              <w:spacing w:after="0" w:line="240" w:lineRule="auto"/>
              <w:rPr>
                <w:rFonts w:cstheme="minorHAnsi"/>
                <w:b/>
                <w:bCs/>
                <w:sz w:val="24"/>
                <w:szCs w:val="24"/>
                <w:lang w:eastAsia="zh-CN"/>
              </w:rPr>
            </w:pPr>
            <w:r w:rsidRPr="004C0277">
              <w:rPr>
                <w:rFonts w:cstheme="minorHAnsi"/>
                <w:b/>
                <w:bCs/>
                <w:sz w:val="24"/>
                <w:szCs w:val="24"/>
                <w:lang w:eastAsia="zh-CN"/>
              </w:rPr>
              <w:t>ENCARTE D</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3E8FD1DD" w14:textId="77777777" w:rsidR="00757D85" w:rsidRPr="004C0277" w:rsidRDefault="00757D85" w:rsidP="00757D85">
            <w:pPr>
              <w:spacing w:after="0" w:line="240" w:lineRule="auto"/>
              <w:rPr>
                <w:rFonts w:cstheme="minorHAnsi"/>
                <w:sz w:val="24"/>
                <w:szCs w:val="24"/>
                <w:lang w:eastAsia="zh-CN"/>
              </w:rPr>
            </w:pPr>
            <w:r w:rsidRPr="004C0277">
              <w:rPr>
                <w:rFonts w:cstheme="minorHAnsi"/>
                <w:sz w:val="24"/>
                <w:szCs w:val="24"/>
                <w:lang w:eastAsia="zh-CN"/>
              </w:rPr>
              <w:t>Modelo de Termo de Vistoria</w:t>
            </w:r>
          </w:p>
        </w:tc>
      </w:tr>
      <w:tr w:rsidR="005C5EFA" w:rsidRPr="004C0277" w14:paraId="73235675"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09C1234F" w14:textId="1434B73D" w:rsidR="00757D85" w:rsidRPr="004C0277" w:rsidRDefault="00757D85" w:rsidP="00757D85">
            <w:pPr>
              <w:spacing w:after="0" w:line="240" w:lineRule="auto"/>
              <w:rPr>
                <w:rFonts w:cstheme="minorHAnsi"/>
                <w:b/>
                <w:bCs/>
                <w:sz w:val="24"/>
                <w:szCs w:val="24"/>
                <w:lang w:eastAsia="zh-CN"/>
              </w:rPr>
            </w:pPr>
            <w:r w:rsidRPr="004C0277">
              <w:rPr>
                <w:rFonts w:cstheme="minorHAnsi"/>
                <w:b/>
                <w:bCs/>
                <w:sz w:val="24"/>
                <w:szCs w:val="24"/>
                <w:lang w:eastAsia="zh-CN"/>
              </w:rPr>
              <w:t>ENCARTE 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1743BB4" w14:textId="77777777" w:rsidR="00757D85" w:rsidRPr="004C0277" w:rsidRDefault="00757D85" w:rsidP="00757D85">
            <w:pPr>
              <w:spacing w:after="0" w:line="240" w:lineRule="auto"/>
              <w:rPr>
                <w:rFonts w:cstheme="minorHAnsi"/>
                <w:sz w:val="24"/>
                <w:szCs w:val="24"/>
                <w:lang w:eastAsia="zh-CN"/>
              </w:rPr>
            </w:pPr>
            <w:r w:rsidRPr="004C0277">
              <w:rPr>
                <w:rFonts w:cstheme="minorHAnsi"/>
                <w:sz w:val="24"/>
                <w:szCs w:val="24"/>
                <w:lang w:eastAsia="zh-CN"/>
              </w:rPr>
              <w:t>Modelo de Declaração de Dispensa de Vistoria</w:t>
            </w:r>
          </w:p>
        </w:tc>
      </w:tr>
      <w:tr w:rsidR="005C5EFA" w:rsidRPr="004C0277" w14:paraId="76B9357F"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2DB8C030" w14:textId="0290FC7A" w:rsidR="00757D85" w:rsidRPr="004C0277" w:rsidRDefault="00757D85" w:rsidP="00757D85">
            <w:pPr>
              <w:spacing w:after="0" w:line="240" w:lineRule="auto"/>
              <w:rPr>
                <w:rFonts w:cstheme="minorHAnsi"/>
                <w:b/>
                <w:bCs/>
                <w:sz w:val="24"/>
                <w:szCs w:val="24"/>
                <w:lang w:eastAsia="zh-CN"/>
              </w:rPr>
            </w:pPr>
            <w:r w:rsidRPr="004C0277">
              <w:rPr>
                <w:rFonts w:cstheme="minorHAnsi"/>
                <w:b/>
                <w:bCs/>
                <w:sz w:val="24"/>
                <w:szCs w:val="24"/>
                <w:lang w:eastAsia="zh-CN"/>
              </w:rPr>
              <w:t>ENCARTE F</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23B1CAAE" w14:textId="72E5AF69" w:rsidR="00757D85" w:rsidRPr="004C0277" w:rsidRDefault="00757D85" w:rsidP="00757D85">
            <w:pPr>
              <w:spacing w:after="0" w:line="240" w:lineRule="auto"/>
              <w:rPr>
                <w:rFonts w:cstheme="minorHAnsi"/>
                <w:sz w:val="24"/>
                <w:szCs w:val="24"/>
                <w:lang w:eastAsia="zh-CN"/>
              </w:rPr>
            </w:pPr>
            <w:r w:rsidRPr="004C0277">
              <w:rPr>
                <w:rFonts w:cstheme="minorHAnsi"/>
                <w:sz w:val="24"/>
                <w:szCs w:val="24"/>
                <w:lang w:eastAsia="zh-CN"/>
              </w:rPr>
              <w:t xml:space="preserve">Declaração </w:t>
            </w:r>
            <w:r w:rsidR="008B604B" w:rsidRPr="004C0277">
              <w:rPr>
                <w:rFonts w:cstheme="minorHAnsi"/>
                <w:sz w:val="24"/>
                <w:szCs w:val="24"/>
                <w:lang w:eastAsia="zh-CN"/>
              </w:rPr>
              <w:t xml:space="preserve">para Participação e Contratação – Impedimentos do RILC da EBC </w:t>
            </w:r>
          </w:p>
        </w:tc>
      </w:tr>
      <w:tr w:rsidR="005C5EFA" w:rsidRPr="004C0277" w14:paraId="4CA0F995"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3A46437F" w14:textId="1EB34441" w:rsidR="00757D85" w:rsidRPr="004C0277" w:rsidRDefault="00757D85" w:rsidP="00757D85">
            <w:pPr>
              <w:spacing w:after="0" w:line="240" w:lineRule="auto"/>
              <w:rPr>
                <w:rFonts w:cstheme="minorHAnsi"/>
                <w:b/>
                <w:bCs/>
                <w:sz w:val="24"/>
                <w:szCs w:val="24"/>
                <w:lang w:eastAsia="zh-CN"/>
              </w:rPr>
            </w:pPr>
            <w:r w:rsidRPr="004C0277">
              <w:rPr>
                <w:rFonts w:cstheme="minorHAnsi"/>
                <w:b/>
                <w:bCs/>
                <w:sz w:val="24"/>
                <w:szCs w:val="24"/>
                <w:lang w:eastAsia="zh-CN"/>
              </w:rPr>
              <w:t>ENCARTE G</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34982A71" w14:textId="1177CE4E" w:rsidR="00757D85" w:rsidRPr="005100B3" w:rsidRDefault="00567DF7" w:rsidP="00757D85">
            <w:pPr>
              <w:spacing w:after="0" w:line="240" w:lineRule="auto"/>
              <w:rPr>
                <w:rFonts w:cstheme="minorHAnsi"/>
                <w:sz w:val="24"/>
                <w:szCs w:val="24"/>
                <w:lang w:eastAsia="zh-CN"/>
              </w:rPr>
            </w:pPr>
            <w:r w:rsidRPr="005100B3">
              <w:rPr>
                <w:rFonts w:cstheme="minorHAnsi"/>
                <w:sz w:val="24"/>
                <w:szCs w:val="24"/>
                <w:lang w:eastAsia="zh-CN"/>
              </w:rPr>
              <w:t>Modelo da Plaqueta a ser fornecida para a EBC</w:t>
            </w:r>
          </w:p>
        </w:tc>
      </w:tr>
      <w:tr w:rsidR="005C5EFA" w:rsidRPr="004C0277" w14:paraId="55E43337"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56939C60" w14:textId="795BB938" w:rsidR="00757D85" w:rsidRPr="004C0277" w:rsidRDefault="00757D85" w:rsidP="00757D85">
            <w:pPr>
              <w:spacing w:after="0" w:line="240" w:lineRule="auto"/>
              <w:rPr>
                <w:rFonts w:cstheme="minorHAnsi"/>
                <w:b/>
                <w:bCs/>
                <w:sz w:val="24"/>
                <w:szCs w:val="24"/>
                <w:lang w:eastAsia="zh-CN"/>
              </w:rPr>
            </w:pPr>
            <w:r w:rsidRPr="004C0277">
              <w:rPr>
                <w:rFonts w:cstheme="minorHAnsi"/>
                <w:b/>
                <w:bCs/>
                <w:sz w:val="24"/>
                <w:szCs w:val="24"/>
                <w:lang w:eastAsia="zh-CN"/>
              </w:rPr>
              <w:lastRenderedPageBreak/>
              <w:t>ENCARTE H</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77E2E125" w14:textId="77777777" w:rsidR="00757D85" w:rsidRPr="004C0277" w:rsidRDefault="00757D85" w:rsidP="00757D85">
            <w:pPr>
              <w:spacing w:after="0" w:line="240" w:lineRule="auto"/>
              <w:rPr>
                <w:rFonts w:cstheme="minorHAnsi"/>
                <w:sz w:val="24"/>
                <w:szCs w:val="24"/>
                <w:lang w:eastAsia="zh-CN"/>
              </w:rPr>
            </w:pPr>
            <w:r w:rsidRPr="004C0277">
              <w:rPr>
                <w:rFonts w:cstheme="minorHAnsi"/>
                <w:sz w:val="24"/>
                <w:szCs w:val="24"/>
                <w:lang w:eastAsia="zh-CN"/>
              </w:rPr>
              <w:t>Termo de Sigilo e Privacidade</w:t>
            </w:r>
          </w:p>
        </w:tc>
      </w:tr>
      <w:tr w:rsidR="007022AF" w:rsidRPr="004C0277" w14:paraId="54D622DD"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77291129" w14:textId="1EC8C1F2" w:rsidR="007022AF" w:rsidRPr="004C0277" w:rsidRDefault="007022AF" w:rsidP="00757D85">
            <w:pPr>
              <w:spacing w:after="0" w:line="240" w:lineRule="auto"/>
              <w:rPr>
                <w:rFonts w:cstheme="minorHAnsi"/>
                <w:b/>
                <w:bCs/>
                <w:sz w:val="24"/>
                <w:szCs w:val="24"/>
                <w:lang w:eastAsia="zh-CN"/>
              </w:rPr>
            </w:pPr>
            <w:r w:rsidRPr="004C0277">
              <w:rPr>
                <w:rFonts w:cstheme="minorHAnsi"/>
                <w:b/>
                <w:bCs/>
                <w:sz w:val="24"/>
                <w:szCs w:val="24"/>
                <w:lang w:eastAsia="zh-CN"/>
              </w:rPr>
              <w:t>ENCARTE I</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7D843AF1" w14:textId="7BD00AC9" w:rsidR="007022AF" w:rsidRPr="004C0277" w:rsidRDefault="007022AF" w:rsidP="00757D85">
            <w:pPr>
              <w:spacing w:after="0" w:line="240" w:lineRule="auto"/>
              <w:rPr>
                <w:rFonts w:cstheme="minorHAnsi"/>
                <w:sz w:val="24"/>
                <w:szCs w:val="24"/>
                <w:lang w:eastAsia="zh-CN"/>
              </w:rPr>
            </w:pPr>
            <w:r w:rsidRPr="004C0277">
              <w:rPr>
                <w:rFonts w:cstheme="minorHAnsi"/>
                <w:sz w:val="24"/>
                <w:szCs w:val="24"/>
                <w:lang w:eastAsia="zh-CN"/>
              </w:rPr>
              <w:t>Localidades e Quantitativo de Bens</w:t>
            </w:r>
          </w:p>
        </w:tc>
      </w:tr>
      <w:tr w:rsidR="007022AF" w:rsidRPr="004C0277" w14:paraId="04F26881"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5D61C4DC" w14:textId="2C2F0F9E" w:rsidR="007022AF" w:rsidRPr="004C0277" w:rsidRDefault="007A2574" w:rsidP="00757D85">
            <w:pPr>
              <w:spacing w:after="0" w:line="240" w:lineRule="auto"/>
              <w:rPr>
                <w:rFonts w:cstheme="minorHAnsi"/>
                <w:b/>
                <w:bCs/>
                <w:sz w:val="24"/>
                <w:szCs w:val="24"/>
                <w:lang w:eastAsia="zh-CN"/>
              </w:rPr>
            </w:pPr>
            <w:r w:rsidRPr="004C0277">
              <w:rPr>
                <w:rFonts w:cstheme="minorHAnsi"/>
                <w:b/>
                <w:bCs/>
                <w:sz w:val="24"/>
                <w:szCs w:val="24"/>
                <w:lang w:eastAsia="zh-CN"/>
              </w:rPr>
              <w:t>ENCARTE 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ACA10C7" w14:textId="3A4A8915" w:rsidR="007022AF" w:rsidRPr="004C0277" w:rsidRDefault="007A2574" w:rsidP="00757D85">
            <w:pPr>
              <w:spacing w:after="0" w:line="240" w:lineRule="auto"/>
              <w:rPr>
                <w:rFonts w:cstheme="minorHAnsi"/>
                <w:sz w:val="24"/>
                <w:szCs w:val="24"/>
                <w:lang w:eastAsia="zh-CN"/>
              </w:rPr>
            </w:pPr>
            <w:r w:rsidRPr="004C0277">
              <w:rPr>
                <w:rFonts w:cstheme="minorHAnsi"/>
                <w:sz w:val="24"/>
                <w:szCs w:val="24"/>
                <w:lang w:eastAsia="zh-CN"/>
              </w:rPr>
              <w:t>Planilha com Saldos Físicos e Contábeis da Conciliação</w:t>
            </w:r>
          </w:p>
        </w:tc>
      </w:tr>
      <w:tr w:rsidR="007A2574" w:rsidRPr="004C0277" w14:paraId="130BEB3C"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09F37C1E" w14:textId="6534E721" w:rsidR="007A2574" w:rsidRPr="004C0277" w:rsidRDefault="007A2574" w:rsidP="00757D85">
            <w:pPr>
              <w:spacing w:after="0" w:line="240" w:lineRule="auto"/>
              <w:rPr>
                <w:rFonts w:cstheme="minorHAnsi"/>
                <w:b/>
                <w:bCs/>
                <w:sz w:val="24"/>
                <w:szCs w:val="24"/>
                <w:lang w:eastAsia="zh-CN"/>
              </w:rPr>
            </w:pPr>
            <w:r w:rsidRPr="004C0277">
              <w:rPr>
                <w:rFonts w:cstheme="minorHAnsi"/>
                <w:b/>
                <w:bCs/>
                <w:sz w:val="24"/>
                <w:szCs w:val="24"/>
                <w:lang w:eastAsia="zh-CN"/>
              </w:rPr>
              <w:t>ENCARTE K</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CED34B5" w14:textId="37DF5999" w:rsidR="007A2574" w:rsidRPr="004C0277" w:rsidRDefault="0049086D" w:rsidP="00757D85">
            <w:pPr>
              <w:spacing w:after="0" w:line="240" w:lineRule="auto"/>
              <w:rPr>
                <w:rFonts w:cstheme="minorHAnsi"/>
                <w:sz w:val="24"/>
                <w:szCs w:val="24"/>
                <w:lang w:eastAsia="zh-CN"/>
              </w:rPr>
            </w:pPr>
            <w:r w:rsidRPr="004C0277">
              <w:rPr>
                <w:rFonts w:cstheme="minorHAnsi"/>
                <w:sz w:val="24"/>
                <w:szCs w:val="24"/>
                <w:lang w:eastAsia="zh-CN"/>
              </w:rPr>
              <w:t>Planilha para Importação de Dados do Inventário para o Sistema de Patrimônio da EBC</w:t>
            </w:r>
          </w:p>
        </w:tc>
      </w:tr>
      <w:tr w:rsidR="007A2574" w:rsidRPr="004C0277" w14:paraId="64174BB2"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1710547A" w14:textId="4093810D" w:rsidR="007A2574" w:rsidRPr="004C0277" w:rsidRDefault="007A2574" w:rsidP="00757D85">
            <w:pPr>
              <w:spacing w:after="0" w:line="240" w:lineRule="auto"/>
              <w:rPr>
                <w:rFonts w:cstheme="minorHAnsi"/>
                <w:b/>
                <w:bCs/>
                <w:sz w:val="24"/>
                <w:szCs w:val="24"/>
                <w:lang w:eastAsia="zh-CN"/>
              </w:rPr>
            </w:pPr>
            <w:r w:rsidRPr="004C0277">
              <w:rPr>
                <w:rFonts w:cstheme="minorHAnsi"/>
                <w:b/>
                <w:bCs/>
                <w:sz w:val="24"/>
                <w:szCs w:val="24"/>
                <w:lang w:eastAsia="zh-CN"/>
              </w:rPr>
              <w:t>ENCARTE L</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68857CF2" w14:textId="654CA396" w:rsidR="007A2574" w:rsidRPr="004C0277" w:rsidRDefault="0049086D" w:rsidP="00757D85">
            <w:pPr>
              <w:spacing w:after="0" w:line="240" w:lineRule="auto"/>
              <w:rPr>
                <w:rFonts w:cstheme="minorHAnsi"/>
                <w:sz w:val="24"/>
                <w:szCs w:val="24"/>
                <w:lang w:eastAsia="zh-CN"/>
              </w:rPr>
            </w:pPr>
            <w:r w:rsidRPr="004C0277">
              <w:rPr>
                <w:rFonts w:cstheme="minorHAnsi"/>
                <w:sz w:val="24"/>
                <w:szCs w:val="24"/>
                <w:lang w:eastAsia="zh-CN"/>
              </w:rPr>
              <w:t>Planilha para Apresentação do Resultado da Aplicação do Teste de Recuperabilidade</w:t>
            </w:r>
          </w:p>
        </w:tc>
      </w:tr>
      <w:tr w:rsidR="007A2574" w:rsidRPr="004C0277" w14:paraId="6A851CCC"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5ED110EE" w14:textId="48438A94" w:rsidR="007A2574" w:rsidRPr="004C0277" w:rsidRDefault="007A2574" w:rsidP="00757D85">
            <w:pPr>
              <w:spacing w:after="0" w:line="240" w:lineRule="auto"/>
              <w:rPr>
                <w:rFonts w:cstheme="minorHAnsi"/>
                <w:b/>
                <w:bCs/>
                <w:sz w:val="24"/>
                <w:szCs w:val="24"/>
                <w:lang w:eastAsia="zh-CN"/>
              </w:rPr>
            </w:pPr>
            <w:r w:rsidRPr="004C0277">
              <w:rPr>
                <w:rFonts w:cstheme="minorHAnsi"/>
                <w:b/>
                <w:bCs/>
                <w:sz w:val="24"/>
                <w:szCs w:val="24"/>
                <w:lang w:eastAsia="zh-CN"/>
              </w:rPr>
              <w:t>ENCARTE M</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158355F4" w14:textId="6146F235" w:rsidR="007A2574" w:rsidRPr="004C0277" w:rsidRDefault="0049086D" w:rsidP="00757D85">
            <w:pPr>
              <w:spacing w:after="0" w:line="240" w:lineRule="auto"/>
              <w:rPr>
                <w:rFonts w:cstheme="minorHAnsi"/>
                <w:sz w:val="24"/>
                <w:szCs w:val="24"/>
                <w:lang w:eastAsia="zh-CN"/>
              </w:rPr>
            </w:pPr>
            <w:r w:rsidRPr="004C0277">
              <w:rPr>
                <w:rFonts w:cstheme="minorHAnsi"/>
                <w:sz w:val="24"/>
                <w:szCs w:val="24"/>
                <w:lang w:eastAsia="zh-CN"/>
              </w:rPr>
              <w:t>Planilha para Importação de Dados do Teste de Recuperabilidade para o Sistema de Patrimônio da EBC</w:t>
            </w:r>
          </w:p>
        </w:tc>
      </w:tr>
      <w:tr w:rsidR="005D4806" w:rsidRPr="004C0277" w14:paraId="3A0E433F"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426FE6DF" w14:textId="324D151B" w:rsidR="005D4806" w:rsidRPr="004C0277" w:rsidRDefault="005D4806" w:rsidP="00757D85">
            <w:pPr>
              <w:spacing w:after="0" w:line="240" w:lineRule="auto"/>
              <w:rPr>
                <w:rFonts w:cstheme="minorHAnsi"/>
                <w:b/>
                <w:bCs/>
                <w:sz w:val="24"/>
                <w:szCs w:val="24"/>
                <w:lang w:eastAsia="zh-CN"/>
              </w:rPr>
            </w:pPr>
            <w:r w:rsidRPr="004C0277">
              <w:rPr>
                <w:rFonts w:cstheme="minorHAnsi"/>
                <w:b/>
                <w:bCs/>
                <w:sz w:val="24"/>
                <w:szCs w:val="24"/>
                <w:lang w:eastAsia="zh-CN"/>
              </w:rPr>
              <w:t>ENCARTE N</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9F8D4F3" w14:textId="0726FB28" w:rsidR="005D4806" w:rsidRPr="004C0277" w:rsidRDefault="005D4806" w:rsidP="00757D85">
            <w:pPr>
              <w:spacing w:after="0" w:line="240" w:lineRule="auto"/>
              <w:rPr>
                <w:rFonts w:cstheme="minorHAnsi"/>
                <w:sz w:val="24"/>
                <w:szCs w:val="24"/>
                <w:lang w:eastAsia="zh-CN"/>
              </w:rPr>
            </w:pPr>
            <w:r w:rsidRPr="004C0277">
              <w:rPr>
                <w:rFonts w:cstheme="minorHAnsi"/>
                <w:sz w:val="24"/>
                <w:szCs w:val="24"/>
                <w:lang w:eastAsia="zh-CN"/>
              </w:rPr>
              <w:t xml:space="preserve">Guia </w:t>
            </w:r>
            <w:r w:rsidR="001E491D">
              <w:rPr>
                <w:rFonts w:cstheme="minorHAnsi"/>
                <w:sz w:val="24"/>
                <w:szCs w:val="24"/>
                <w:lang w:eastAsia="zh-CN"/>
              </w:rPr>
              <w:t>d</w:t>
            </w:r>
            <w:r w:rsidRPr="004C0277">
              <w:rPr>
                <w:rFonts w:cstheme="minorHAnsi"/>
                <w:sz w:val="24"/>
                <w:szCs w:val="24"/>
                <w:lang w:eastAsia="zh-CN"/>
              </w:rPr>
              <w:t>e Apoio Metodológico</w:t>
            </w:r>
          </w:p>
        </w:tc>
      </w:tr>
      <w:tr w:rsidR="00654B20" w:rsidRPr="004C0277" w14:paraId="4D0D9CF4" w14:textId="77777777" w:rsidTr="00757D85">
        <w:trPr>
          <w:trHeight w:val="542"/>
        </w:trPr>
        <w:tc>
          <w:tcPr>
            <w:tcW w:w="1559" w:type="dxa"/>
            <w:tcBorders>
              <w:top w:val="single" w:sz="4" w:space="0" w:color="000000"/>
              <w:left w:val="single" w:sz="4" w:space="0" w:color="000000"/>
              <w:bottom w:val="single" w:sz="4" w:space="0" w:color="000000"/>
              <w:right w:val="single" w:sz="4" w:space="0" w:color="000000"/>
            </w:tcBorders>
            <w:shd w:val="solid" w:color="D0CECE" w:fill="auto"/>
            <w:vAlign w:val="center"/>
          </w:tcPr>
          <w:p w14:paraId="54C45F45" w14:textId="4022B887" w:rsidR="00654B20" w:rsidRPr="004C0277" w:rsidRDefault="00654B20" w:rsidP="00757D85">
            <w:pPr>
              <w:spacing w:after="0" w:line="240" w:lineRule="auto"/>
              <w:rPr>
                <w:rFonts w:cstheme="minorHAnsi"/>
                <w:b/>
                <w:bCs/>
                <w:sz w:val="24"/>
                <w:szCs w:val="24"/>
                <w:lang w:eastAsia="zh-CN"/>
              </w:rPr>
            </w:pPr>
            <w:r w:rsidRPr="004C0277">
              <w:rPr>
                <w:rFonts w:cstheme="minorHAnsi"/>
                <w:b/>
                <w:bCs/>
                <w:sz w:val="24"/>
                <w:szCs w:val="24"/>
                <w:lang w:eastAsia="zh-CN"/>
              </w:rPr>
              <w:t>ENCARTE O</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C87B3E9" w14:textId="1DDEC923" w:rsidR="00654B20" w:rsidRPr="004C0277" w:rsidRDefault="00654B20" w:rsidP="00757D85">
            <w:pPr>
              <w:spacing w:after="0" w:line="240" w:lineRule="auto"/>
              <w:rPr>
                <w:rFonts w:cstheme="minorHAnsi"/>
                <w:sz w:val="24"/>
                <w:szCs w:val="24"/>
                <w:lang w:eastAsia="zh-CN"/>
              </w:rPr>
            </w:pPr>
            <w:r w:rsidRPr="004C0277">
              <w:rPr>
                <w:rFonts w:cstheme="minorHAnsi"/>
                <w:sz w:val="24"/>
                <w:szCs w:val="24"/>
                <w:lang w:eastAsia="zh-CN"/>
              </w:rPr>
              <w:t>Modelo de Solicitação de Serviço de Inventário Sob Demanda</w:t>
            </w:r>
          </w:p>
        </w:tc>
      </w:tr>
    </w:tbl>
    <w:p w14:paraId="25BA48A5" w14:textId="033D0DB3" w:rsidR="00023C3F" w:rsidRDefault="00023C3F" w:rsidP="009C10D0">
      <w:pPr>
        <w:jc w:val="center"/>
        <w:rPr>
          <w:rFonts w:cstheme="minorHAnsi"/>
          <w:b/>
          <w:bCs/>
          <w:sz w:val="24"/>
          <w:szCs w:val="24"/>
          <w:lang w:val="pt-PT" w:eastAsia="zh-CN" w:bidi="hi-IN"/>
        </w:rPr>
      </w:pPr>
      <w:bookmarkStart w:id="3" w:name="_Hlk19525841"/>
      <w:bookmarkEnd w:id="2"/>
      <w:bookmarkEnd w:id="3"/>
      <w:bookmarkEnd w:id="1"/>
    </w:p>
    <w:p w14:paraId="5843468C" w14:textId="77777777" w:rsidR="00023C3F" w:rsidRDefault="00023C3F">
      <w:pPr>
        <w:rPr>
          <w:rFonts w:cstheme="minorHAnsi"/>
          <w:b/>
          <w:bCs/>
          <w:sz w:val="24"/>
          <w:szCs w:val="24"/>
          <w:lang w:val="pt-PT" w:eastAsia="zh-CN" w:bidi="hi-IN"/>
        </w:rPr>
      </w:pPr>
      <w:r>
        <w:rPr>
          <w:rFonts w:cstheme="minorHAnsi"/>
          <w:b/>
          <w:bCs/>
          <w:sz w:val="24"/>
          <w:szCs w:val="24"/>
          <w:lang w:val="pt-PT" w:eastAsia="zh-CN" w:bidi="hi-IN"/>
        </w:rPr>
        <w:br w:type="page"/>
      </w:r>
    </w:p>
    <w:p w14:paraId="1778DA91" w14:textId="0F8AEF95" w:rsidR="007D25CA" w:rsidRPr="004C0277" w:rsidRDefault="007D25CA" w:rsidP="009C10D0">
      <w:pPr>
        <w:jc w:val="center"/>
        <w:rPr>
          <w:rFonts w:cstheme="minorHAnsi"/>
          <w:b/>
          <w:bCs/>
          <w:sz w:val="24"/>
          <w:szCs w:val="24"/>
          <w:lang w:val="pt-PT" w:eastAsia="zh-CN" w:bidi="hi-IN"/>
        </w:rPr>
      </w:pPr>
      <w:r w:rsidRPr="004C0277">
        <w:rPr>
          <w:rFonts w:cstheme="minorHAnsi"/>
          <w:b/>
          <w:bCs/>
          <w:sz w:val="24"/>
          <w:szCs w:val="24"/>
          <w:lang w:val="pt-PT" w:eastAsia="zh-CN" w:bidi="hi-IN"/>
        </w:rPr>
        <w:lastRenderedPageBreak/>
        <w:t>ENCARTE A</w:t>
      </w:r>
    </w:p>
    <w:p w14:paraId="60112616" w14:textId="77777777" w:rsidR="007D25CA" w:rsidRPr="004C0277" w:rsidRDefault="007D25CA" w:rsidP="00505188">
      <w:pPr>
        <w:jc w:val="center"/>
        <w:rPr>
          <w:rFonts w:cstheme="minorHAnsi"/>
          <w:b/>
          <w:bCs/>
          <w:sz w:val="24"/>
          <w:szCs w:val="24"/>
          <w:u w:val="single"/>
          <w:lang w:eastAsia="zh-CN" w:bidi="hi-IN"/>
        </w:rPr>
      </w:pPr>
      <w:bookmarkStart w:id="4" w:name="_Hlk168661956"/>
      <w:r w:rsidRPr="004C0277">
        <w:rPr>
          <w:rFonts w:cstheme="minorHAnsi"/>
          <w:b/>
          <w:bCs/>
          <w:sz w:val="24"/>
          <w:szCs w:val="24"/>
          <w:u w:val="single"/>
          <w:lang w:eastAsia="zh-CN" w:bidi="hi-IN"/>
        </w:rPr>
        <w:t>DESCRIÇÃO DETALHADA DO OBJETO</w:t>
      </w:r>
    </w:p>
    <w:p w14:paraId="1C38D1E3" w14:textId="58E20E27" w:rsidR="00F840A0" w:rsidRPr="004C0277" w:rsidRDefault="00683028" w:rsidP="00F840A0">
      <w:pPr>
        <w:pStyle w:val="Corpodetexto"/>
        <w:widowControl w:val="0"/>
        <w:spacing w:line="240" w:lineRule="auto"/>
        <w:ind w:right="333"/>
        <w:jc w:val="both"/>
        <w:rPr>
          <w:rFonts w:cstheme="minorHAnsi"/>
          <w:sz w:val="24"/>
          <w:szCs w:val="24"/>
          <w:lang w:bidi="hi-IN"/>
        </w:rPr>
      </w:pPr>
      <w:r w:rsidRPr="004C0277">
        <w:rPr>
          <w:rFonts w:cstheme="minorHAnsi"/>
          <w:b/>
          <w:bCs/>
          <w:sz w:val="24"/>
          <w:szCs w:val="24"/>
          <w:lang w:bidi="hi-IN"/>
        </w:rPr>
        <w:t>OBJETO:</w:t>
      </w:r>
      <w:r w:rsidRPr="004C0277">
        <w:rPr>
          <w:rFonts w:cstheme="minorHAnsi"/>
          <w:sz w:val="24"/>
          <w:szCs w:val="24"/>
          <w:lang w:bidi="hi-IN"/>
        </w:rPr>
        <w:t xml:space="preserve"> </w:t>
      </w:r>
      <w:r w:rsidR="00F840A0" w:rsidRPr="004C0277">
        <w:rPr>
          <w:rFonts w:cstheme="minorHAnsi"/>
          <w:sz w:val="24"/>
          <w:szCs w:val="24"/>
          <w:lang w:bidi="hi-IN"/>
        </w:rPr>
        <w:t>Serviços de inventário físico anual; inventário sob demanda; e avaliação patrimonial para a atualização da base de dados e identificação dos bens do ativo imobilizado e intangível que constituem o acervo patrimonial da Empresa Brasil de Comunicação S.A – EBC.</w:t>
      </w:r>
    </w:p>
    <w:p w14:paraId="581EE445" w14:textId="75FC5E72" w:rsidR="009F18CD" w:rsidRPr="004C0277" w:rsidRDefault="009F18CD" w:rsidP="007545C0">
      <w:pPr>
        <w:pStyle w:val="Corpodetexto"/>
        <w:widowControl w:val="0"/>
        <w:numPr>
          <w:ilvl w:val="0"/>
          <w:numId w:val="11"/>
        </w:numPr>
        <w:spacing w:line="240" w:lineRule="auto"/>
        <w:ind w:left="0" w:right="333" w:firstLine="0"/>
        <w:jc w:val="both"/>
        <w:rPr>
          <w:rFonts w:cstheme="minorHAnsi"/>
          <w:sz w:val="24"/>
          <w:szCs w:val="24"/>
        </w:rPr>
      </w:pPr>
      <w:r w:rsidRPr="004C0277">
        <w:rPr>
          <w:rFonts w:cstheme="minorHAnsi"/>
          <w:spacing w:val="-2"/>
          <w:sz w:val="24"/>
          <w:szCs w:val="24"/>
        </w:rPr>
        <w:t>Contratação</w:t>
      </w:r>
      <w:r w:rsidRPr="004C0277">
        <w:rPr>
          <w:rFonts w:cstheme="minorHAnsi"/>
          <w:spacing w:val="-1"/>
          <w:sz w:val="24"/>
          <w:szCs w:val="24"/>
        </w:rPr>
        <w:t xml:space="preserve"> de</w:t>
      </w:r>
      <w:r w:rsidRPr="004C0277">
        <w:rPr>
          <w:rFonts w:cstheme="minorHAnsi"/>
          <w:spacing w:val="-4"/>
          <w:sz w:val="24"/>
          <w:szCs w:val="24"/>
        </w:rPr>
        <w:t xml:space="preserve"> </w:t>
      </w:r>
      <w:r w:rsidRPr="004C0277">
        <w:rPr>
          <w:rFonts w:cstheme="minorHAnsi"/>
          <w:spacing w:val="-1"/>
          <w:sz w:val="24"/>
          <w:szCs w:val="24"/>
        </w:rPr>
        <w:t>empresa</w:t>
      </w:r>
      <w:r w:rsidRPr="004C0277">
        <w:rPr>
          <w:rFonts w:cstheme="minorHAnsi"/>
          <w:spacing w:val="-2"/>
          <w:sz w:val="24"/>
          <w:szCs w:val="24"/>
        </w:rPr>
        <w:t xml:space="preserve"> </w:t>
      </w:r>
      <w:r w:rsidRPr="004C0277">
        <w:rPr>
          <w:rFonts w:cstheme="minorHAnsi"/>
          <w:spacing w:val="-1"/>
          <w:sz w:val="24"/>
          <w:szCs w:val="24"/>
        </w:rPr>
        <w:t>especializada</w:t>
      </w:r>
      <w:r w:rsidRPr="004C0277">
        <w:rPr>
          <w:rFonts w:cstheme="minorHAnsi"/>
          <w:sz w:val="24"/>
          <w:szCs w:val="24"/>
        </w:rPr>
        <w:t xml:space="preserve"> </w:t>
      </w:r>
      <w:r w:rsidRPr="004C0277">
        <w:rPr>
          <w:rFonts w:cstheme="minorHAnsi"/>
          <w:spacing w:val="-2"/>
          <w:sz w:val="24"/>
          <w:szCs w:val="24"/>
        </w:rPr>
        <w:t>na</w:t>
      </w:r>
      <w:r w:rsidRPr="004C0277">
        <w:rPr>
          <w:rFonts w:cstheme="minorHAnsi"/>
          <w:sz w:val="24"/>
          <w:szCs w:val="24"/>
        </w:rPr>
        <w:t xml:space="preserve"> </w:t>
      </w:r>
      <w:r w:rsidRPr="004C0277">
        <w:rPr>
          <w:rFonts w:cstheme="minorHAnsi"/>
          <w:spacing w:val="-1"/>
          <w:sz w:val="24"/>
          <w:szCs w:val="24"/>
        </w:rPr>
        <w:t>prestação</w:t>
      </w:r>
      <w:r w:rsidRPr="004C0277">
        <w:rPr>
          <w:rFonts w:cstheme="minorHAnsi"/>
          <w:sz w:val="24"/>
          <w:szCs w:val="24"/>
        </w:rPr>
        <w:t xml:space="preserve"> </w:t>
      </w:r>
      <w:r w:rsidRPr="004C0277">
        <w:rPr>
          <w:rFonts w:cstheme="minorHAnsi"/>
          <w:spacing w:val="-1"/>
          <w:sz w:val="24"/>
          <w:szCs w:val="24"/>
        </w:rPr>
        <w:t>de</w:t>
      </w:r>
      <w:r w:rsidRPr="004C0277">
        <w:rPr>
          <w:rFonts w:cstheme="minorHAnsi"/>
          <w:spacing w:val="-3"/>
          <w:sz w:val="24"/>
          <w:szCs w:val="24"/>
        </w:rPr>
        <w:t xml:space="preserve"> </w:t>
      </w:r>
      <w:r w:rsidRPr="004C0277">
        <w:rPr>
          <w:rFonts w:cstheme="minorHAnsi"/>
          <w:spacing w:val="-1"/>
          <w:sz w:val="24"/>
          <w:szCs w:val="24"/>
        </w:rPr>
        <w:t>serviços</w:t>
      </w:r>
      <w:r w:rsidRPr="004C0277">
        <w:rPr>
          <w:rFonts w:cstheme="minorHAnsi"/>
          <w:spacing w:val="-4"/>
          <w:sz w:val="24"/>
          <w:szCs w:val="24"/>
        </w:rPr>
        <w:t xml:space="preserve"> </w:t>
      </w:r>
      <w:r w:rsidRPr="004C0277">
        <w:rPr>
          <w:rFonts w:cstheme="minorHAnsi"/>
          <w:spacing w:val="-1"/>
          <w:sz w:val="24"/>
          <w:szCs w:val="24"/>
        </w:rPr>
        <w:t>de</w:t>
      </w:r>
      <w:r w:rsidRPr="004C0277">
        <w:rPr>
          <w:rFonts w:cstheme="minorHAnsi"/>
          <w:sz w:val="24"/>
          <w:szCs w:val="24"/>
        </w:rPr>
        <w:t xml:space="preserve"> </w:t>
      </w:r>
      <w:r w:rsidRPr="004C0277">
        <w:rPr>
          <w:rFonts w:cstheme="minorHAnsi"/>
          <w:spacing w:val="-1"/>
          <w:sz w:val="24"/>
          <w:szCs w:val="24"/>
        </w:rPr>
        <w:t>inventário</w:t>
      </w:r>
      <w:r w:rsidRPr="004C0277">
        <w:rPr>
          <w:rFonts w:cstheme="minorHAnsi"/>
          <w:spacing w:val="47"/>
          <w:sz w:val="24"/>
          <w:szCs w:val="24"/>
        </w:rPr>
        <w:t xml:space="preserve"> </w:t>
      </w:r>
      <w:r w:rsidRPr="004C0277">
        <w:rPr>
          <w:rFonts w:cstheme="minorHAnsi"/>
          <w:spacing w:val="-1"/>
          <w:sz w:val="24"/>
          <w:szCs w:val="24"/>
        </w:rPr>
        <w:t>físico</w:t>
      </w:r>
      <w:r w:rsidRPr="004C0277">
        <w:rPr>
          <w:rFonts w:cstheme="minorHAnsi"/>
          <w:spacing w:val="-3"/>
          <w:sz w:val="24"/>
          <w:szCs w:val="24"/>
        </w:rPr>
        <w:t xml:space="preserve"> </w:t>
      </w:r>
      <w:r w:rsidRPr="004C0277">
        <w:rPr>
          <w:rFonts w:cstheme="minorHAnsi"/>
          <w:spacing w:val="-1"/>
          <w:sz w:val="24"/>
          <w:szCs w:val="24"/>
        </w:rPr>
        <w:t>anual</w:t>
      </w:r>
      <w:r w:rsidRPr="004C0277">
        <w:rPr>
          <w:rFonts w:cstheme="minorHAnsi"/>
          <w:sz w:val="24"/>
          <w:szCs w:val="24"/>
        </w:rPr>
        <w:t xml:space="preserve"> </w:t>
      </w:r>
      <w:r w:rsidRPr="004C0277">
        <w:rPr>
          <w:rFonts w:cstheme="minorHAnsi"/>
          <w:spacing w:val="-1"/>
          <w:sz w:val="24"/>
          <w:szCs w:val="24"/>
        </w:rPr>
        <w:t>dos</w:t>
      </w:r>
      <w:r w:rsidRPr="004C0277">
        <w:rPr>
          <w:rFonts w:cstheme="minorHAnsi"/>
          <w:sz w:val="24"/>
          <w:szCs w:val="24"/>
        </w:rPr>
        <w:t xml:space="preserve"> </w:t>
      </w:r>
      <w:r w:rsidRPr="004C0277">
        <w:rPr>
          <w:rFonts w:cstheme="minorHAnsi"/>
          <w:spacing w:val="-1"/>
          <w:sz w:val="24"/>
          <w:szCs w:val="24"/>
        </w:rPr>
        <w:t>bens</w:t>
      </w:r>
      <w:r w:rsidRPr="004C0277">
        <w:rPr>
          <w:rFonts w:cstheme="minorHAnsi"/>
          <w:spacing w:val="1"/>
          <w:sz w:val="24"/>
          <w:szCs w:val="24"/>
        </w:rPr>
        <w:t xml:space="preserve"> </w:t>
      </w:r>
      <w:r w:rsidRPr="004C0277">
        <w:rPr>
          <w:rFonts w:cstheme="minorHAnsi"/>
          <w:spacing w:val="-2"/>
          <w:sz w:val="24"/>
          <w:szCs w:val="24"/>
        </w:rPr>
        <w:t>em</w:t>
      </w:r>
      <w:r w:rsidRPr="004C0277">
        <w:rPr>
          <w:rFonts w:cstheme="minorHAnsi"/>
          <w:spacing w:val="-1"/>
          <w:sz w:val="24"/>
          <w:szCs w:val="24"/>
        </w:rPr>
        <w:t xml:space="preserve"> uso, cedidos</w:t>
      </w:r>
      <w:r w:rsidRPr="004C0277">
        <w:rPr>
          <w:rFonts w:cstheme="minorHAnsi"/>
          <w:sz w:val="24"/>
          <w:szCs w:val="24"/>
        </w:rPr>
        <w:t xml:space="preserve"> a</w:t>
      </w:r>
      <w:r w:rsidRPr="004C0277">
        <w:rPr>
          <w:rFonts w:cstheme="minorHAnsi"/>
          <w:spacing w:val="-2"/>
          <w:sz w:val="24"/>
          <w:szCs w:val="24"/>
        </w:rPr>
        <w:t xml:space="preserve"> </w:t>
      </w:r>
      <w:r w:rsidRPr="004C0277">
        <w:rPr>
          <w:rFonts w:cstheme="minorHAnsi"/>
          <w:spacing w:val="-1"/>
          <w:sz w:val="24"/>
          <w:szCs w:val="24"/>
        </w:rPr>
        <w:t xml:space="preserve">terceiros, </w:t>
      </w:r>
      <w:r w:rsidRPr="004C0277">
        <w:rPr>
          <w:rFonts w:cstheme="minorHAnsi"/>
          <w:sz w:val="24"/>
          <w:szCs w:val="24"/>
        </w:rPr>
        <w:t xml:space="preserve">e </w:t>
      </w:r>
      <w:r w:rsidRPr="004C0277">
        <w:rPr>
          <w:rFonts w:cstheme="minorHAnsi"/>
          <w:spacing w:val="-2"/>
          <w:sz w:val="24"/>
          <w:szCs w:val="24"/>
        </w:rPr>
        <w:t>destinados</w:t>
      </w:r>
      <w:r w:rsidRPr="004C0277">
        <w:rPr>
          <w:rFonts w:cstheme="minorHAnsi"/>
          <w:spacing w:val="1"/>
          <w:sz w:val="24"/>
          <w:szCs w:val="24"/>
        </w:rPr>
        <w:t xml:space="preserve"> </w:t>
      </w:r>
      <w:r w:rsidRPr="004C0277">
        <w:rPr>
          <w:rFonts w:cstheme="minorHAnsi"/>
          <w:spacing w:val="-1"/>
          <w:sz w:val="24"/>
          <w:szCs w:val="24"/>
        </w:rPr>
        <w:t>ao</w:t>
      </w:r>
      <w:r w:rsidRPr="004C0277">
        <w:rPr>
          <w:rFonts w:cstheme="minorHAnsi"/>
          <w:spacing w:val="-2"/>
          <w:sz w:val="24"/>
          <w:szCs w:val="24"/>
        </w:rPr>
        <w:t xml:space="preserve"> </w:t>
      </w:r>
      <w:r w:rsidRPr="004C0277">
        <w:rPr>
          <w:rFonts w:cstheme="minorHAnsi"/>
          <w:spacing w:val="-1"/>
          <w:sz w:val="24"/>
          <w:szCs w:val="24"/>
        </w:rPr>
        <w:t>desfazimento:</w:t>
      </w:r>
    </w:p>
    <w:p w14:paraId="342820A1" w14:textId="4A62691D" w:rsidR="009F18CD" w:rsidRPr="004C0277" w:rsidRDefault="009F18CD" w:rsidP="007545C0">
      <w:pPr>
        <w:pStyle w:val="Corpodetexto"/>
        <w:widowControl w:val="0"/>
        <w:numPr>
          <w:ilvl w:val="1"/>
          <w:numId w:val="11"/>
        </w:numPr>
        <w:spacing w:before="1" w:after="200" w:line="252" w:lineRule="exact"/>
        <w:ind w:left="426" w:firstLine="0"/>
        <w:jc w:val="both"/>
        <w:rPr>
          <w:rFonts w:cstheme="minorHAnsi"/>
          <w:sz w:val="24"/>
          <w:szCs w:val="24"/>
        </w:rPr>
      </w:pPr>
      <w:r w:rsidRPr="004C0277">
        <w:rPr>
          <w:rFonts w:cstheme="minorHAnsi"/>
          <w:spacing w:val="-1"/>
          <w:sz w:val="24"/>
          <w:szCs w:val="24"/>
        </w:rPr>
        <w:t>Verificação</w:t>
      </w:r>
      <w:r w:rsidRPr="004C0277">
        <w:rPr>
          <w:rFonts w:cstheme="minorHAnsi"/>
          <w:spacing w:val="-3"/>
          <w:sz w:val="24"/>
          <w:szCs w:val="24"/>
        </w:rPr>
        <w:t xml:space="preserve"> </w:t>
      </w:r>
      <w:r w:rsidRPr="004C0277">
        <w:rPr>
          <w:rFonts w:cstheme="minorHAnsi"/>
          <w:spacing w:val="-1"/>
          <w:sz w:val="24"/>
          <w:szCs w:val="24"/>
        </w:rPr>
        <w:t>da</w:t>
      </w:r>
      <w:r w:rsidRPr="004C0277">
        <w:rPr>
          <w:rFonts w:cstheme="minorHAnsi"/>
          <w:sz w:val="24"/>
          <w:szCs w:val="24"/>
        </w:rPr>
        <w:t xml:space="preserve"> </w:t>
      </w:r>
      <w:r w:rsidRPr="004C0277">
        <w:rPr>
          <w:rFonts w:cstheme="minorHAnsi"/>
          <w:spacing w:val="-1"/>
          <w:sz w:val="24"/>
          <w:szCs w:val="24"/>
        </w:rPr>
        <w:t>existência</w:t>
      </w:r>
      <w:r w:rsidRPr="004C0277">
        <w:rPr>
          <w:rFonts w:cstheme="minorHAnsi"/>
          <w:sz w:val="24"/>
          <w:szCs w:val="24"/>
        </w:rPr>
        <w:t xml:space="preserve"> </w:t>
      </w:r>
      <w:r w:rsidRPr="004C0277">
        <w:rPr>
          <w:rFonts w:cstheme="minorHAnsi"/>
          <w:spacing w:val="-1"/>
          <w:sz w:val="24"/>
          <w:szCs w:val="24"/>
        </w:rPr>
        <w:t>física</w:t>
      </w:r>
      <w:r w:rsidRPr="004C0277">
        <w:rPr>
          <w:rFonts w:cstheme="minorHAnsi"/>
          <w:sz w:val="24"/>
          <w:szCs w:val="24"/>
        </w:rPr>
        <w:t xml:space="preserve"> </w:t>
      </w:r>
      <w:r w:rsidRPr="004C0277">
        <w:rPr>
          <w:rFonts w:cstheme="minorHAnsi"/>
          <w:spacing w:val="-2"/>
          <w:sz w:val="24"/>
          <w:szCs w:val="24"/>
        </w:rPr>
        <w:t>dos</w:t>
      </w:r>
      <w:r w:rsidRPr="004C0277">
        <w:rPr>
          <w:rFonts w:cstheme="minorHAnsi"/>
          <w:spacing w:val="1"/>
          <w:sz w:val="24"/>
          <w:szCs w:val="24"/>
        </w:rPr>
        <w:t xml:space="preserve"> </w:t>
      </w:r>
      <w:r w:rsidRPr="004C0277">
        <w:rPr>
          <w:rFonts w:cstheme="minorHAnsi"/>
          <w:spacing w:val="-2"/>
          <w:sz w:val="24"/>
          <w:szCs w:val="24"/>
        </w:rPr>
        <w:t>bens;</w:t>
      </w:r>
    </w:p>
    <w:p w14:paraId="02789A1B" w14:textId="320FDEC6" w:rsidR="009F18CD" w:rsidRPr="004C0277" w:rsidRDefault="00C47209" w:rsidP="007545C0">
      <w:pPr>
        <w:pStyle w:val="Corpodetexto"/>
        <w:widowControl w:val="0"/>
        <w:numPr>
          <w:ilvl w:val="1"/>
          <w:numId w:val="11"/>
        </w:numPr>
        <w:spacing w:before="1" w:after="200" w:line="252" w:lineRule="exact"/>
        <w:ind w:left="426" w:firstLine="0"/>
        <w:jc w:val="both"/>
        <w:rPr>
          <w:rFonts w:cstheme="minorHAnsi"/>
          <w:sz w:val="24"/>
          <w:szCs w:val="24"/>
        </w:rPr>
      </w:pPr>
      <w:r w:rsidRPr="004C0277">
        <w:rPr>
          <w:rFonts w:cstheme="minorHAnsi"/>
          <w:sz w:val="24"/>
          <w:szCs w:val="24"/>
        </w:rPr>
        <w:t xml:space="preserve"> </w:t>
      </w:r>
      <w:proofErr w:type="spellStart"/>
      <w:r w:rsidR="009F18CD" w:rsidRPr="004C0277">
        <w:rPr>
          <w:rFonts w:cstheme="minorHAnsi"/>
          <w:spacing w:val="-2"/>
          <w:sz w:val="24"/>
          <w:szCs w:val="24"/>
        </w:rPr>
        <w:t>Emplaquetamento</w:t>
      </w:r>
      <w:proofErr w:type="spellEnd"/>
      <w:r w:rsidR="009F18CD" w:rsidRPr="004C0277">
        <w:rPr>
          <w:rFonts w:cstheme="minorHAnsi"/>
          <w:spacing w:val="42"/>
          <w:sz w:val="24"/>
          <w:szCs w:val="24"/>
        </w:rPr>
        <w:t xml:space="preserve"> </w:t>
      </w:r>
      <w:r w:rsidR="009F18CD" w:rsidRPr="004C0277">
        <w:rPr>
          <w:rFonts w:cstheme="minorHAnsi"/>
          <w:spacing w:val="-2"/>
          <w:sz w:val="24"/>
          <w:szCs w:val="24"/>
        </w:rPr>
        <w:t>dos</w:t>
      </w:r>
      <w:r w:rsidR="009F18CD" w:rsidRPr="004C0277">
        <w:rPr>
          <w:rFonts w:cstheme="minorHAnsi"/>
          <w:spacing w:val="43"/>
          <w:sz w:val="24"/>
          <w:szCs w:val="24"/>
        </w:rPr>
        <w:t xml:space="preserve"> </w:t>
      </w:r>
      <w:r w:rsidR="009F18CD" w:rsidRPr="004C0277">
        <w:rPr>
          <w:rFonts w:cstheme="minorHAnsi"/>
          <w:spacing w:val="-2"/>
          <w:sz w:val="24"/>
          <w:szCs w:val="24"/>
        </w:rPr>
        <w:t>bens</w:t>
      </w:r>
      <w:r w:rsidR="009F18CD" w:rsidRPr="004C0277">
        <w:rPr>
          <w:rFonts w:cstheme="minorHAnsi"/>
          <w:spacing w:val="40"/>
          <w:sz w:val="24"/>
          <w:szCs w:val="24"/>
        </w:rPr>
        <w:t xml:space="preserve"> </w:t>
      </w:r>
      <w:r w:rsidR="009F18CD" w:rsidRPr="004C0277">
        <w:rPr>
          <w:rFonts w:cstheme="minorHAnsi"/>
          <w:sz w:val="24"/>
          <w:szCs w:val="24"/>
        </w:rPr>
        <w:t>sem</w:t>
      </w:r>
      <w:r w:rsidR="009F18CD" w:rsidRPr="004C0277">
        <w:rPr>
          <w:rFonts w:cstheme="minorHAnsi"/>
          <w:spacing w:val="37"/>
          <w:sz w:val="24"/>
          <w:szCs w:val="24"/>
        </w:rPr>
        <w:t xml:space="preserve"> </w:t>
      </w:r>
      <w:r w:rsidR="009F18CD" w:rsidRPr="004C0277">
        <w:rPr>
          <w:rFonts w:cstheme="minorHAnsi"/>
          <w:spacing w:val="-1"/>
          <w:sz w:val="24"/>
          <w:szCs w:val="24"/>
        </w:rPr>
        <w:t>registro</w:t>
      </w:r>
      <w:r w:rsidR="009F18CD" w:rsidRPr="004C0277">
        <w:rPr>
          <w:rFonts w:cstheme="minorHAnsi"/>
          <w:spacing w:val="40"/>
          <w:sz w:val="24"/>
          <w:szCs w:val="24"/>
        </w:rPr>
        <w:t xml:space="preserve"> </w:t>
      </w:r>
      <w:r w:rsidR="009F18CD" w:rsidRPr="004C0277">
        <w:rPr>
          <w:rFonts w:cstheme="minorHAnsi"/>
          <w:spacing w:val="-1"/>
          <w:sz w:val="24"/>
          <w:szCs w:val="24"/>
        </w:rPr>
        <w:t>patrimonial</w:t>
      </w:r>
      <w:r w:rsidR="009F18CD" w:rsidRPr="004C0277">
        <w:rPr>
          <w:rFonts w:cstheme="minorHAnsi"/>
          <w:spacing w:val="42"/>
          <w:sz w:val="24"/>
          <w:szCs w:val="24"/>
        </w:rPr>
        <w:t xml:space="preserve"> </w:t>
      </w:r>
      <w:r w:rsidR="009F18CD" w:rsidRPr="004C0277">
        <w:rPr>
          <w:rFonts w:cstheme="minorHAnsi"/>
          <w:spacing w:val="-1"/>
          <w:sz w:val="24"/>
          <w:szCs w:val="24"/>
        </w:rPr>
        <w:t>ou</w:t>
      </w:r>
      <w:r w:rsidR="009F18CD" w:rsidRPr="004C0277">
        <w:rPr>
          <w:rFonts w:cstheme="minorHAnsi"/>
          <w:spacing w:val="36"/>
          <w:sz w:val="24"/>
          <w:szCs w:val="24"/>
        </w:rPr>
        <w:t xml:space="preserve"> </w:t>
      </w:r>
      <w:r w:rsidR="009F18CD" w:rsidRPr="004C0277">
        <w:rPr>
          <w:rFonts w:cstheme="minorHAnsi"/>
          <w:sz w:val="24"/>
          <w:szCs w:val="24"/>
        </w:rPr>
        <w:t>com</w:t>
      </w:r>
      <w:r w:rsidR="009F18CD" w:rsidRPr="004C0277">
        <w:rPr>
          <w:rFonts w:cstheme="minorHAnsi"/>
          <w:spacing w:val="41"/>
          <w:sz w:val="24"/>
          <w:szCs w:val="24"/>
        </w:rPr>
        <w:t xml:space="preserve"> </w:t>
      </w:r>
      <w:r w:rsidR="009F18CD" w:rsidRPr="004C0277">
        <w:rPr>
          <w:rFonts w:cstheme="minorHAnsi"/>
          <w:spacing w:val="-1"/>
          <w:sz w:val="24"/>
          <w:szCs w:val="24"/>
        </w:rPr>
        <w:t>registro</w:t>
      </w:r>
      <w:r w:rsidR="009F18CD" w:rsidRPr="004C0277">
        <w:rPr>
          <w:rFonts w:cstheme="minorHAnsi"/>
          <w:spacing w:val="43"/>
          <w:sz w:val="24"/>
          <w:szCs w:val="24"/>
        </w:rPr>
        <w:t xml:space="preserve"> </w:t>
      </w:r>
      <w:r w:rsidR="009F18CD" w:rsidRPr="004C0277">
        <w:rPr>
          <w:rFonts w:cstheme="minorHAnsi"/>
          <w:spacing w:val="-1"/>
          <w:sz w:val="24"/>
          <w:szCs w:val="24"/>
        </w:rPr>
        <w:t>patrimonial</w:t>
      </w:r>
      <w:r w:rsidR="009F18CD" w:rsidRPr="004C0277">
        <w:rPr>
          <w:rFonts w:cstheme="minorHAnsi"/>
          <w:spacing w:val="1"/>
          <w:sz w:val="24"/>
          <w:szCs w:val="24"/>
        </w:rPr>
        <w:t xml:space="preserve"> </w:t>
      </w:r>
      <w:r w:rsidR="009F18CD" w:rsidRPr="004C0277">
        <w:rPr>
          <w:rFonts w:cstheme="minorHAnsi"/>
          <w:spacing w:val="-1"/>
          <w:sz w:val="24"/>
          <w:szCs w:val="24"/>
        </w:rPr>
        <w:t>danificado,</w:t>
      </w:r>
      <w:r w:rsidR="009F18CD" w:rsidRPr="004C0277">
        <w:rPr>
          <w:rFonts w:cstheme="minorHAnsi"/>
          <w:spacing w:val="1"/>
          <w:sz w:val="24"/>
          <w:szCs w:val="24"/>
        </w:rPr>
        <w:t xml:space="preserve"> </w:t>
      </w:r>
      <w:r w:rsidR="009F18CD" w:rsidRPr="004C0277">
        <w:rPr>
          <w:rFonts w:cstheme="minorHAnsi"/>
          <w:spacing w:val="-2"/>
          <w:sz w:val="24"/>
          <w:szCs w:val="24"/>
        </w:rPr>
        <w:t>quando</w:t>
      </w:r>
      <w:r w:rsidR="009F18CD" w:rsidRPr="004C0277">
        <w:rPr>
          <w:rFonts w:cstheme="minorHAnsi"/>
          <w:spacing w:val="3"/>
          <w:sz w:val="24"/>
          <w:szCs w:val="24"/>
        </w:rPr>
        <w:t xml:space="preserve"> </w:t>
      </w:r>
      <w:r w:rsidR="009F18CD" w:rsidRPr="004C0277">
        <w:rPr>
          <w:rFonts w:cstheme="minorHAnsi"/>
          <w:spacing w:val="-1"/>
          <w:sz w:val="24"/>
          <w:szCs w:val="24"/>
        </w:rPr>
        <w:t>necessário,</w:t>
      </w:r>
      <w:r w:rsidR="009F18CD" w:rsidRPr="004C0277">
        <w:rPr>
          <w:rFonts w:cstheme="minorHAnsi"/>
          <w:spacing w:val="1"/>
          <w:sz w:val="24"/>
          <w:szCs w:val="24"/>
        </w:rPr>
        <w:t xml:space="preserve"> </w:t>
      </w:r>
      <w:r w:rsidR="009F18CD" w:rsidRPr="004C0277">
        <w:rPr>
          <w:rFonts w:cstheme="minorHAnsi"/>
          <w:spacing w:val="-1"/>
          <w:sz w:val="24"/>
          <w:szCs w:val="24"/>
        </w:rPr>
        <w:t>com</w:t>
      </w:r>
      <w:r w:rsidR="009F18CD" w:rsidRPr="004C0277">
        <w:rPr>
          <w:rFonts w:cstheme="minorHAnsi"/>
          <w:spacing w:val="1"/>
          <w:sz w:val="24"/>
          <w:szCs w:val="24"/>
        </w:rPr>
        <w:t xml:space="preserve"> </w:t>
      </w:r>
      <w:r w:rsidR="009F18CD" w:rsidRPr="004C0277">
        <w:rPr>
          <w:rFonts w:cstheme="minorHAnsi"/>
          <w:spacing w:val="-2"/>
          <w:sz w:val="24"/>
          <w:szCs w:val="24"/>
        </w:rPr>
        <w:t>fornecimento</w:t>
      </w:r>
      <w:r w:rsidR="009F18CD" w:rsidRPr="004C0277">
        <w:rPr>
          <w:rFonts w:cstheme="minorHAnsi"/>
          <w:spacing w:val="3"/>
          <w:sz w:val="24"/>
          <w:szCs w:val="24"/>
        </w:rPr>
        <w:t xml:space="preserve"> </w:t>
      </w:r>
      <w:r w:rsidR="009F18CD" w:rsidRPr="004C0277">
        <w:rPr>
          <w:rFonts w:cstheme="minorHAnsi"/>
          <w:spacing w:val="-1"/>
          <w:sz w:val="24"/>
          <w:szCs w:val="24"/>
        </w:rPr>
        <w:t>de plaquetas,</w:t>
      </w:r>
      <w:r w:rsidR="009F18CD" w:rsidRPr="004C0277">
        <w:rPr>
          <w:rFonts w:cstheme="minorHAnsi"/>
          <w:spacing w:val="4"/>
          <w:sz w:val="24"/>
          <w:szCs w:val="24"/>
        </w:rPr>
        <w:t xml:space="preserve"> </w:t>
      </w:r>
      <w:r w:rsidR="00567DF7">
        <w:rPr>
          <w:rFonts w:cstheme="minorHAnsi"/>
          <w:spacing w:val="-2"/>
          <w:sz w:val="24"/>
          <w:szCs w:val="24"/>
        </w:rPr>
        <w:t>conforme Encarte G</w:t>
      </w:r>
      <w:r w:rsidR="009F18CD" w:rsidRPr="004C0277">
        <w:rPr>
          <w:rFonts w:cstheme="minorHAnsi"/>
          <w:spacing w:val="-1"/>
          <w:sz w:val="24"/>
          <w:szCs w:val="24"/>
        </w:rPr>
        <w:t>,</w:t>
      </w:r>
      <w:r w:rsidR="009F18CD" w:rsidRPr="004C0277">
        <w:rPr>
          <w:rFonts w:cstheme="minorHAnsi"/>
          <w:spacing w:val="9"/>
          <w:sz w:val="24"/>
          <w:szCs w:val="24"/>
        </w:rPr>
        <w:t xml:space="preserve"> </w:t>
      </w:r>
      <w:r w:rsidR="009F18CD" w:rsidRPr="004C0277">
        <w:rPr>
          <w:rFonts w:cstheme="minorHAnsi"/>
          <w:sz w:val="24"/>
          <w:szCs w:val="24"/>
        </w:rPr>
        <w:t>a</w:t>
      </w:r>
      <w:r w:rsidR="009F18CD" w:rsidRPr="004C0277">
        <w:rPr>
          <w:rFonts w:cstheme="minorHAnsi"/>
          <w:spacing w:val="8"/>
          <w:sz w:val="24"/>
          <w:szCs w:val="24"/>
        </w:rPr>
        <w:t xml:space="preserve"> </w:t>
      </w:r>
      <w:r w:rsidR="009F18CD" w:rsidRPr="004C0277">
        <w:rPr>
          <w:rFonts w:cstheme="minorHAnsi"/>
          <w:sz w:val="24"/>
          <w:szCs w:val="24"/>
        </w:rPr>
        <w:t>cargo</w:t>
      </w:r>
      <w:r w:rsidR="009F18CD" w:rsidRPr="004C0277">
        <w:rPr>
          <w:rFonts w:cstheme="minorHAnsi"/>
          <w:spacing w:val="8"/>
          <w:sz w:val="24"/>
          <w:szCs w:val="24"/>
        </w:rPr>
        <w:t xml:space="preserve"> </w:t>
      </w:r>
      <w:r w:rsidR="009F18CD" w:rsidRPr="004C0277">
        <w:rPr>
          <w:rFonts w:cstheme="minorHAnsi"/>
          <w:spacing w:val="-1"/>
          <w:sz w:val="24"/>
          <w:szCs w:val="24"/>
        </w:rPr>
        <w:t>do</w:t>
      </w:r>
      <w:r w:rsidR="009F18CD" w:rsidRPr="004C0277">
        <w:rPr>
          <w:rFonts w:cstheme="minorHAnsi"/>
          <w:spacing w:val="7"/>
          <w:sz w:val="24"/>
          <w:szCs w:val="24"/>
        </w:rPr>
        <w:t xml:space="preserve"> </w:t>
      </w:r>
      <w:r w:rsidR="009F18CD" w:rsidRPr="004C0277">
        <w:rPr>
          <w:rFonts w:cstheme="minorHAnsi"/>
          <w:spacing w:val="-1"/>
          <w:sz w:val="24"/>
          <w:szCs w:val="24"/>
        </w:rPr>
        <w:t>Licitante</w:t>
      </w:r>
      <w:r w:rsidR="009F18CD" w:rsidRPr="004C0277">
        <w:rPr>
          <w:rFonts w:cstheme="minorHAnsi"/>
          <w:spacing w:val="10"/>
          <w:sz w:val="24"/>
          <w:szCs w:val="24"/>
        </w:rPr>
        <w:t xml:space="preserve"> </w:t>
      </w:r>
      <w:r w:rsidR="009F18CD" w:rsidRPr="004C0277">
        <w:rPr>
          <w:rFonts w:cstheme="minorHAnsi"/>
          <w:spacing w:val="-1"/>
          <w:sz w:val="24"/>
          <w:szCs w:val="24"/>
        </w:rPr>
        <w:t>Vencedor,</w:t>
      </w:r>
      <w:r w:rsidR="009F18CD" w:rsidRPr="004C0277">
        <w:rPr>
          <w:rFonts w:cstheme="minorHAnsi"/>
          <w:spacing w:val="8"/>
          <w:sz w:val="24"/>
          <w:szCs w:val="24"/>
        </w:rPr>
        <w:t xml:space="preserve"> </w:t>
      </w:r>
      <w:r w:rsidR="009F18CD" w:rsidRPr="004C0277">
        <w:rPr>
          <w:rFonts w:cstheme="minorHAnsi"/>
          <w:spacing w:val="-1"/>
          <w:sz w:val="24"/>
          <w:szCs w:val="24"/>
        </w:rPr>
        <w:t>no</w:t>
      </w:r>
      <w:r w:rsidR="009F18CD" w:rsidRPr="004C0277">
        <w:rPr>
          <w:rFonts w:cstheme="minorHAnsi"/>
          <w:spacing w:val="7"/>
          <w:sz w:val="24"/>
          <w:szCs w:val="24"/>
        </w:rPr>
        <w:t xml:space="preserve"> </w:t>
      </w:r>
      <w:r w:rsidR="009F18CD" w:rsidRPr="004C0277">
        <w:rPr>
          <w:rFonts w:cstheme="minorHAnsi"/>
          <w:spacing w:val="-2"/>
          <w:sz w:val="24"/>
          <w:szCs w:val="24"/>
        </w:rPr>
        <w:t>quantitativo</w:t>
      </w:r>
      <w:r w:rsidR="009F18CD" w:rsidRPr="004C0277">
        <w:rPr>
          <w:rFonts w:cstheme="minorHAnsi"/>
          <w:spacing w:val="10"/>
          <w:sz w:val="24"/>
          <w:szCs w:val="24"/>
        </w:rPr>
        <w:t xml:space="preserve"> </w:t>
      </w:r>
      <w:r w:rsidR="009F18CD" w:rsidRPr="004C0277">
        <w:rPr>
          <w:rFonts w:cstheme="minorHAnsi"/>
          <w:spacing w:val="-1"/>
          <w:sz w:val="24"/>
          <w:szCs w:val="24"/>
        </w:rPr>
        <w:t>estimado</w:t>
      </w:r>
      <w:r w:rsidR="009F18CD" w:rsidRPr="004C0277">
        <w:rPr>
          <w:rFonts w:cstheme="minorHAnsi"/>
          <w:spacing w:val="7"/>
          <w:sz w:val="24"/>
          <w:szCs w:val="24"/>
        </w:rPr>
        <w:t xml:space="preserve"> </w:t>
      </w:r>
      <w:r w:rsidR="009F18CD" w:rsidRPr="004C0277">
        <w:rPr>
          <w:rFonts w:cstheme="minorHAnsi"/>
          <w:spacing w:val="-1"/>
          <w:sz w:val="24"/>
          <w:szCs w:val="24"/>
        </w:rPr>
        <w:t>de</w:t>
      </w:r>
      <w:r w:rsidR="009F18CD" w:rsidRPr="004C0277">
        <w:rPr>
          <w:rFonts w:cstheme="minorHAnsi"/>
          <w:spacing w:val="7"/>
          <w:sz w:val="24"/>
          <w:szCs w:val="24"/>
        </w:rPr>
        <w:t xml:space="preserve"> </w:t>
      </w:r>
      <w:r w:rsidR="009F18CD" w:rsidRPr="004C0277">
        <w:rPr>
          <w:rFonts w:cstheme="minorHAnsi"/>
          <w:spacing w:val="-1"/>
          <w:sz w:val="24"/>
          <w:szCs w:val="24"/>
        </w:rPr>
        <w:t>até</w:t>
      </w:r>
      <w:r w:rsidR="009F18CD" w:rsidRPr="004C0277">
        <w:rPr>
          <w:rFonts w:cstheme="minorHAnsi"/>
          <w:spacing w:val="8"/>
          <w:sz w:val="24"/>
          <w:szCs w:val="24"/>
        </w:rPr>
        <w:t xml:space="preserve"> </w:t>
      </w:r>
      <w:r w:rsidR="009F18CD" w:rsidRPr="004C0277">
        <w:rPr>
          <w:rFonts w:cstheme="minorHAnsi"/>
          <w:spacing w:val="-2"/>
          <w:sz w:val="24"/>
          <w:szCs w:val="24"/>
        </w:rPr>
        <w:t>10%</w:t>
      </w:r>
      <w:r w:rsidR="009F18CD" w:rsidRPr="004C0277">
        <w:rPr>
          <w:rFonts w:cstheme="minorHAnsi"/>
          <w:spacing w:val="7"/>
          <w:sz w:val="24"/>
          <w:szCs w:val="24"/>
        </w:rPr>
        <w:t xml:space="preserve"> </w:t>
      </w:r>
      <w:r w:rsidR="009F18CD" w:rsidRPr="004C0277">
        <w:rPr>
          <w:rFonts w:cstheme="minorHAnsi"/>
          <w:spacing w:val="-1"/>
          <w:sz w:val="24"/>
          <w:szCs w:val="24"/>
        </w:rPr>
        <w:t>(dez</w:t>
      </w:r>
      <w:r w:rsidR="009F18CD" w:rsidRPr="004C0277">
        <w:rPr>
          <w:rFonts w:cstheme="minorHAnsi"/>
          <w:spacing w:val="8"/>
          <w:sz w:val="24"/>
          <w:szCs w:val="24"/>
        </w:rPr>
        <w:t xml:space="preserve"> </w:t>
      </w:r>
      <w:r w:rsidR="009F18CD" w:rsidRPr="004C0277">
        <w:rPr>
          <w:rFonts w:cstheme="minorHAnsi"/>
          <w:spacing w:val="-1"/>
          <w:sz w:val="24"/>
          <w:szCs w:val="24"/>
        </w:rPr>
        <w:t>por</w:t>
      </w:r>
      <w:r w:rsidR="009F18CD" w:rsidRPr="004C0277">
        <w:rPr>
          <w:rFonts w:cstheme="minorHAnsi"/>
          <w:spacing w:val="43"/>
          <w:sz w:val="24"/>
          <w:szCs w:val="24"/>
        </w:rPr>
        <w:t xml:space="preserve"> </w:t>
      </w:r>
      <w:r w:rsidR="009F18CD" w:rsidRPr="004C0277">
        <w:rPr>
          <w:rFonts w:cstheme="minorHAnsi"/>
          <w:spacing w:val="-1"/>
          <w:sz w:val="24"/>
          <w:szCs w:val="24"/>
        </w:rPr>
        <w:t>cento)</w:t>
      </w:r>
      <w:r w:rsidR="009F18CD" w:rsidRPr="004C0277">
        <w:rPr>
          <w:rFonts w:cstheme="minorHAnsi"/>
          <w:spacing w:val="-2"/>
          <w:sz w:val="24"/>
          <w:szCs w:val="24"/>
        </w:rPr>
        <w:t xml:space="preserve"> </w:t>
      </w:r>
      <w:r w:rsidR="009F18CD" w:rsidRPr="004C0277">
        <w:rPr>
          <w:rFonts w:cstheme="minorHAnsi"/>
          <w:spacing w:val="-1"/>
          <w:sz w:val="24"/>
          <w:szCs w:val="24"/>
        </w:rPr>
        <w:t>do</w:t>
      </w:r>
      <w:r w:rsidR="009F18CD" w:rsidRPr="004C0277">
        <w:rPr>
          <w:rFonts w:cstheme="minorHAnsi"/>
          <w:spacing w:val="-2"/>
          <w:sz w:val="24"/>
          <w:szCs w:val="24"/>
        </w:rPr>
        <w:t xml:space="preserve"> </w:t>
      </w:r>
      <w:r w:rsidR="009F18CD" w:rsidRPr="004C0277">
        <w:rPr>
          <w:rFonts w:cstheme="minorHAnsi"/>
          <w:spacing w:val="-1"/>
          <w:sz w:val="24"/>
          <w:szCs w:val="24"/>
        </w:rPr>
        <w:t>total</w:t>
      </w:r>
      <w:r w:rsidR="009F18CD" w:rsidRPr="004C0277">
        <w:rPr>
          <w:rFonts w:cstheme="minorHAnsi"/>
          <w:spacing w:val="-2"/>
          <w:sz w:val="24"/>
          <w:szCs w:val="24"/>
        </w:rPr>
        <w:t xml:space="preserve"> </w:t>
      </w:r>
      <w:r w:rsidR="009F18CD" w:rsidRPr="004C0277">
        <w:rPr>
          <w:rFonts w:cstheme="minorHAnsi"/>
          <w:spacing w:val="-1"/>
          <w:sz w:val="24"/>
          <w:szCs w:val="24"/>
        </w:rPr>
        <w:t>de</w:t>
      </w:r>
      <w:r w:rsidR="009F18CD" w:rsidRPr="004C0277">
        <w:rPr>
          <w:rFonts w:cstheme="minorHAnsi"/>
          <w:sz w:val="24"/>
          <w:szCs w:val="24"/>
        </w:rPr>
        <w:t xml:space="preserve"> </w:t>
      </w:r>
      <w:r w:rsidR="009F18CD" w:rsidRPr="004C0277">
        <w:rPr>
          <w:rFonts w:cstheme="minorHAnsi"/>
          <w:spacing w:val="-1"/>
          <w:sz w:val="24"/>
          <w:szCs w:val="24"/>
        </w:rPr>
        <w:t>bens</w:t>
      </w:r>
      <w:r w:rsidR="009F18CD" w:rsidRPr="004C0277">
        <w:rPr>
          <w:rFonts w:cstheme="minorHAnsi"/>
          <w:spacing w:val="-4"/>
          <w:sz w:val="24"/>
          <w:szCs w:val="24"/>
        </w:rPr>
        <w:t xml:space="preserve"> </w:t>
      </w:r>
      <w:r w:rsidR="009F18CD" w:rsidRPr="004C0277">
        <w:rPr>
          <w:rFonts w:cstheme="minorHAnsi"/>
          <w:spacing w:val="-1"/>
          <w:sz w:val="24"/>
          <w:szCs w:val="24"/>
        </w:rPr>
        <w:t>móveis;</w:t>
      </w:r>
    </w:p>
    <w:p w14:paraId="67BCBA93" w14:textId="76401B8D" w:rsidR="009F18CD" w:rsidRPr="004C0277" w:rsidRDefault="00C47209" w:rsidP="00C47209">
      <w:pPr>
        <w:pStyle w:val="Corpodetexto"/>
        <w:widowControl w:val="0"/>
        <w:spacing w:before="1" w:after="200" w:line="252" w:lineRule="exact"/>
        <w:ind w:left="851"/>
        <w:jc w:val="both"/>
        <w:rPr>
          <w:rFonts w:cstheme="minorHAnsi"/>
          <w:sz w:val="24"/>
          <w:szCs w:val="24"/>
        </w:rPr>
      </w:pPr>
      <w:r w:rsidRPr="004C0277">
        <w:rPr>
          <w:rFonts w:cstheme="minorHAnsi"/>
          <w:b/>
          <w:spacing w:val="-1"/>
          <w:sz w:val="24"/>
          <w:szCs w:val="24"/>
        </w:rPr>
        <w:t xml:space="preserve">1.2.1 </w:t>
      </w:r>
      <w:r w:rsidRPr="004C0277">
        <w:rPr>
          <w:rFonts w:cstheme="minorHAnsi"/>
          <w:b/>
          <w:spacing w:val="-1"/>
          <w:sz w:val="24"/>
          <w:szCs w:val="24"/>
        </w:rPr>
        <w:tab/>
      </w:r>
      <w:r w:rsidRPr="004C0277">
        <w:rPr>
          <w:rFonts w:cstheme="minorHAnsi"/>
          <w:bCs/>
          <w:spacing w:val="-1"/>
          <w:sz w:val="24"/>
          <w:szCs w:val="24"/>
        </w:rPr>
        <w:t>R</w:t>
      </w:r>
      <w:r w:rsidR="009F18CD" w:rsidRPr="004C0277">
        <w:rPr>
          <w:rFonts w:cstheme="minorHAnsi"/>
          <w:spacing w:val="-1"/>
          <w:sz w:val="24"/>
          <w:szCs w:val="24"/>
        </w:rPr>
        <w:t>etirar</w:t>
      </w:r>
      <w:r w:rsidR="009F18CD" w:rsidRPr="004C0277">
        <w:rPr>
          <w:rFonts w:cstheme="minorHAnsi"/>
          <w:sz w:val="24"/>
          <w:szCs w:val="24"/>
        </w:rPr>
        <w:t xml:space="preserve"> </w:t>
      </w:r>
      <w:r w:rsidR="009F18CD" w:rsidRPr="004C0277">
        <w:rPr>
          <w:rFonts w:cstheme="minorHAnsi"/>
          <w:spacing w:val="-2"/>
          <w:sz w:val="24"/>
          <w:szCs w:val="24"/>
        </w:rPr>
        <w:t>plaquetas</w:t>
      </w:r>
      <w:r w:rsidR="009F18CD" w:rsidRPr="004C0277">
        <w:rPr>
          <w:rFonts w:cstheme="minorHAnsi"/>
          <w:sz w:val="24"/>
          <w:szCs w:val="24"/>
        </w:rPr>
        <w:t xml:space="preserve"> </w:t>
      </w:r>
      <w:r w:rsidR="009F18CD" w:rsidRPr="004C0277">
        <w:rPr>
          <w:rFonts w:cstheme="minorHAnsi"/>
          <w:spacing w:val="-2"/>
          <w:sz w:val="24"/>
          <w:szCs w:val="24"/>
        </w:rPr>
        <w:t>antigas,</w:t>
      </w:r>
      <w:r w:rsidR="009F18CD" w:rsidRPr="004C0277">
        <w:rPr>
          <w:rFonts w:cstheme="minorHAnsi"/>
          <w:spacing w:val="2"/>
          <w:sz w:val="24"/>
          <w:szCs w:val="24"/>
        </w:rPr>
        <w:t xml:space="preserve"> </w:t>
      </w:r>
      <w:r w:rsidR="009F18CD" w:rsidRPr="004C0277">
        <w:rPr>
          <w:rFonts w:cstheme="minorHAnsi"/>
          <w:spacing w:val="-2"/>
          <w:sz w:val="24"/>
          <w:szCs w:val="24"/>
        </w:rPr>
        <w:t>implementar</w:t>
      </w:r>
      <w:r w:rsidR="009F18CD" w:rsidRPr="004C0277">
        <w:rPr>
          <w:rFonts w:cstheme="minorHAnsi"/>
          <w:spacing w:val="-1"/>
          <w:sz w:val="24"/>
          <w:szCs w:val="24"/>
        </w:rPr>
        <w:t xml:space="preserve"> novas,</w:t>
      </w:r>
      <w:r w:rsidR="009F18CD" w:rsidRPr="004C0277">
        <w:rPr>
          <w:rFonts w:cstheme="minorHAnsi"/>
          <w:spacing w:val="1"/>
          <w:sz w:val="24"/>
          <w:szCs w:val="24"/>
        </w:rPr>
        <w:t xml:space="preserve"> </w:t>
      </w:r>
      <w:r w:rsidR="009F18CD" w:rsidRPr="004C0277">
        <w:rPr>
          <w:rFonts w:cstheme="minorHAnsi"/>
          <w:spacing w:val="-2"/>
          <w:sz w:val="24"/>
          <w:szCs w:val="24"/>
        </w:rPr>
        <w:t>quando</w:t>
      </w:r>
      <w:r w:rsidR="009F18CD" w:rsidRPr="004C0277">
        <w:rPr>
          <w:rFonts w:cstheme="minorHAnsi"/>
          <w:spacing w:val="-1"/>
          <w:sz w:val="24"/>
          <w:szCs w:val="24"/>
        </w:rPr>
        <w:t xml:space="preserve"> necessário.</w:t>
      </w:r>
    </w:p>
    <w:p w14:paraId="4E4E7F28" w14:textId="146DF00E" w:rsidR="009F18CD" w:rsidRPr="004C0277" w:rsidRDefault="00C47209" w:rsidP="00C47209">
      <w:pPr>
        <w:pStyle w:val="Corpodetexto"/>
        <w:widowControl w:val="0"/>
        <w:spacing w:before="1" w:after="200" w:line="252" w:lineRule="exact"/>
        <w:ind w:left="426"/>
        <w:jc w:val="both"/>
        <w:rPr>
          <w:rFonts w:cstheme="minorHAnsi"/>
          <w:spacing w:val="-2"/>
          <w:sz w:val="24"/>
          <w:szCs w:val="24"/>
        </w:rPr>
      </w:pPr>
      <w:r w:rsidRPr="004C0277">
        <w:rPr>
          <w:rFonts w:cstheme="minorHAnsi"/>
          <w:b/>
          <w:bCs/>
          <w:sz w:val="24"/>
          <w:szCs w:val="24"/>
        </w:rPr>
        <w:t xml:space="preserve">1.3. </w:t>
      </w:r>
      <w:r w:rsidR="009F18CD" w:rsidRPr="004C0277">
        <w:rPr>
          <w:rFonts w:cstheme="minorHAnsi"/>
          <w:spacing w:val="-2"/>
          <w:sz w:val="24"/>
          <w:szCs w:val="24"/>
        </w:rPr>
        <w:t>Registros</w:t>
      </w:r>
      <w:r w:rsidR="009F18CD" w:rsidRPr="004C0277">
        <w:rPr>
          <w:rFonts w:cstheme="minorHAnsi"/>
          <w:spacing w:val="-3"/>
          <w:sz w:val="24"/>
          <w:szCs w:val="24"/>
        </w:rPr>
        <w:t xml:space="preserve"> </w:t>
      </w:r>
      <w:r w:rsidR="009F18CD" w:rsidRPr="004C0277">
        <w:rPr>
          <w:rFonts w:cstheme="minorHAnsi"/>
          <w:spacing w:val="-1"/>
          <w:sz w:val="24"/>
          <w:szCs w:val="24"/>
        </w:rPr>
        <w:t>dos</w:t>
      </w:r>
      <w:r w:rsidR="009F18CD" w:rsidRPr="004C0277">
        <w:rPr>
          <w:rFonts w:cstheme="minorHAnsi"/>
          <w:spacing w:val="-2"/>
          <w:sz w:val="24"/>
          <w:szCs w:val="24"/>
        </w:rPr>
        <w:t xml:space="preserve"> bens</w:t>
      </w:r>
      <w:r w:rsidR="009F18CD" w:rsidRPr="004C0277">
        <w:rPr>
          <w:rFonts w:cstheme="minorHAnsi"/>
          <w:spacing w:val="1"/>
          <w:sz w:val="24"/>
          <w:szCs w:val="24"/>
        </w:rPr>
        <w:t xml:space="preserve"> </w:t>
      </w:r>
      <w:r w:rsidR="009F18CD" w:rsidRPr="004C0277">
        <w:rPr>
          <w:rFonts w:cstheme="minorHAnsi"/>
          <w:spacing w:val="-1"/>
          <w:sz w:val="24"/>
          <w:szCs w:val="24"/>
        </w:rPr>
        <w:t>localizados</w:t>
      </w:r>
      <w:r w:rsidR="009F18CD" w:rsidRPr="004C0277">
        <w:rPr>
          <w:rFonts w:cstheme="minorHAnsi"/>
          <w:sz w:val="24"/>
          <w:szCs w:val="24"/>
        </w:rPr>
        <w:t xml:space="preserve"> </w:t>
      </w:r>
      <w:r w:rsidR="009F18CD" w:rsidRPr="004C0277">
        <w:rPr>
          <w:rFonts w:cstheme="minorHAnsi"/>
          <w:spacing w:val="-1"/>
          <w:sz w:val="24"/>
          <w:szCs w:val="24"/>
        </w:rPr>
        <w:t>em sistema</w:t>
      </w:r>
      <w:r w:rsidR="009F18CD" w:rsidRPr="004C0277">
        <w:rPr>
          <w:rFonts w:cstheme="minorHAnsi"/>
          <w:sz w:val="24"/>
          <w:szCs w:val="24"/>
        </w:rPr>
        <w:t xml:space="preserve"> </w:t>
      </w:r>
      <w:r w:rsidR="009F18CD" w:rsidRPr="004C0277">
        <w:rPr>
          <w:rFonts w:cstheme="minorHAnsi"/>
          <w:spacing w:val="-1"/>
          <w:sz w:val="24"/>
          <w:szCs w:val="24"/>
        </w:rPr>
        <w:t>de</w:t>
      </w:r>
      <w:r w:rsidR="009F18CD" w:rsidRPr="004C0277">
        <w:rPr>
          <w:rFonts w:cstheme="minorHAnsi"/>
          <w:spacing w:val="-3"/>
          <w:sz w:val="24"/>
          <w:szCs w:val="24"/>
        </w:rPr>
        <w:t xml:space="preserve"> </w:t>
      </w:r>
      <w:r w:rsidR="009F18CD" w:rsidRPr="004C0277">
        <w:rPr>
          <w:rFonts w:cstheme="minorHAnsi"/>
          <w:spacing w:val="-2"/>
          <w:sz w:val="24"/>
          <w:szCs w:val="24"/>
        </w:rPr>
        <w:t>inventário;</w:t>
      </w:r>
    </w:p>
    <w:p w14:paraId="347105A3" w14:textId="6B65DE3F" w:rsidR="009F18CD" w:rsidRPr="004C0277" w:rsidRDefault="00C47209" w:rsidP="00C47209">
      <w:pPr>
        <w:pStyle w:val="Corpodetexto"/>
        <w:widowControl w:val="0"/>
        <w:spacing w:before="1" w:after="200" w:line="252" w:lineRule="exact"/>
        <w:ind w:left="426"/>
        <w:jc w:val="both"/>
        <w:rPr>
          <w:rFonts w:cstheme="minorHAnsi"/>
          <w:spacing w:val="-2"/>
          <w:sz w:val="24"/>
          <w:szCs w:val="24"/>
        </w:rPr>
      </w:pPr>
      <w:r w:rsidRPr="004C0277">
        <w:rPr>
          <w:rFonts w:cstheme="minorHAnsi"/>
          <w:b/>
          <w:bCs/>
          <w:sz w:val="24"/>
          <w:szCs w:val="24"/>
        </w:rPr>
        <w:t xml:space="preserve">1.4. </w:t>
      </w:r>
      <w:r w:rsidR="009F18CD" w:rsidRPr="004C0277">
        <w:rPr>
          <w:rFonts w:cstheme="minorHAnsi"/>
          <w:spacing w:val="-1"/>
          <w:sz w:val="24"/>
          <w:szCs w:val="24"/>
        </w:rPr>
        <w:t>Conferência</w:t>
      </w:r>
      <w:r w:rsidR="009F18CD" w:rsidRPr="004C0277">
        <w:rPr>
          <w:rFonts w:cstheme="minorHAnsi"/>
          <w:spacing w:val="5"/>
          <w:sz w:val="24"/>
          <w:szCs w:val="24"/>
        </w:rPr>
        <w:t xml:space="preserve"> </w:t>
      </w:r>
      <w:r w:rsidR="009F18CD" w:rsidRPr="004C0277">
        <w:rPr>
          <w:rFonts w:cstheme="minorHAnsi"/>
          <w:spacing w:val="-2"/>
          <w:sz w:val="24"/>
          <w:szCs w:val="24"/>
        </w:rPr>
        <w:t>no</w:t>
      </w:r>
      <w:r w:rsidR="009F18CD" w:rsidRPr="004C0277">
        <w:rPr>
          <w:rFonts w:cstheme="minorHAnsi"/>
          <w:spacing w:val="6"/>
          <w:sz w:val="24"/>
          <w:szCs w:val="24"/>
        </w:rPr>
        <w:t xml:space="preserve"> </w:t>
      </w:r>
      <w:r w:rsidR="009F18CD" w:rsidRPr="004C0277">
        <w:rPr>
          <w:rFonts w:cstheme="minorHAnsi"/>
          <w:spacing w:val="-1"/>
          <w:sz w:val="24"/>
          <w:szCs w:val="24"/>
        </w:rPr>
        <w:t>sistema</w:t>
      </w:r>
      <w:r w:rsidR="009F18CD" w:rsidRPr="004C0277">
        <w:rPr>
          <w:rFonts w:cstheme="minorHAnsi"/>
          <w:spacing w:val="4"/>
          <w:sz w:val="24"/>
          <w:szCs w:val="24"/>
        </w:rPr>
        <w:t xml:space="preserve"> </w:t>
      </w:r>
      <w:r w:rsidR="009F18CD" w:rsidRPr="004C0277">
        <w:rPr>
          <w:rFonts w:cstheme="minorHAnsi"/>
          <w:spacing w:val="-1"/>
          <w:sz w:val="24"/>
          <w:szCs w:val="24"/>
        </w:rPr>
        <w:t>de</w:t>
      </w:r>
      <w:r w:rsidR="009F18CD" w:rsidRPr="004C0277">
        <w:rPr>
          <w:rFonts w:cstheme="minorHAnsi"/>
          <w:spacing w:val="3"/>
          <w:sz w:val="24"/>
          <w:szCs w:val="24"/>
        </w:rPr>
        <w:t xml:space="preserve"> </w:t>
      </w:r>
      <w:r w:rsidR="009F18CD" w:rsidRPr="004C0277">
        <w:rPr>
          <w:rFonts w:cstheme="minorHAnsi"/>
          <w:spacing w:val="-2"/>
          <w:sz w:val="24"/>
          <w:szCs w:val="24"/>
        </w:rPr>
        <w:t>inventário</w:t>
      </w:r>
      <w:r w:rsidR="009F18CD" w:rsidRPr="004C0277">
        <w:rPr>
          <w:rFonts w:cstheme="minorHAnsi"/>
          <w:spacing w:val="6"/>
          <w:sz w:val="24"/>
          <w:szCs w:val="24"/>
        </w:rPr>
        <w:t xml:space="preserve"> </w:t>
      </w:r>
      <w:r w:rsidR="009F18CD" w:rsidRPr="004C0277">
        <w:rPr>
          <w:rFonts w:cstheme="minorHAnsi"/>
          <w:spacing w:val="-1"/>
          <w:sz w:val="24"/>
          <w:szCs w:val="24"/>
        </w:rPr>
        <w:t>das</w:t>
      </w:r>
      <w:r w:rsidR="009F18CD" w:rsidRPr="004C0277">
        <w:rPr>
          <w:rFonts w:cstheme="minorHAnsi"/>
          <w:spacing w:val="4"/>
          <w:sz w:val="24"/>
          <w:szCs w:val="24"/>
        </w:rPr>
        <w:t xml:space="preserve"> </w:t>
      </w:r>
      <w:r w:rsidR="009F18CD" w:rsidRPr="004C0277">
        <w:rPr>
          <w:rFonts w:cstheme="minorHAnsi"/>
          <w:spacing w:val="-1"/>
          <w:sz w:val="24"/>
          <w:szCs w:val="24"/>
        </w:rPr>
        <w:t>características</w:t>
      </w:r>
      <w:r w:rsidR="009F18CD" w:rsidRPr="004C0277">
        <w:rPr>
          <w:rFonts w:cstheme="minorHAnsi"/>
          <w:spacing w:val="3"/>
          <w:sz w:val="24"/>
          <w:szCs w:val="24"/>
        </w:rPr>
        <w:t xml:space="preserve"> </w:t>
      </w:r>
      <w:r w:rsidR="009F18CD" w:rsidRPr="004C0277">
        <w:rPr>
          <w:rFonts w:cstheme="minorHAnsi"/>
          <w:spacing w:val="-2"/>
          <w:sz w:val="24"/>
          <w:szCs w:val="24"/>
        </w:rPr>
        <w:t>dos</w:t>
      </w:r>
      <w:r w:rsidR="009F18CD" w:rsidRPr="004C0277">
        <w:rPr>
          <w:rFonts w:cstheme="minorHAnsi"/>
          <w:spacing w:val="6"/>
          <w:sz w:val="24"/>
          <w:szCs w:val="24"/>
        </w:rPr>
        <w:t xml:space="preserve"> </w:t>
      </w:r>
      <w:r w:rsidR="009F18CD" w:rsidRPr="004C0277">
        <w:rPr>
          <w:rFonts w:cstheme="minorHAnsi"/>
          <w:spacing w:val="-1"/>
          <w:sz w:val="24"/>
          <w:szCs w:val="24"/>
        </w:rPr>
        <w:t>bens</w:t>
      </w:r>
      <w:r w:rsidR="009F18CD" w:rsidRPr="004C0277">
        <w:rPr>
          <w:rFonts w:cstheme="minorHAnsi"/>
          <w:spacing w:val="4"/>
          <w:sz w:val="24"/>
          <w:szCs w:val="24"/>
        </w:rPr>
        <w:t xml:space="preserve"> </w:t>
      </w:r>
      <w:r w:rsidR="009F18CD" w:rsidRPr="004C0277">
        <w:rPr>
          <w:rFonts w:cstheme="minorHAnsi"/>
          <w:spacing w:val="-2"/>
          <w:sz w:val="24"/>
          <w:szCs w:val="24"/>
        </w:rPr>
        <w:t>(RP,</w:t>
      </w:r>
      <w:r w:rsidR="009F18CD" w:rsidRPr="004C0277">
        <w:rPr>
          <w:rFonts w:eastAsia="Times New Roman" w:cstheme="minorHAnsi"/>
          <w:spacing w:val="39"/>
          <w:sz w:val="24"/>
          <w:szCs w:val="24"/>
        </w:rPr>
        <w:t xml:space="preserve"> </w:t>
      </w:r>
      <w:r w:rsidR="009F18CD" w:rsidRPr="004C0277">
        <w:rPr>
          <w:rFonts w:cstheme="minorHAnsi"/>
          <w:spacing w:val="-1"/>
          <w:sz w:val="24"/>
          <w:szCs w:val="24"/>
        </w:rPr>
        <w:t>descrição,</w:t>
      </w:r>
      <w:r w:rsidR="009F18CD" w:rsidRPr="004C0277">
        <w:rPr>
          <w:rFonts w:cstheme="minorHAnsi"/>
          <w:spacing w:val="10"/>
          <w:sz w:val="24"/>
          <w:szCs w:val="24"/>
        </w:rPr>
        <w:t xml:space="preserve"> </w:t>
      </w:r>
      <w:r w:rsidR="009F18CD" w:rsidRPr="004C0277">
        <w:rPr>
          <w:rFonts w:cstheme="minorHAnsi"/>
          <w:spacing w:val="-1"/>
          <w:sz w:val="24"/>
          <w:szCs w:val="24"/>
        </w:rPr>
        <w:t>marca,</w:t>
      </w:r>
      <w:r w:rsidR="009F18CD" w:rsidRPr="004C0277">
        <w:rPr>
          <w:rFonts w:cstheme="minorHAnsi"/>
          <w:spacing w:val="11"/>
          <w:sz w:val="24"/>
          <w:szCs w:val="24"/>
        </w:rPr>
        <w:t xml:space="preserve"> </w:t>
      </w:r>
      <w:r w:rsidR="009F18CD" w:rsidRPr="004C0277">
        <w:rPr>
          <w:rFonts w:cstheme="minorHAnsi"/>
          <w:spacing w:val="-2"/>
          <w:sz w:val="24"/>
          <w:szCs w:val="24"/>
        </w:rPr>
        <w:t>modelo,</w:t>
      </w:r>
      <w:r w:rsidR="009F18CD" w:rsidRPr="004C0277">
        <w:rPr>
          <w:rFonts w:cstheme="minorHAnsi"/>
          <w:spacing w:val="13"/>
          <w:sz w:val="24"/>
          <w:szCs w:val="24"/>
        </w:rPr>
        <w:t xml:space="preserve"> </w:t>
      </w:r>
      <w:r w:rsidR="009F18CD" w:rsidRPr="004C0277">
        <w:rPr>
          <w:rFonts w:cstheme="minorHAnsi"/>
          <w:spacing w:val="-1"/>
          <w:sz w:val="24"/>
          <w:szCs w:val="24"/>
        </w:rPr>
        <w:t>nº</w:t>
      </w:r>
      <w:r w:rsidR="009F18CD" w:rsidRPr="004C0277">
        <w:rPr>
          <w:rFonts w:cstheme="minorHAnsi"/>
          <w:spacing w:val="13"/>
          <w:sz w:val="24"/>
          <w:szCs w:val="24"/>
        </w:rPr>
        <w:t xml:space="preserve"> </w:t>
      </w:r>
      <w:r w:rsidR="009F18CD" w:rsidRPr="004C0277">
        <w:rPr>
          <w:rFonts w:cstheme="minorHAnsi"/>
          <w:spacing w:val="-1"/>
          <w:sz w:val="24"/>
          <w:szCs w:val="24"/>
        </w:rPr>
        <w:t>série,</w:t>
      </w:r>
      <w:r w:rsidR="009F18CD" w:rsidRPr="004C0277">
        <w:rPr>
          <w:rFonts w:cstheme="minorHAnsi"/>
          <w:spacing w:val="13"/>
          <w:sz w:val="24"/>
          <w:szCs w:val="24"/>
        </w:rPr>
        <w:t xml:space="preserve"> </w:t>
      </w:r>
      <w:r w:rsidR="009F18CD" w:rsidRPr="004C0277">
        <w:rPr>
          <w:rFonts w:cstheme="minorHAnsi"/>
          <w:spacing w:val="-1"/>
          <w:sz w:val="24"/>
          <w:szCs w:val="24"/>
        </w:rPr>
        <w:t>estado</w:t>
      </w:r>
      <w:r w:rsidR="009F18CD" w:rsidRPr="004C0277">
        <w:rPr>
          <w:rFonts w:cstheme="minorHAnsi"/>
          <w:spacing w:val="12"/>
          <w:sz w:val="24"/>
          <w:szCs w:val="24"/>
        </w:rPr>
        <w:t xml:space="preserve"> </w:t>
      </w:r>
      <w:r w:rsidR="009F18CD" w:rsidRPr="004C0277">
        <w:rPr>
          <w:rFonts w:cstheme="minorHAnsi"/>
          <w:spacing w:val="-1"/>
          <w:sz w:val="24"/>
          <w:szCs w:val="24"/>
        </w:rPr>
        <w:t>de</w:t>
      </w:r>
      <w:r w:rsidR="009F18CD" w:rsidRPr="004C0277">
        <w:rPr>
          <w:rFonts w:cstheme="minorHAnsi"/>
          <w:spacing w:val="11"/>
          <w:sz w:val="24"/>
          <w:szCs w:val="24"/>
        </w:rPr>
        <w:t xml:space="preserve"> </w:t>
      </w:r>
      <w:r w:rsidR="009F18CD" w:rsidRPr="004C0277">
        <w:rPr>
          <w:rFonts w:cstheme="minorHAnsi"/>
          <w:spacing w:val="-1"/>
          <w:sz w:val="24"/>
          <w:szCs w:val="24"/>
        </w:rPr>
        <w:t>conservação</w:t>
      </w:r>
      <w:r w:rsidR="009F18CD" w:rsidRPr="004C0277">
        <w:rPr>
          <w:rFonts w:cstheme="minorHAnsi"/>
          <w:spacing w:val="16"/>
          <w:sz w:val="24"/>
          <w:szCs w:val="24"/>
        </w:rPr>
        <w:t xml:space="preserve"> </w:t>
      </w:r>
      <w:r w:rsidR="009F18CD" w:rsidRPr="004C0277">
        <w:rPr>
          <w:rFonts w:cstheme="minorHAnsi"/>
          <w:sz w:val="24"/>
          <w:szCs w:val="24"/>
        </w:rPr>
        <w:t>–</w:t>
      </w:r>
      <w:r w:rsidR="009F18CD" w:rsidRPr="004C0277">
        <w:rPr>
          <w:rFonts w:cstheme="minorHAnsi"/>
          <w:spacing w:val="12"/>
          <w:sz w:val="24"/>
          <w:szCs w:val="24"/>
        </w:rPr>
        <w:t xml:space="preserve"> </w:t>
      </w:r>
      <w:r w:rsidR="009F18CD" w:rsidRPr="004C0277">
        <w:rPr>
          <w:rFonts w:cstheme="minorHAnsi"/>
          <w:spacing w:val="-1"/>
          <w:sz w:val="24"/>
          <w:szCs w:val="24"/>
        </w:rPr>
        <w:t>servível:</w:t>
      </w:r>
      <w:r w:rsidR="009F18CD" w:rsidRPr="004C0277">
        <w:rPr>
          <w:rFonts w:cstheme="minorHAnsi"/>
          <w:spacing w:val="14"/>
          <w:sz w:val="24"/>
          <w:szCs w:val="24"/>
        </w:rPr>
        <w:t xml:space="preserve"> </w:t>
      </w:r>
      <w:r w:rsidR="009F18CD" w:rsidRPr="004C0277">
        <w:rPr>
          <w:rFonts w:cstheme="minorHAnsi"/>
          <w:spacing w:val="-2"/>
          <w:sz w:val="24"/>
          <w:szCs w:val="24"/>
        </w:rPr>
        <w:t>bom,</w:t>
      </w:r>
      <w:r w:rsidR="009F18CD" w:rsidRPr="004C0277">
        <w:rPr>
          <w:rFonts w:cstheme="minorHAnsi"/>
          <w:spacing w:val="11"/>
          <w:sz w:val="24"/>
          <w:szCs w:val="24"/>
        </w:rPr>
        <w:t xml:space="preserve"> </w:t>
      </w:r>
      <w:r w:rsidR="009F18CD" w:rsidRPr="004C0277">
        <w:rPr>
          <w:rFonts w:cstheme="minorHAnsi"/>
          <w:spacing w:val="-1"/>
          <w:sz w:val="24"/>
          <w:szCs w:val="24"/>
        </w:rPr>
        <w:t>regular</w:t>
      </w:r>
      <w:r w:rsidR="009F18CD" w:rsidRPr="004C0277">
        <w:rPr>
          <w:rFonts w:cstheme="minorHAnsi"/>
          <w:spacing w:val="13"/>
          <w:sz w:val="24"/>
          <w:szCs w:val="24"/>
        </w:rPr>
        <w:t xml:space="preserve"> </w:t>
      </w:r>
      <w:r w:rsidR="009F18CD" w:rsidRPr="004C0277">
        <w:rPr>
          <w:rFonts w:cstheme="minorHAnsi"/>
          <w:sz w:val="24"/>
          <w:szCs w:val="24"/>
        </w:rPr>
        <w:t>e</w:t>
      </w:r>
      <w:r w:rsidR="009F18CD" w:rsidRPr="004C0277">
        <w:rPr>
          <w:rFonts w:eastAsia="Times New Roman" w:cstheme="minorHAnsi"/>
          <w:spacing w:val="51"/>
          <w:sz w:val="24"/>
          <w:szCs w:val="24"/>
        </w:rPr>
        <w:t xml:space="preserve"> </w:t>
      </w:r>
      <w:r w:rsidR="009F18CD" w:rsidRPr="004C0277">
        <w:rPr>
          <w:rFonts w:cstheme="minorHAnsi"/>
          <w:spacing w:val="-1"/>
          <w:sz w:val="24"/>
          <w:szCs w:val="24"/>
        </w:rPr>
        <w:t>ruim;</w:t>
      </w:r>
      <w:r w:rsidR="009F18CD" w:rsidRPr="004C0277">
        <w:rPr>
          <w:rFonts w:cstheme="minorHAnsi"/>
          <w:spacing w:val="-2"/>
          <w:sz w:val="24"/>
          <w:szCs w:val="24"/>
        </w:rPr>
        <w:t xml:space="preserve"> </w:t>
      </w:r>
      <w:r w:rsidR="009F18CD" w:rsidRPr="004C0277">
        <w:rPr>
          <w:rFonts w:cstheme="minorHAnsi"/>
          <w:spacing w:val="-1"/>
          <w:sz w:val="24"/>
          <w:szCs w:val="24"/>
        </w:rPr>
        <w:t>inservível: ocioso, recuperável, antieconômico,</w:t>
      </w:r>
      <w:r w:rsidR="009F18CD" w:rsidRPr="004C0277">
        <w:rPr>
          <w:rFonts w:cstheme="minorHAnsi"/>
          <w:spacing w:val="1"/>
          <w:sz w:val="24"/>
          <w:szCs w:val="24"/>
        </w:rPr>
        <w:t xml:space="preserve"> </w:t>
      </w:r>
      <w:r w:rsidR="009F18CD" w:rsidRPr="004C0277">
        <w:rPr>
          <w:rFonts w:cstheme="minorHAnsi"/>
          <w:spacing w:val="-2"/>
          <w:sz w:val="24"/>
          <w:szCs w:val="24"/>
        </w:rPr>
        <w:t>irrecuperável);</w:t>
      </w:r>
    </w:p>
    <w:p w14:paraId="6EF20B77" w14:textId="6BEDD801" w:rsidR="009F18CD" w:rsidRPr="004C0277" w:rsidRDefault="00C47209" w:rsidP="00C47209">
      <w:pPr>
        <w:pStyle w:val="Corpodetexto"/>
        <w:widowControl w:val="0"/>
        <w:spacing w:before="1" w:after="200" w:line="252" w:lineRule="exact"/>
        <w:ind w:left="426"/>
        <w:jc w:val="both"/>
        <w:rPr>
          <w:rFonts w:cstheme="minorHAnsi"/>
          <w:b/>
          <w:bCs/>
          <w:sz w:val="24"/>
          <w:szCs w:val="24"/>
        </w:rPr>
      </w:pPr>
      <w:r w:rsidRPr="004C0277">
        <w:rPr>
          <w:rFonts w:cstheme="minorHAnsi"/>
          <w:b/>
          <w:bCs/>
          <w:sz w:val="24"/>
          <w:szCs w:val="24"/>
        </w:rPr>
        <w:t xml:space="preserve">1.5. </w:t>
      </w:r>
      <w:r w:rsidR="009F18CD" w:rsidRPr="004C0277">
        <w:rPr>
          <w:rFonts w:cstheme="minorHAnsi"/>
          <w:spacing w:val="-1"/>
          <w:sz w:val="24"/>
          <w:szCs w:val="24"/>
        </w:rPr>
        <w:t>Lançamento</w:t>
      </w:r>
      <w:r w:rsidR="009F18CD" w:rsidRPr="004C0277">
        <w:rPr>
          <w:rFonts w:cstheme="minorHAnsi"/>
          <w:spacing w:val="33"/>
          <w:sz w:val="24"/>
          <w:szCs w:val="24"/>
        </w:rPr>
        <w:t xml:space="preserve"> </w:t>
      </w:r>
      <w:r w:rsidR="009F18CD" w:rsidRPr="004C0277">
        <w:rPr>
          <w:rFonts w:cstheme="minorHAnsi"/>
          <w:spacing w:val="-1"/>
          <w:sz w:val="24"/>
          <w:szCs w:val="24"/>
        </w:rPr>
        <w:t>no</w:t>
      </w:r>
      <w:r w:rsidR="009F18CD" w:rsidRPr="004C0277">
        <w:rPr>
          <w:rFonts w:cstheme="minorHAnsi"/>
          <w:spacing w:val="34"/>
          <w:sz w:val="24"/>
          <w:szCs w:val="24"/>
        </w:rPr>
        <w:t xml:space="preserve"> </w:t>
      </w:r>
      <w:r w:rsidR="009F18CD" w:rsidRPr="004C0277">
        <w:rPr>
          <w:rFonts w:cstheme="minorHAnsi"/>
          <w:spacing w:val="-1"/>
          <w:sz w:val="24"/>
          <w:szCs w:val="24"/>
        </w:rPr>
        <w:t>sistema</w:t>
      </w:r>
      <w:r w:rsidR="009F18CD" w:rsidRPr="004C0277">
        <w:rPr>
          <w:rFonts w:cstheme="minorHAnsi"/>
          <w:spacing w:val="36"/>
          <w:sz w:val="24"/>
          <w:szCs w:val="24"/>
        </w:rPr>
        <w:t xml:space="preserve"> </w:t>
      </w:r>
      <w:r w:rsidR="009F18CD" w:rsidRPr="004C0277">
        <w:rPr>
          <w:rFonts w:cstheme="minorHAnsi"/>
          <w:spacing w:val="-1"/>
          <w:sz w:val="24"/>
          <w:szCs w:val="24"/>
        </w:rPr>
        <w:t>de</w:t>
      </w:r>
      <w:r w:rsidR="009F18CD" w:rsidRPr="004C0277">
        <w:rPr>
          <w:rFonts w:cstheme="minorHAnsi"/>
          <w:spacing w:val="34"/>
          <w:sz w:val="24"/>
          <w:szCs w:val="24"/>
        </w:rPr>
        <w:t xml:space="preserve"> </w:t>
      </w:r>
      <w:r w:rsidR="009F18CD" w:rsidRPr="004C0277">
        <w:rPr>
          <w:rFonts w:cstheme="minorHAnsi"/>
          <w:spacing w:val="-2"/>
          <w:sz w:val="24"/>
          <w:szCs w:val="24"/>
        </w:rPr>
        <w:t>inventário</w:t>
      </w:r>
      <w:r w:rsidR="009F18CD" w:rsidRPr="004C0277">
        <w:rPr>
          <w:rFonts w:cstheme="minorHAnsi"/>
          <w:spacing w:val="34"/>
          <w:sz w:val="24"/>
          <w:szCs w:val="24"/>
        </w:rPr>
        <w:t xml:space="preserve"> </w:t>
      </w:r>
      <w:r w:rsidR="009F18CD" w:rsidRPr="004C0277">
        <w:rPr>
          <w:rFonts w:cstheme="minorHAnsi"/>
          <w:spacing w:val="-1"/>
          <w:sz w:val="24"/>
          <w:szCs w:val="24"/>
        </w:rPr>
        <w:t>do</w:t>
      </w:r>
      <w:r w:rsidR="009F18CD" w:rsidRPr="004C0277">
        <w:rPr>
          <w:rFonts w:cstheme="minorHAnsi"/>
          <w:spacing w:val="36"/>
          <w:sz w:val="24"/>
          <w:szCs w:val="24"/>
        </w:rPr>
        <w:t xml:space="preserve"> </w:t>
      </w:r>
      <w:r w:rsidR="009F18CD" w:rsidRPr="004C0277">
        <w:rPr>
          <w:rFonts w:cstheme="minorHAnsi"/>
          <w:spacing w:val="-1"/>
          <w:sz w:val="24"/>
          <w:szCs w:val="24"/>
        </w:rPr>
        <w:t>nome</w:t>
      </w:r>
      <w:r w:rsidR="009F18CD" w:rsidRPr="004C0277">
        <w:rPr>
          <w:rFonts w:cstheme="minorHAnsi"/>
          <w:spacing w:val="33"/>
          <w:sz w:val="24"/>
          <w:szCs w:val="24"/>
        </w:rPr>
        <w:t xml:space="preserve"> </w:t>
      </w:r>
      <w:r w:rsidR="009F18CD" w:rsidRPr="004C0277">
        <w:rPr>
          <w:rFonts w:cstheme="minorHAnsi"/>
          <w:spacing w:val="-1"/>
          <w:sz w:val="24"/>
          <w:szCs w:val="24"/>
        </w:rPr>
        <w:t>do</w:t>
      </w:r>
      <w:r w:rsidR="009F18CD" w:rsidRPr="004C0277">
        <w:rPr>
          <w:rFonts w:cstheme="minorHAnsi"/>
          <w:spacing w:val="34"/>
          <w:sz w:val="24"/>
          <w:szCs w:val="24"/>
        </w:rPr>
        <w:t xml:space="preserve"> </w:t>
      </w:r>
      <w:r w:rsidR="009F18CD" w:rsidRPr="004C0277">
        <w:rPr>
          <w:rFonts w:cstheme="minorHAnsi"/>
          <w:spacing w:val="-1"/>
          <w:sz w:val="24"/>
          <w:szCs w:val="24"/>
        </w:rPr>
        <w:t>responsável</w:t>
      </w:r>
      <w:r w:rsidR="009F18CD" w:rsidRPr="004C0277">
        <w:rPr>
          <w:rFonts w:cstheme="minorHAnsi"/>
          <w:spacing w:val="35"/>
          <w:sz w:val="24"/>
          <w:szCs w:val="24"/>
        </w:rPr>
        <w:t xml:space="preserve"> </w:t>
      </w:r>
      <w:r w:rsidR="009F18CD" w:rsidRPr="004C0277">
        <w:rPr>
          <w:rFonts w:cstheme="minorHAnsi"/>
          <w:spacing w:val="-1"/>
          <w:sz w:val="24"/>
          <w:szCs w:val="24"/>
        </w:rPr>
        <w:t>pelos</w:t>
      </w:r>
      <w:r w:rsidR="009F18CD" w:rsidRPr="004C0277">
        <w:rPr>
          <w:rFonts w:cstheme="minorHAnsi"/>
          <w:spacing w:val="36"/>
          <w:sz w:val="24"/>
          <w:szCs w:val="24"/>
        </w:rPr>
        <w:t xml:space="preserve"> </w:t>
      </w:r>
      <w:r w:rsidR="009F18CD" w:rsidRPr="004C0277">
        <w:rPr>
          <w:rFonts w:cstheme="minorHAnsi"/>
          <w:spacing w:val="-1"/>
          <w:sz w:val="24"/>
          <w:szCs w:val="24"/>
        </w:rPr>
        <w:t>bens</w:t>
      </w:r>
      <w:r w:rsidR="009F18CD" w:rsidRPr="004C0277">
        <w:rPr>
          <w:rFonts w:cstheme="minorHAnsi"/>
          <w:spacing w:val="36"/>
          <w:sz w:val="24"/>
          <w:szCs w:val="24"/>
        </w:rPr>
        <w:t xml:space="preserve"> </w:t>
      </w:r>
      <w:r w:rsidR="009F18CD" w:rsidRPr="004C0277">
        <w:rPr>
          <w:rFonts w:cstheme="minorHAnsi"/>
          <w:spacing w:val="-1"/>
          <w:sz w:val="24"/>
          <w:szCs w:val="24"/>
        </w:rPr>
        <w:t>(detentor</w:t>
      </w:r>
      <w:r w:rsidR="009F18CD" w:rsidRPr="004C0277">
        <w:rPr>
          <w:rFonts w:cstheme="minorHAnsi"/>
          <w:spacing w:val="7"/>
          <w:sz w:val="24"/>
          <w:szCs w:val="24"/>
        </w:rPr>
        <w:t xml:space="preserve"> </w:t>
      </w:r>
      <w:r w:rsidR="009F18CD" w:rsidRPr="004C0277">
        <w:rPr>
          <w:rFonts w:cstheme="minorHAnsi"/>
          <w:spacing w:val="-1"/>
          <w:sz w:val="24"/>
          <w:szCs w:val="24"/>
        </w:rPr>
        <w:t>da</w:t>
      </w:r>
      <w:r w:rsidR="009F18CD" w:rsidRPr="004C0277">
        <w:rPr>
          <w:rFonts w:cstheme="minorHAnsi"/>
          <w:spacing w:val="10"/>
          <w:sz w:val="24"/>
          <w:szCs w:val="24"/>
        </w:rPr>
        <w:t xml:space="preserve"> </w:t>
      </w:r>
      <w:r w:rsidR="009F18CD" w:rsidRPr="004C0277">
        <w:rPr>
          <w:rFonts w:cstheme="minorHAnsi"/>
          <w:spacing w:val="-1"/>
          <w:sz w:val="24"/>
          <w:szCs w:val="24"/>
        </w:rPr>
        <w:t>carga)</w:t>
      </w:r>
      <w:r w:rsidR="009F18CD" w:rsidRPr="004C0277">
        <w:rPr>
          <w:rFonts w:cstheme="minorHAnsi"/>
          <w:spacing w:val="9"/>
          <w:sz w:val="24"/>
          <w:szCs w:val="24"/>
        </w:rPr>
        <w:t xml:space="preserve"> </w:t>
      </w:r>
      <w:r w:rsidR="009F18CD" w:rsidRPr="004C0277">
        <w:rPr>
          <w:rFonts w:cstheme="minorHAnsi"/>
          <w:spacing w:val="-2"/>
          <w:sz w:val="24"/>
          <w:szCs w:val="24"/>
        </w:rPr>
        <w:t>fazendo</w:t>
      </w:r>
      <w:r w:rsidR="009F18CD" w:rsidRPr="004C0277">
        <w:rPr>
          <w:rFonts w:cstheme="minorHAnsi"/>
          <w:spacing w:val="10"/>
          <w:sz w:val="24"/>
          <w:szCs w:val="24"/>
        </w:rPr>
        <w:t xml:space="preserve"> </w:t>
      </w:r>
      <w:r w:rsidR="009F18CD" w:rsidRPr="004C0277">
        <w:rPr>
          <w:rFonts w:cstheme="minorHAnsi"/>
          <w:spacing w:val="-1"/>
          <w:sz w:val="24"/>
          <w:szCs w:val="24"/>
        </w:rPr>
        <w:t>constar</w:t>
      </w:r>
      <w:r w:rsidR="009F18CD" w:rsidRPr="004C0277">
        <w:rPr>
          <w:rFonts w:cstheme="minorHAnsi"/>
          <w:spacing w:val="8"/>
          <w:sz w:val="24"/>
          <w:szCs w:val="24"/>
        </w:rPr>
        <w:t xml:space="preserve"> </w:t>
      </w:r>
      <w:r w:rsidR="009F18CD" w:rsidRPr="004C0277">
        <w:rPr>
          <w:rFonts w:cstheme="minorHAnsi"/>
          <w:sz w:val="24"/>
          <w:szCs w:val="24"/>
        </w:rPr>
        <w:t>cargo</w:t>
      </w:r>
      <w:r w:rsidR="009F18CD" w:rsidRPr="004C0277">
        <w:rPr>
          <w:rFonts w:cstheme="minorHAnsi"/>
          <w:spacing w:val="8"/>
          <w:sz w:val="24"/>
          <w:szCs w:val="24"/>
        </w:rPr>
        <w:t xml:space="preserve"> </w:t>
      </w:r>
      <w:r w:rsidR="009F18CD" w:rsidRPr="004C0277">
        <w:rPr>
          <w:rFonts w:cstheme="minorHAnsi"/>
          <w:sz w:val="24"/>
          <w:szCs w:val="24"/>
        </w:rPr>
        <w:t>e</w:t>
      </w:r>
      <w:r w:rsidR="009F18CD" w:rsidRPr="004C0277">
        <w:rPr>
          <w:rFonts w:cstheme="minorHAnsi"/>
          <w:spacing w:val="7"/>
          <w:sz w:val="24"/>
          <w:szCs w:val="24"/>
        </w:rPr>
        <w:t xml:space="preserve"> </w:t>
      </w:r>
      <w:r w:rsidR="009F18CD" w:rsidRPr="004C0277">
        <w:rPr>
          <w:rFonts w:cstheme="minorHAnsi"/>
          <w:spacing w:val="-1"/>
          <w:sz w:val="24"/>
          <w:szCs w:val="24"/>
        </w:rPr>
        <w:t>registro</w:t>
      </w:r>
      <w:r w:rsidR="009F18CD" w:rsidRPr="004C0277">
        <w:rPr>
          <w:rFonts w:cstheme="minorHAnsi"/>
          <w:spacing w:val="7"/>
          <w:sz w:val="24"/>
          <w:szCs w:val="24"/>
        </w:rPr>
        <w:t xml:space="preserve"> </w:t>
      </w:r>
      <w:r w:rsidR="009F18CD" w:rsidRPr="004C0277">
        <w:rPr>
          <w:rFonts w:cstheme="minorHAnsi"/>
          <w:spacing w:val="-1"/>
          <w:sz w:val="24"/>
          <w:szCs w:val="24"/>
        </w:rPr>
        <w:t>numérico</w:t>
      </w:r>
      <w:r w:rsidR="009F18CD" w:rsidRPr="004C0277">
        <w:rPr>
          <w:rFonts w:cstheme="minorHAnsi"/>
          <w:spacing w:val="10"/>
          <w:sz w:val="24"/>
          <w:szCs w:val="24"/>
        </w:rPr>
        <w:t xml:space="preserve"> </w:t>
      </w:r>
      <w:r w:rsidR="009F18CD" w:rsidRPr="004C0277">
        <w:rPr>
          <w:rFonts w:cstheme="minorHAnsi"/>
          <w:spacing w:val="-1"/>
          <w:sz w:val="24"/>
          <w:szCs w:val="24"/>
        </w:rPr>
        <w:t>de</w:t>
      </w:r>
      <w:r w:rsidR="009F18CD" w:rsidRPr="004C0277">
        <w:rPr>
          <w:rFonts w:cstheme="minorHAnsi"/>
          <w:spacing w:val="7"/>
          <w:sz w:val="24"/>
          <w:szCs w:val="24"/>
        </w:rPr>
        <w:t xml:space="preserve"> </w:t>
      </w:r>
      <w:r w:rsidR="009F18CD" w:rsidRPr="004C0277">
        <w:rPr>
          <w:rFonts w:cstheme="minorHAnsi"/>
          <w:spacing w:val="-2"/>
          <w:sz w:val="24"/>
          <w:szCs w:val="24"/>
        </w:rPr>
        <w:t>matrícula</w:t>
      </w:r>
      <w:r w:rsidR="009F18CD" w:rsidRPr="004C0277">
        <w:rPr>
          <w:rFonts w:cstheme="minorHAnsi"/>
          <w:spacing w:val="10"/>
          <w:sz w:val="24"/>
          <w:szCs w:val="24"/>
        </w:rPr>
        <w:t xml:space="preserve"> </w:t>
      </w:r>
      <w:r w:rsidR="009F18CD" w:rsidRPr="004C0277">
        <w:rPr>
          <w:rFonts w:cstheme="minorHAnsi"/>
          <w:spacing w:val="-1"/>
          <w:sz w:val="24"/>
          <w:szCs w:val="24"/>
        </w:rPr>
        <w:t>de</w:t>
      </w:r>
      <w:r w:rsidR="009F18CD" w:rsidRPr="004C0277">
        <w:rPr>
          <w:rFonts w:cstheme="minorHAnsi"/>
          <w:spacing w:val="10"/>
          <w:sz w:val="24"/>
          <w:szCs w:val="24"/>
        </w:rPr>
        <w:t xml:space="preserve"> </w:t>
      </w:r>
      <w:r w:rsidR="009F18CD" w:rsidRPr="004C0277">
        <w:rPr>
          <w:rFonts w:cstheme="minorHAnsi"/>
          <w:spacing w:val="-1"/>
          <w:sz w:val="24"/>
          <w:szCs w:val="24"/>
        </w:rPr>
        <w:t>acordo</w:t>
      </w:r>
      <w:r w:rsidR="009F18CD" w:rsidRPr="004C0277">
        <w:rPr>
          <w:rFonts w:cstheme="minorHAnsi"/>
          <w:spacing w:val="54"/>
          <w:sz w:val="24"/>
          <w:szCs w:val="24"/>
        </w:rPr>
        <w:t xml:space="preserve"> </w:t>
      </w:r>
      <w:r w:rsidR="009F18CD" w:rsidRPr="004C0277">
        <w:rPr>
          <w:rFonts w:cstheme="minorHAnsi"/>
          <w:sz w:val="24"/>
          <w:szCs w:val="24"/>
        </w:rPr>
        <w:t>com</w:t>
      </w:r>
      <w:r w:rsidR="009F18CD" w:rsidRPr="004C0277">
        <w:rPr>
          <w:rFonts w:cstheme="minorHAnsi"/>
          <w:spacing w:val="7"/>
          <w:sz w:val="24"/>
          <w:szCs w:val="24"/>
        </w:rPr>
        <w:t xml:space="preserve"> </w:t>
      </w:r>
      <w:r w:rsidR="009F18CD" w:rsidRPr="004C0277">
        <w:rPr>
          <w:rFonts w:cstheme="minorHAnsi"/>
          <w:sz w:val="24"/>
          <w:szCs w:val="24"/>
        </w:rPr>
        <w:t>o</w:t>
      </w:r>
      <w:r w:rsidR="009F18CD" w:rsidRPr="004C0277">
        <w:rPr>
          <w:rFonts w:cstheme="minorHAnsi"/>
          <w:spacing w:val="5"/>
          <w:sz w:val="24"/>
          <w:szCs w:val="24"/>
        </w:rPr>
        <w:t xml:space="preserve"> </w:t>
      </w:r>
      <w:r w:rsidR="009F18CD" w:rsidRPr="004C0277">
        <w:rPr>
          <w:rFonts w:cstheme="minorHAnsi"/>
          <w:spacing w:val="-1"/>
          <w:sz w:val="24"/>
          <w:szCs w:val="24"/>
        </w:rPr>
        <w:t>Quadro</w:t>
      </w:r>
      <w:r w:rsidR="009F18CD" w:rsidRPr="004C0277">
        <w:rPr>
          <w:rFonts w:cstheme="minorHAnsi"/>
          <w:spacing w:val="8"/>
          <w:sz w:val="24"/>
          <w:szCs w:val="24"/>
        </w:rPr>
        <w:t xml:space="preserve"> </w:t>
      </w:r>
      <w:r w:rsidR="009F18CD" w:rsidRPr="004C0277">
        <w:rPr>
          <w:rFonts w:cstheme="minorHAnsi"/>
          <w:spacing w:val="-1"/>
          <w:sz w:val="24"/>
          <w:szCs w:val="24"/>
        </w:rPr>
        <w:t>de</w:t>
      </w:r>
      <w:r w:rsidR="009F18CD" w:rsidRPr="004C0277">
        <w:rPr>
          <w:rFonts w:cstheme="minorHAnsi"/>
          <w:spacing w:val="5"/>
          <w:sz w:val="24"/>
          <w:szCs w:val="24"/>
        </w:rPr>
        <w:t xml:space="preserve"> </w:t>
      </w:r>
      <w:r w:rsidR="009F18CD" w:rsidRPr="004C0277">
        <w:rPr>
          <w:rFonts w:cstheme="minorHAnsi"/>
          <w:spacing w:val="-2"/>
          <w:sz w:val="24"/>
          <w:szCs w:val="24"/>
        </w:rPr>
        <w:t>Lotação</w:t>
      </w:r>
      <w:r w:rsidR="009F18CD" w:rsidRPr="004C0277">
        <w:rPr>
          <w:rFonts w:cstheme="minorHAnsi"/>
          <w:spacing w:val="8"/>
          <w:sz w:val="24"/>
          <w:szCs w:val="24"/>
        </w:rPr>
        <w:t xml:space="preserve"> </w:t>
      </w:r>
      <w:r w:rsidR="009F18CD" w:rsidRPr="004C0277">
        <w:rPr>
          <w:rFonts w:cstheme="minorHAnsi"/>
          <w:spacing w:val="-1"/>
          <w:sz w:val="24"/>
          <w:szCs w:val="24"/>
        </w:rPr>
        <w:t>de</w:t>
      </w:r>
      <w:r w:rsidR="009F18CD" w:rsidRPr="004C0277">
        <w:rPr>
          <w:rFonts w:cstheme="minorHAnsi"/>
          <w:spacing w:val="7"/>
          <w:sz w:val="24"/>
          <w:szCs w:val="24"/>
        </w:rPr>
        <w:t xml:space="preserve"> </w:t>
      </w:r>
      <w:r w:rsidR="009F18CD" w:rsidRPr="004C0277">
        <w:rPr>
          <w:rFonts w:cstheme="minorHAnsi"/>
          <w:spacing w:val="-1"/>
          <w:sz w:val="24"/>
          <w:szCs w:val="24"/>
        </w:rPr>
        <w:t>Pessoal</w:t>
      </w:r>
      <w:r w:rsidR="009F18CD" w:rsidRPr="004C0277">
        <w:rPr>
          <w:rFonts w:cstheme="minorHAnsi"/>
          <w:spacing w:val="6"/>
          <w:sz w:val="24"/>
          <w:szCs w:val="24"/>
        </w:rPr>
        <w:t xml:space="preserve"> </w:t>
      </w:r>
      <w:r w:rsidR="009F18CD" w:rsidRPr="004C0277">
        <w:rPr>
          <w:rFonts w:cstheme="minorHAnsi"/>
          <w:sz w:val="24"/>
          <w:szCs w:val="24"/>
        </w:rPr>
        <w:t>-</w:t>
      </w:r>
      <w:r w:rsidR="009F18CD" w:rsidRPr="004C0277">
        <w:rPr>
          <w:rFonts w:cstheme="minorHAnsi"/>
          <w:spacing w:val="7"/>
          <w:sz w:val="24"/>
          <w:szCs w:val="24"/>
        </w:rPr>
        <w:t xml:space="preserve"> </w:t>
      </w:r>
      <w:r w:rsidR="009F18CD" w:rsidRPr="004C0277">
        <w:rPr>
          <w:rFonts w:cstheme="minorHAnsi"/>
          <w:spacing w:val="-1"/>
          <w:sz w:val="24"/>
          <w:szCs w:val="24"/>
        </w:rPr>
        <w:t>QLP</w:t>
      </w:r>
      <w:r w:rsidR="009F18CD" w:rsidRPr="004C0277">
        <w:rPr>
          <w:rFonts w:cstheme="minorHAnsi"/>
          <w:spacing w:val="7"/>
          <w:sz w:val="24"/>
          <w:szCs w:val="24"/>
        </w:rPr>
        <w:t xml:space="preserve"> </w:t>
      </w:r>
      <w:r w:rsidR="009F18CD" w:rsidRPr="004C0277">
        <w:rPr>
          <w:rFonts w:cstheme="minorHAnsi"/>
          <w:spacing w:val="-1"/>
          <w:sz w:val="24"/>
          <w:szCs w:val="24"/>
        </w:rPr>
        <w:t>da</w:t>
      </w:r>
      <w:r w:rsidR="009F18CD" w:rsidRPr="004C0277">
        <w:rPr>
          <w:rFonts w:cstheme="minorHAnsi"/>
          <w:spacing w:val="2"/>
          <w:sz w:val="24"/>
          <w:szCs w:val="24"/>
        </w:rPr>
        <w:t xml:space="preserve"> </w:t>
      </w:r>
      <w:r w:rsidR="009F18CD" w:rsidRPr="004C0277">
        <w:rPr>
          <w:rFonts w:cstheme="minorHAnsi"/>
          <w:spacing w:val="-1"/>
          <w:sz w:val="24"/>
          <w:szCs w:val="24"/>
        </w:rPr>
        <w:t>EBC</w:t>
      </w:r>
      <w:r w:rsidR="009F18CD" w:rsidRPr="004C0277">
        <w:rPr>
          <w:rFonts w:cstheme="minorHAnsi"/>
          <w:spacing w:val="7"/>
          <w:sz w:val="24"/>
          <w:szCs w:val="24"/>
        </w:rPr>
        <w:t xml:space="preserve"> </w:t>
      </w:r>
      <w:r w:rsidR="009F18CD" w:rsidRPr="004C0277">
        <w:rPr>
          <w:rFonts w:cstheme="minorHAnsi"/>
          <w:sz w:val="24"/>
          <w:szCs w:val="24"/>
        </w:rPr>
        <w:t>e</w:t>
      </w:r>
      <w:r w:rsidR="009F18CD" w:rsidRPr="004C0277">
        <w:rPr>
          <w:rFonts w:cstheme="minorHAnsi"/>
          <w:spacing w:val="8"/>
          <w:sz w:val="24"/>
          <w:szCs w:val="24"/>
        </w:rPr>
        <w:t xml:space="preserve"> </w:t>
      </w:r>
      <w:r w:rsidR="009F18CD" w:rsidRPr="004C0277">
        <w:rPr>
          <w:rFonts w:cstheme="minorHAnsi"/>
          <w:sz w:val="24"/>
          <w:szCs w:val="24"/>
        </w:rPr>
        <w:t>a</w:t>
      </w:r>
      <w:r w:rsidR="009F18CD" w:rsidRPr="004C0277">
        <w:rPr>
          <w:rFonts w:cstheme="minorHAnsi"/>
          <w:spacing w:val="7"/>
          <w:sz w:val="24"/>
          <w:szCs w:val="24"/>
        </w:rPr>
        <w:t xml:space="preserve"> </w:t>
      </w:r>
      <w:r w:rsidR="009F18CD" w:rsidRPr="004C0277">
        <w:rPr>
          <w:rFonts w:cstheme="minorHAnsi"/>
          <w:spacing w:val="-1"/>
          <w:sz w:val="24"/>
          <w:szCs w:val="24"/>
        </w:rPr>
        <w:t>localização</w:t>
      </w:r>
      <w:r w:rsidR="009F18CD" w:rsidRPr="004C0277">
        <w:rPr>
          <w:rFonts w:cstheme="minorHAnsi"/>
          <w:spacing w:val="8"/>
          <w:sz w:val="24"/>
          <w:szCs w:val="24"/>
        </w:rPr>
        <w:t xml:space="preserve"> </w:t>
      </w:r>
      <w:r w:rsidR="009F18CD" w:rsidRPr="004C0277">
        <w:rPr>
          <w:rFonts w:cstheme="minorHAnsi"/>
          <w:spacing w:val="-1"/>
          <w:sz w:val="24"/>
          <w:szCs w:val="24"/>
        </w:rPr>
        <w:t>do</w:t>
      </w:r>
      <w:r w:rsidR="009F18CD" w:rsidRPr="004C0277">
        <w:rPr>
          <w:rFonts w:cstheme="minorHAnsi"/>
          <w:spacing w:val="7"/>
          <w:sz w:val="24"/>
          <w:szCs w:val="24"/>
        </w:rPr>
        <w:t xml:space="preserve"> </w:t>
      </w:r>
      <w:r w:rsidR="009F18CD" w:rsidRPr="004C0277">
        <w:rPr>
          <w:rFonts w:cstheme="minorHAnsi"/>
          <w:spacing w:val="-2"/>
          <w:sz w:val="24"/>
          <w:szCs w:val="24"/>
        </w:rPr>
        <w:t>item</w:t>
      </w:r>
      <w:r w:rsidR="009F18CD" w:rsidRPr="004C0277">
        <w:rPr>
          <w:rFonts w:cstheme="minorHAnsi"/>
          <w:spacing w:val="6"/>
          <w:sz w:val="24"/>
          <w:szCs w:val="24"/>
        </w:rPr>
        <w:t xml:space="preserve"> </w:t>
      </w:r>
      <w:r w:rsidR="009F18CD" w:rsidRPr="004C0277">
        <w:rPr>
          <w:rFonts w:cstheme="minorHAnsi"/>
          <w:spacing w:val="-1"/>
          <w:sz w:val="24"/>
          <w:szCs w:val="24"/>
        </w:rPr>
        <w:t>que</w:t>
      </w:r>
      <w:r w:rsidR="009F18CD" w:rsidRPr="004C0277">
        <w:rPr>
          <w:rFonts w:cstheme="minorHAnsi"/>
          <w:spacing w:val="8"/>
          <w:sz w:val="24"/>
          <w:szCs w:val="24"/>
        </w:rPr>
        <w:t xml:space="preserve"> </w:t>
      </w:r>
      <w:r w:rsidR="009F18CD" w:rsidRPr="004C0277">
        <w:rPr>
          <w:rFonts w:cstheme="minorHAnsi"/>
          <w:spacing w:val="-1"/>
          <w:sz w:val="24"/>
          <w:szCs w:val="24"/>
        </w:rPr>
        <w:t>está</w:t>
      </w:r>
      <w:r w:rsidR="009F18CD" w:rsidRPr="004C0277">
        <w:rPr>
          <w:rFonts w:cstheme="minorHAnsi"/>
          <w:spacing w:val="49"/>
          <w:sz w:val="24"/>
          <w:szCs w:val="24"/>
        </w:rPr>
        <w:t xml:space="preserve"> </w:t>
      </w:r>
      <w:r w:rsidR="009F18CD" w:rsidRPr="004C0277">
        <w:rPr>
          <w:rFonts w:cstheme="minorHAnsi"/>
          <w:spacing w:val="-1"/>
          <w:sz w:val="24"/>
          <w:szCs w:val="24"/>
        </w:rPr>
        <w:t xml:space="preserve">sendo </w:t>
      </w:r>
      <w:r w:rsidR="009F18CD" w:rsidRPr="004C0277">
        <w:rPr>
          <w:rFonts w:cstheme="minorHAnsi"/>
          <w:spacing w:val="-2"/>
          <w:sz w:val="24"/>
          <w:szCs w:val="24"/>
        </w:rPr>
        <w:t>inventariado</w:t>
      </w:r>
      <w:r w:rsidR="009F18CD" w:rsidRPr="004C0277">
        <w:rPr>
          <w:rFonts w:cstheme="minorHAnsi"/>
          <w:sz w:val="24"/>
          <w:szCs w:val="24"/>
        </w:rPr>
        <w:t xml:space="preserve"> </w:t>
      </w:r>
      <w:r w:rsidR="009F18CD" w:rsidRPr="004C0277">
        <w:rPr>
          <w:rFonts w:cstheme="minorHAnsi"/>
          <w:spacing w:val="-1"/>
          <w:sz w:val="24"/>
          <w:szCs w:val="24"/>
        </w:rPr>
        <w:t>de</w:t>
      </w:r>
      <w:r w:rsidR="009F18CD" w:rsidRPr="004C0277">
        <w:rPr>
          <w:rFonts w:cstheme="minorHAnsi"/>
          <w:spacing w:val="1"/>
          <w:sz w:val="24"/>
          <w:szCs w:val="24"/>
        </w:rPr>
        <w:t xml:space="preserve"> </w:t>
      </w:r>
      <w:r w:rsidR="009F18CD" w:rsidRPr="004C0277">
        <w:rPr>
          <w:rFonts w:cstheme="minorHAnsi"/>
          <w:spacing w:val="-1"/>
          <w:sz w:val="24"/>
          <w:szCs w:val="24"/>
        </w:rPr>
        <w:t>acordo</w:t>
      </w:r>
      <w:r w:rsidR="009F18CD" w:rsidRPr="004C0277">
        <w:rPr>
          <w:rFonts w:cstheme="minorHAnsi"/>
          <w:sz w:val="24"/>
          <w:szCs w:val="24"/>
        </w:rPr>
        <w:t xml:space="preserve"> </w:t>
      </w:r>
      <w:r w:rsidR="009F18CD" w:rsidRPr="004C0277">
        <w:rPr>
          <w:rFonts w:cstheme="minorHAnsi"/>
          <w:spacing w:val="-1"/>
          <w:sz w:val="24"/>
          <w:szCs w:val="24"/>
        </w:rPr>
        <w:t xml:space="preserve">com </w:t>
      </w:r>
      <w:r w:rsidR="009F18CD" w:rsidRPr="004C0277">
        <w:rPr>
          <w:rFonts w:cstheme="minorHAnsi"/>
          <w:sz w:val="24"/>
          <w:szCs w:val="24"/>
        </w:rPr>
        <w:t xml:space="preserve">o </w:t>
      </w:r>
      <w:r w:rsidR="009F18CD" w:rsidRPr="004C0277">
        <w:rPr>
          <w:rFonts w:cstheme="minorHAnsi"/>
          <w:spacing w:val="-1"/>
          <w:sz w:val="24"/>
          <w:szCs w:val="24"/>
        </w:rPr>
        <w:t>leiaute;</w:t>
      </w:r>
    </w:p>
    <w:p w14:paraId="56AEB87C" w14:textId="5487AA1B" w:rsidR="009F18CD" w:rsidRPr="004C0277" w:rsidRDefault="00C47209" w:rsidP="00C47209">
      <w:pPr>
        <w:pStyle w:val="Corpodetexto"/>
        <w:widowControl w:val="0"/>
        <w:tabs>
          <w:tab w:val="left" w:pos="1260"/>
        </w:tabs>
        <w:spacing w:after="200" w:line="240" w:lineRule="auto"/>
        <w:ind w:left="407" w:right="334"/>
        <w:jc w:val="both"/>
        <w:rPr>
          <w:rFonts w:cstheme="minorHAnsi"/>
          <w:sz w:val="24"/>
          <w:szCs w:val="24"/>
        </w:rPr>
      </w:pPr>
      <w:r w:rsidRPr="004C0277">
        <w:rPr>
          <w:rFonts w:cstheme="minorHAnsi"/>
          <w:b/>
          <w:bCs/>
          <w:spacing w:val="-2"/>
          <w:sz w:val="24"/>
          <w:szCs w:val="24"/>
        </w:rPr>
        <w:t>1.6.</w:t>
      </w:r>
      <w:r w:rsidRPr="004C0277">
        <w:rPr>
          <w:rFonts w:cstheme="minorHAnsi"/>
          <w:spacing w:val="-2"/>
          <w:sz w:val="24"/>
          <w:szCs w:val="24"/>
        </w:rPr>
        <w:t xml:space="preserve"> </w:t>
      </w:r>
      <w:r w:rsidR="009F18CD" w:rsidRPr="004C0277">
        <w:rPr>
          <w:rFonts w:cstheme="minorHAnsi"/>
          <w:spacing w:val="-2"/>
          <w:sz w:val="24"/>
          <w:szCs w:val="24"/>
        </w:rPr>
        <w:t>Registros</w:t>
      </w:r>
      <w:r w:rsidR="009F18CD" w:rsidRPr="004C0277">
        <w:rPr>
          <w:rFonts w:cstheme="minorHAnsi"/>
          <w:spacing w:val="14"/>
          <w:sz w:val="24"/>
          <w:szCs w:val="24"/>
        </w:rPr>
        <w:t xml:space="preserve"> </w:t>
      </w:r>
      <w:r w:rsidR="009F18CD" w:rsidRPr="004C0277">
        <w:rPr>
          <w:rFonts w:cstheme="minorHAnsi"/>
          <w:spacing w:val="-1"/>
          <w:sz w:val="24"/>
          <w:szCs w:val="24"/>
        </w:rPr>
        <w:t>fotográficos</w:t>
      </w:r>
      <w:r w:rsidR="009F18CD" w:rsidRPr="004C0277">
        <w:rPr>
          <w:rFonts w:cstheme="minorHAnsi"/>
          <w:spacing w:val="18"/>
          <w:sz w:val="24"/>
          <w:szCs w:val="24"/>
        </w:rPr>
        <w:t xml:space="preserve"> </w:t>
      </w:r>
      <w:r w:rsidR="009F18CD" w:rsidRPr="004C0277">
        <w:rPr>
          <w:rFonts w:cstheme="minorHAnsi"/>
          <w:spacing w:val="-1"/>
          <w:sz w:val="24"/>
          <w:szCs w:val="24"/>
        </w:rPr>
        <w:t>dos</w:t>
      </w:r>
      <w:r w:rsidR="009F18CD" w:rsidRPr="004C0277">
        <w:rPr>
          <w:rFonts w:cstheme="minorHAnsi"/>
          <w:spacing w:val="15"/>
          <w:sz w:val="24"/>
          <w:szCs w:val="24"/>
        </w:rPr>
        <w:t xml:space="preserve"> </w:t>
      </w:r>
      <w:r w:rsidR="009F18CD" w:rsidRPr="004C0277">
        <w:rPr>
          <w:rFonts w:cstheme="minorHAnsi"/>
          <w:spacing w:val="-1"/>
          <w:sz w:val="24"/>
          <w:szCs w:val="24"/>
        </w:rPr>
        <w:t>bens,</w:t>
      </w:r>
      <w:r w:rsidR="009F18CD" w:rsidRPr="004C0277">
        <w:rPr>
          <w:rFonts w:cstheme="minorHAnsi"/>
          <w:spacing w:val="16"/>
          <w:sz w:val="24"/>
          <w:szCs w:val="24"/>
        </w:rPr>
        <w:t xml:space="preserve"> </w:t>
      </w:r>
      <w:r w:rsidR="009F18CD" w:rsidRPr="004C0277">
        <w:rPr>
          <w:rFonts w:cstheme="minorHAnsi"/>
          <w:spacing w:val="-1"/>
          <w:sz w:val="24"/>
          <w:szCs w:val="24"/>
        </w:rPr>
        <w:t>sendo,</w:t>
      </w:r>
      <w:r w:rsidR="009F18CD" w:rsidRPr="004C0277">
        <w:rPr>
          <w:rFonts w:cstheme="minorHAnsi"/>
          <w:spacing w:val="14"/>
          <w:sz w:val="24"/>
          <w:szCs w:val="24"/>
        </w:rPr>
        <w:t xml:space="preserve"> </w:t>
      </w:r>
      <w:r w:rsidR="009F18CD" w:rsidRPr="004C0277">
        <w:rPr>
          <w:rFonts w:cstheme="minorHAnsi"/>
          <w:spacing w:val="-1"/>
          <w:sz w:val="24"/>
          <w:szCs w:val="24"/>
        </w:rPr>
        <w:t>no</w:t>
      </w:r>
      <w:r w:rsidR="009F18CD" w:rsidRPr="004C0277">
        <w:rPr>
          <w:rFonts w:cstheme="minorHAnsi"/>
          <w:spacing w:val="17"/>
          <w:sz w:val="24"/>
          <w:szCs w:val="24"/>
        </w:rPr>
        <w:t xml:space="preserve"> </w:t>
      </w:r>
      <w:r w:rsidR="009F18CD" w:rsidRPr="004C0277">
        <w:rPr>
          <w:rFonts w:cstheme="minorHAnsi"/>
          <w:spacing w:val="-1"/>
          <w:sz w:val="24"/>
          <w:szCs w:val="24"/>
        </w:rPr>
        <w:t>mínimo,</w:t>
      </w:r>
      <w:r w:rsidR="009F18CD" w:rsidRPr="004C0277">
        <w:rPr>
          <w:rFonts w:cstheme="minorHAnsi"/>
          <w:spacing w:val="15"/>
          <w:sz w:val="24"/>
          <w:szCs w:val="24"/>
        </w:rPr>
        <w:t xml:space="preserve"> </w:t>
      </w:r>
      <w:r w:rsidR="009F18CD" w:rsidRPr="004C0277">
        <w:rPr>
          <w:rFonts w:cstheme="minorHAnsi"/>
          <w:spacing w:val="-1"/>
          <w:sz w:val="24"/>
          <w:szCs w:val="24"/>
        </w:rPr>
        <w:t>02</w:t>
      </w:r>
      <w:r w:rsidR="009F18CD" w:rsidRPr="004C0277">
        <w:rPr>
          <w:rFonts w:cstheme="minorHAnsi"/>
          <w:spacing w:val="14"/>
          <w:sz w:val="24"/>
          <w:szCs w:val="24"/>
        </w:rPr>
        <w:t xml:space="preserve"> </w:t>
      </w:r>
      <w:r w:rsidR="009F18CD" w:rsidRPr="004C0277">
        <w:rPr>
          <w:rFonts w:cstheme="minorHAnsi"/>
          <w:spacing w:val="-1"/>
          <w:sz w:val="24"/>
          <w:szCs w:val="24"/>
        </w:rPr>
        <w:t>(duas)</w:t>
      </w:r>
      <w:r w:rsidR="009F18CD" w:rsidRPr="004C0277">
        <w:rPr>
          <w:rFonts w:cstheme="minorHAnsi"/>
          <w:spacing w:val="16"/>
          <w:sz w:val="24"/>
          <w:szCs w:val="24"/>
        </w:rPr>
        <w:t xml:space="preserve"> </w:t>
      </w:r>
      <w:r w:rsidR="009F18CD" w:rsidRPr="004C0277">
        <w:rPr>
          <w:rFonts w:cstheme="minorHAnsi"/>
          <w:spacing w:val="-1"/>
          <w:sz w:val="24"/>
          <w:szCs w:val="24"/>
        </w:rPr>
        <w:t>fotografias</w:t>
      </w:r>
      <w:r w:rsidR="00F5743E" w:rsidRPr="004C0277">
        <w:rPr>
          <w:rFonts w:cstheme="minorHAnsi"/>
          <w:spacing w:val="-1"/>
          <w:sz w:val="24"/>
          <w:szCs w:val="24"/>
        </w:rPr>
        <w:t xml:space="preserve"> legíveis</w:t>
      </w:r>
      <w:r w:rsidR="009F18CD" w:rsidRPr="004C0277">
        <w:rPr>
          <w:rFonts w:cstheme="minorHAnsi"/>
          <w:spacing w:val="-1"/>
          <w:sz w:val="24"/>
          <w:szCs w:val="24"/>
        </w:rPr>
        <w:t>,</w:t>
      </w:r>
      <w:r w:rsidR="009F18CD" w:rsidRPr="004C0277">
        <w:rPr>
          <w:rFonts w:cstheme="minorHAnsi"/>
          <w:spacing w:val="16"/>
          <w:sz w:val="24"/>
          <w:szCs w:val="24"/>
        </w:rPr>
        <w:t xml:space="preserve"> </w:t>
      </w:r>
      <w:r w:rsidR="009F18CD" w:rsidRPr="004C0277">
        <w:rPr>
          <w:rFonts w:cstheme="minorHAnsi"/>
          <w:spacing w:val="-1"/>
          <w:sz w:val="24"/>
          <w:szCs w:val="24"/>
        </w:rPr>
        <w:t>da</w:t>
      </w:r>
      <w:r w:rsidR="009F18CD" w:rsidRPr="004C0277">
        <w:rPr>
          <w:rFonts w:cstheme="minorHAnsi"/>
          <w:spacing w:val="38"/>
          <w:sz w:val="24"/>
          <w:szCs w:val="24"/>
        </w:rPr>
        <w:t xml:space="preserve"> </w:t>
      </w:r>
      <w:r w:rsidR="009F18CD" w:rsidRPr="004C0277">
        <w:rPr>
          <w:rFonts w:cstheme="minorHAnsi"/>
          <w:spacing w:val="-1"/>
          <w:sz w:val="24"/>
          <w:szCs w:val="24"/>
        </w:rPr>
        <w:t>seguinte</w:t>
      </w:r>
      <w:r w:rsidR="009F18CD" w:rsidRPr="004C0277">
        <w:rPr>
          <w:rFonts w:cstheme="minorHAnsi"/>
          <w:sz w:val="24"/>
          <w:szCs w:val="24"/>
        </w:rPr>
        <w:t xml:space="preserve"> </w:t>
      </w:r>
      <w:r w:rsidR="009F18CD" w:rsidRPr="004C0277">
        <w:rPr>
          <w:rFonts w:cstheme="minorHAnsi"/>
          <w:spacing w:val="-1"/>
          <w:sz w:val="24"/>
          <w:szCs w:val="24"/>
        </w:rPr>
        <w:t>forma:</w:t>
      </w:r>
      <w:r w:rsidR="009F18CD" w:rsidRPr="004C0277">
        <w:rPr>
          <w:rFonts w:cstheme="minorHAnsi"/>
          <w:spacing w:val="1"/>
          <w:sz w:val="24"/>
          <w:szCs w:val="24"/>
        </w:rPr>
        <w:t xml:space="preserve"> </w:t>
      </w:r>
      <w:r w:rsidR="009F18CD" w:rsidRPr="004C0277">
        <w:rPr>
          <w:rFonts w:cstheme="minorHAnsi"/>
          <w:spacing w:val="-1"/>
          <w:sz w:val="24"/>
          <w:szCs w:val="24"/>
        </w:rPr>
        <w:t>01</w:t>
      </w:r>
      <w:r w:rsidR="009F18CD" w:rsidRPr="004C0277">
        <w:rPr>
          <w:rFonts w:cstheme="minorHAnsi"/>
          <w:sz w:val="24"/>
          <w:szCs w:val="24"/>
        </w:rPr>
        <w:t xml:space="preserve"> </w:t>
      </w:r>
      <w:r w:rsidR="009F18CD" w:rsidRPr="004C0277">
        <w:rPr>
          <w:rFonts w:cstheme="minorHAnsi"/>
          <w:spacing w:val="-2"/>
          <w:sz w:val="24"/>
          <w:szCs w:val="24"/>
        </w:rPr>
        <w:t>(uma)</w:t>
      </w:r>
      <w:r w:rsidR="009F18CD" w:rsidRPr="004C0277">
        <w:rPr>
          <w:rFonts w:cstheme="minorHAnsi"/>
          <w:spacing w:val="1"/>
          <w:sz w:val="24"/>
          <w:szCs w:val="24"/>
        </w:rPr>
        <w:t xml:space="preserve"> </w:t>
      </w:r>
      <w:r w:rsidR="009F18CD" w:rsidRPr="004C0277">
        <w:rPr>
          <w:rFonts w:cstheme="minorHAnsi"/>
          <w:spacing w:val="-1"/>
          <w:sz w:val="24"/>
          <w:szCs w:val="24"/>
        </w:rPr>
        <w:t>foto</w:t>
      </w:r>
      <w:r w:rsidR="009F18CD" w:rsidRPr="004C0277">
        <w:rPr>
          <w:rFonts w:cstheme="minorHAnsi"/>
          <w:spacing w:val="1"/>
          <w:sz w:val="24"/>
          <w:szCs w:val="24"/>
        </w:rPr>
        <w:t xml:space="preserve"> </w:t>
      </w:r>
      <w:r w:rsidR="009F18CD" w:rsidRPr="004C0277">
        <w:rPr>
          <w:rFonts w:cstheme="minorHAnsi"/>
          <w:spacing w:val="-1"/>
          <w:sz w:val="24"/>
          <w:szCs w:val="24"/>
        </w:rPr>
        <w:t>da</w:t>
      </w:r>
      <w:r w:rsidR="009F18CD" w:rsidRPr="004C0277">
        <w:rPr>
          <w:rFonts w:cstheme="minorHAnsi"/>
          <w:spacing w:val="2"/>
          <w:sz w:val="24"/>
          <w:szCs w:val="24"/>
        </w:rPr>
        <w:t xml:space="preserve"> </w:t>
      </w:r>
      <w:r w:rsidR="009F18CD" w:rsidRPr="004C0277">
        <w:rPr>
          <w:rFonts w:cstheme="minorHAnsi"/>
          <w:spacing w:val="-2"/>
          <w:sz w:val="24"/>
          <w:szCs w:val="24"/>
        </w:rPr>
        <w:t>plaqueta</w:t>
      </w:r>
      <w:r w:rsidR="009F18CD" w:rsidRPr="004C0277">
        <w:rPr>
          <w:rFonts w:cstheme="minorHAnsi"/>
          <w:spacing w:val="2"/>
          <w:sz w:val="24"/>
          <w:szCs w:val="24"/>
        </w:rPr>
        <w:t xml:space="preserve"> </w:t>
      </w:r>
      <w:r w:rsidR="009F18CD" w:rsidRPr="004C0277">
        <w:rPr>
          <w:rFonts w:cstheme="minorHAnsi"/>
          <w:spacing w:val="-2"/>
          <w:sz w:val="24"/>
          <w:szCs w:val="24"/>
        </w:rPr>
        <w:t>patrimonial</w:t>
      </w:r>
      <w:r w:rsidR="009F18CD" w:rsidRPr="004C0277">
        <w:rPr>
          <w:rFonts w:cstheme="minorHAnsi"/>
          <w:spacing w:val="2"/>
          <w:sz w:val="24"/>
          <w:szCs w:val="24"/>
        </w:rPr>
        <w:t xml:space="preserve"> </w:t>
      </w:r>
      <w:r w:rsidR="009F18CD" w:rsidRPr="004C0277">
        <w:rPr>
          <w:rFonts w:cstheme="minorHAnsi"/>
          <w:spacing w:val="-1"/>
          <w:sz w:val="24"/>
          <w:szCs w:val="24"/>
        </w:rPr>
        <w:t>afixada</w:t>
      </w:r>
      <w:r w:rsidR="009F18CD" w:rsidRPr="004C0277">
        <w:rPr>
          <w:rFonts w:cstheme="minorHAnsi"/>
          <w:spacing w:val="2"/>
          <w:sz w:val="24"/>
          <w:szCs w:val="24"/>
        </w:rPr>
        <w:t xml:space="preserve"> </w:t>
      </w:r>
      <w:r w:rsidR="009F18CD" w:rsidRPr="004C0277">
        <w:rPr>
          <w:rFonts w:cstheme="minorHAnsi"/>
          <w:spacing w:val="-1"/>
          <w:sz w:val="24"/>
          <w:szCs w:val="24"/>
        </w:rPr>
        <w:t>no</w:t>
      </w:r>
      <w:r w:rsidR="009F18CD" w:rsidRPr="004C0277">
        <w:rPr>
          <w:rFonts w:cstheme="minorHAnsi"/>
          <w:sz w:val="24"/>
          <w:szCs w:val="24"/>
        </w:rPr>
        <w:t xml:space="preserve"> </w:t>
      </w:r>
      <w:r w:rsidR="009F18CD" w:rsidRPr="004C0277">
        <w:rPr>
          <w:rFonts w:cstheme="minorHAnsi"/>
          <w:spacing w:val="-1"/>
          <w:sz w:val="24"/>
          <w:szCs w:val="24"/>
        </w:rPr>
        <w:t>bem</w:t>
      </w:r>
      <w:r w:rsidR="009F18CD" w:rsidRPr="004C0277">
        <w:rPr>
          <w:rFonts w:cstheme="minorHAnsi"/>
          <w:spacing w:val="1"/>
          <w:sz w:val="24"/>
          <w:szCs w:val="24"/>
        </w:rPr>
        <w:t xml:space="preserve"> </w:t>
      </w:r>
      <w:r w:rsidR="009F18CD" w:rsidRPr="004C0277">
        <w:rPr>
          <w:rFonts w:cstheme="minorHAnsi"/>
          <w:spacing w:val="-2"/>
          <w:sz w:val="24"/>
          <w:szCs w:val="24"/>
        </w:rPr>
        <w:t>(modelo</w:t>
      </w:r>
      <w:r w:rsidR="009F18CD" w:rsidRPr="004C0277">
        <w:rPr>
          <w:rFonts w:cstheme="minorHAnsi"/>
          <w:spacing w:val="3"/>
          <w:sz w:val="24"/>
          <w:szCs w:val="24"/>
        </w:rPr>
        <w:t xml:space="preserve"> </w:t>
      </w:r>
      <w:r w:rsidR="009F18CD" w:rsidRPr="004C0277">
        <w:rPr>
          <w:rFonts w:cstheme="minorHAnsi"/>
          <w:spacing w:val="-1"/>
          <w:sz w:val="24"/>
          <w:szCs w:val="24"/>
        </w:rPr>
        <w:t>novo)</w:t>
      </w:r>
      <w:r w:rsidR="009F18CD" w:rsidRPr="004C0277">
        <w:rPr>
          <w:rFonts w:cstheme="minorHAnsi"/>
          <w:sz w:val="24"/>
          <w:szCs w:val="24"/>
        </w:rPr>
        <w:t xml:space="preserve"> e</w:t>
      </w:r>
      <w:r w:rsidR="009F18CD" w:rsidRPr="004C0277">
        <w:rPr>
          <w:rFonts w:cstheme="minorHAnsi"/>
          <w:spacing w:val="71"/>
          <w:sz w:val="24"/>
          <w:szCs w:val="24"/>
        </w:rPr>
        <w:t xml:space="preserve"> </w:t>
      </w:r>
      <w:r w:rsidR="009F18CD" w:rsidRPr="004C0277">
        <w:rPr>
          <w:rFonts w:cstheme="minorHAnsi"/>
          <w:spacing w:val="-1"/>
          <w:sz w:val="24"/>
          <w:szCs w:val="24"/>
        </w:rPr>
        <w:t>01(uma)</w:t>
      </w:r>
      <w:r w:rsidR="009F18CD" w:rsidRPr="004C0277">
        <w:rPr>
          <w:rFonts w:cstheme="minorHAnsi"/>
          <w:spacing w:val="-2"/>
          <w:sz w:val="24"/>
          <w:szCs w:val="24"/>
        </w:rPr>
        <w:t xml:space="preserve"> </w:t>
      </w:r>
      <w:r w:rsidR="009F18CD" w:rsidRPr="004C0277">
        <w:rPr>
          <w:rFonts w:cstheme="minorHAnsi"/>
          <w:sz w:val="24"/>
          <w:szCs w:val="24"/>
        </w:rPr>
        <w:t>-</w:t>
      </w:r>
      <w:r w:rsidR="009F18CD" w:rsidRPr="004C0277">
        <w:rPr>
          <w:rFonts w:cstheme="minorHAnsi"/>
          <w:spacing w:val="-1"/>
          <w:sz w:val="24"/>
          <w:szCs w:val="24"/>
        </w:rPr>
        <w:t xml:space="preserve"> foto</w:t>
      </w:r>
      <w:r w:rsidR="009F18CD" w:rsidRPr="004C0277">
        <w:rPr>
          <w:rFonts w:cstheme="minorHAnsi"/>
          <w:spacing w:val="-2"/>
          <w:sz w:val="24"/>
          <w:szCs w:val="24"/>
        </w:rPr>
        <w:t xml:space="preserve"> </w:t>
      </w:r>
      <w:r w:rsidR="009F18CD" w:rsidRPr="004C0277">
        <w:rPr>
          <w:rFonts w:cstheme="minorHAnsi"/>
          <w:spacing w:val="-1"/>
          <w:sz w:val="24"/>
          <w:szCs w:val="24"/>
        </w:rPr>
        <w:t>do</w:t>
      </w:r>
      <w:r w:rsidR="009F18CD" w:rsidRPr="004C0277">
        <w:rPr>
          <w:rFonts w:cstheme="minorHAnsi"/>
          <w:sz w:val="24"/>
          <w:szCs w:val="24"/>
        </w:rPr>
        <w:t xml:space="preserve"> </w:t>
      </w:r>
      <w:r w:rsidR="009F18CD" w:rsidRPr="004C0277">
        <w:rPr>
          <w:rFonts w:cstheme="minorHAnsi"/>
          <w:spacing w:val="-2"/>
          <w:sz w:val="24"/>
          <w:szCs w:val="24"/>
        </w:rPr>
        <w:t>bem</w:t>
      </w:r>
      <w:r w:rsidR="00F5743E" w:rsidRPr="004C0277">
        <w:rPr>
          <w:rFonts w:cstheme="minorHAnsi"/>
          <w:spacing w:val="-2"/>
          <w:sz w:val="24"/>
          <w:szCs w:val="24"/>
        </w:rPr>
        <w:t xml:space="preserve"> que deve ser encaminhado em formato digital (</w:t>
      </w:r>
      <w:proofErr w:type="spellStart"/>
      <w:r w:rsidR="00F5743E" w:rsidRPr="004C0277">
        <w:rPr>
          <w:rFonts w:cstheme="minorHAnsi"/>
          <w:spacing w:val="-2"/>
          <w:sz w:val="24"/>
          <w:szCs w:val="24"/>
        </w:rPr>
        <w:t>jpg</w:t>
      </w:r>
      <w:proofErr w:type="spellEnd"/>
      <w:r w:rsidR="00F5743E" w:rsidRPr="004C0277">
        <w:rPr>
          <w:rFonts w:cstheme="minorHAnsi"/>
          <w:spacing w:val="-2"/>
          <w:sz w:val="24"/>
          <w:szCs w:val="24"/>
        </w:rPr>
        <w:t>), nomeado com o número do registro patrimonial, exemplo: 1234-1 (Foto 1), 1234-2 (Foto 2)</w:t>
      </w:r>
      <w:r w:rsidR="009F18CD" w:rsidRPr="004C0277">
        <w:rPr>
          <w:rFonts w:cstheme="minorHAnsi"/>
          <w:spacing w:val="-2"/>
          <w:sz w:val="24"/>
          <w:szCs w:val="24"/>
        </w:rPr>
        <w:t>;</w:t>
      </w:r>
    </w:p>
    <w:p w14:paraId="07E84863" w14:textId="08D82B19" w:rsidR="009F18CD" w:rsidRPr="004C0277" w:rsidRDefault="00C47209" w:rsidP="00C47209">
      <w:pPr>
        <w:pStyle w:val="Corpodetexto"/>
        <w:widowControl w:val="0"/>
        <w:tabs>
          <w:tab w:val="left" w:pos="1272"/>
        </w:tabs>
        <w:spacing w:before="1" w:after="200" w:line="240" w:lineRule="auto"/>
        <w:ind w:left="407" w:right="334"/>
        <w:jc w:val="both"/>
        <w:rPr>
          <w:rFonts w:cstheme="minorHAnsi"/>
          <w:spacing w:val="-1"/>
          <w:sz w:val="24"/>
          <w:szCs w:val="24"/>
        </w:rPr>
      </w:pPr>
      <w:r w:rsidRPr="004C0277">
        <w:rPr>
          <w:rFonts w:cstheme="minorHAnsi"/>
          <w:b/>
          <w:bCs/>
          <w:spacing w:val="-1"/>
          <w:sz w:val="24"/>
          <w:szCs w:val="24"/>
        </w:rPr>
        <w:t xml:space="preserve">1.7. </w:t>
      </w:r>
      <w:r w:rsidR="009F18CD" w:rsidRPr="004C0277">
        <w:rPr>
          <w:rFonts w:cstheme="minorHAnsi"/>
          <w:spacing w:val="-1"/>
          <w:sz w:val="24"/>
          <w:szCs w:val="24"/>
        </w:rPr>
        <w:t>Emissão</w:t>
      </w:r>
      <w:r w:rsidR="009F18CD" w:rsidRPr="004C0277">
        <w:rPr>
          <w:rFonts w:cstheme="minorHAnsi"/>
          <w:spacing w:val="28"/>
          <w:sz w:val="24"/>
          <w:szCs w:val="24"/>
        </w:rPr>
        <w:t xml:space="preserve"> </w:t>
      </w:r>
      <w:r w:rsidR="009F18CD" w:rsidRPr="004C0277">
        <w:rPr>
          <w:rFonts w:cstheme="minorHAnsi"/>
          <w:spacing w:val="-1"/>
          <w:sz w:val="24"/>
          <w:szCs w:val="24"/>
        </w:rPr>
        <w:t>de</w:t>
      </w:r>
      <w:r w:rsidR="009F18CD" w:rsidRPr="004C0277">
        <w:rPr>
          <w:rFonts w:cstheme="minorHAnsi"/>
          <w:spacing w:val="29"/>
          <w:sz w:val="24"/>
          <w:szCs w:val="24"/>
        </w:rPr>
        <w:t xml:space="preserve"> </w:t>
      </w:r>
      <w:r w:rsidR="009F18CD" w:rsidRPr="004C0277">
        <w:rPr>
          <w:rFonts w:cstheme="minorHAnsi"/>
          <w:spacing w:val="-1"/>
          <w:sz w:val="24"/>
          <w:szCs w:val="24"/>
        </w:rPr>
        <w:t>Termo</w:t>
      </w:r>
      <w:r w:rsidR="009F18CD" w:rsidRPr="004C0277">
        <w:rPr>
          <w:rFonts w:cstheme="minorHAnsi"/>
          <w:spacing w:val="29"/>
          <w:sz w:val="24"/>
          <w:szCs w:val="24"/>
        </w:rPr>
        <w:t xml:space="preserve"> </w:t>
      </w:r>
      <w:r w:rsidR="009F18CD" w:rsidRPr="004C0277">
        <w:rPr>
          <w:rFonts w:cstheme="minorHAnsi"/>
          <w:sz w:val="24"/>
          <w:szCs w:val="24"/>
        </w:rPr>
        <w:t>de</w:t>
      </w:r>
      <w:r w:rsidR="009F18CD" w:rsidRPr="004C0277">
        <w:rPr>
          <w:rFonts w:cstheme="minorHAnsi"/>
          <w:spacing w:val="27"/>
          <w:sz w:val="24"/>
          <w:szCs w:val="24"/>
        </w:rPr>
        <w:t xml:space="preserve"> </w:t>
      </w:r>
      <w:r w:rsidR="009F18CD" w:rsidRPr="004C0277">
        <w:rPr>
          <w:rFonts w:cstheme="minorHAnsi"/>
          <w:spacing w:val="-1"/>
          <w:sz w:val="24"/>
          <w:szCs w:val="24"/>
        </w:rPr>
        <w:t>Inventário</w:t>
      </w:r>
      <w:r w:rsidR="009F18CD" w:rsidRPr="004C0277">
        <w:rPr>
          <w:rFonts w:cstheme="minorHAnsi"/>
          <w:spacing w:val="29"/>
          <w:sz w:val="24"/>
          <w:szCs w:val="24"/>
        </w:rPr>
        <w:t xml:space="preserve"> </w:t>
      </w:r>
      <w:r w:rsidR="009F18CD" w:rsidRPr="004C0277">
        <w:rPr>
          <w:rFonts w:cstheme="minorHAnsi"/>
          <w:sz w:val="24"/>
          <w:szCs w:val="24"/>
        </w:rPr>
        <w:t>e</w:t>
      </w:r>
      <w:r w:rsidR="009F18CD" w:rsidRPr="004C0277">
        <w:rPr>
          <w:rFonts w:cstheme="minorHAnsi"/>
          <w:spacing w:val="29"/>
          <w:sz w:val="24"/>
          <w:szCs w:val="24"/>
        </w:rPr>
        <w:t xml:space="preserve"> </w:t>
      </w:r>
      <w:r w:rsidR="009F18CD" w:rsidRPr="004C0277">
        <w:rPr>
          <w:rFonts w:cstheme="minorHAnsi"/>
          <w:spacing w:val="-2"/>
          <w:sz w:val="24"/>
          <w:szCs w:val="24"/>
        </w:rPr>
        <w:t>Responsabilidade</w:t>
      </w:r>
      <w:r w:rsidR="009F18CD" w:rsidRPr="004C0277">
        <w:rPr>
          <w:rFonts w:cstheme="minorHAnsi"/>
          <w:spacing w:val="28"/>
          <w:sz w:val="24"/>
          <w:szCs w:val="24"/>
        </w:rPr>
        <w:t xml:space="preserve"> </w:t>
      </w:r>
      <w:r w:rsidR="009F18CD" w:rsidRPr="004C0277">
        <w:rPr>
          <w:rFonts w:cstheme="minorHAnsi"/>
          <w:spacing w:val="-1"/>
          <w:sz w:val="24"/>
          <w:szCs w:val="24"/>
        </w:rPr>
        <w:t>Geral</w:t>
      </w:r>
      <w:r w:rsidR="009F18CD" w:rsidRPr="004C0277">
        <w:rPr>
          <w:rFonts w:cstheme="minorHAnsi"/>
          <w:spacing w:val="29"/>
          <w:sz w:val="24"/>
          <w:szCs w:val="24"/>
        </w:rPr>
        <w:t xml:space="preserve"> </w:t>
      </w:r>
      <w:r w:rsidR="009F18CD" w:rsidRPr="004C0277">
        <w:rPr>
          <w:rFonts w:cstheme="minorHAnsi"/>
          <w:spacing w:val="-1"/>
          <w:sz w:val="24"/>
          <w:szCs w:val="24"/>
        </w:rPr>
        <w:t>para</w:t>
      </w:r>
      <w:r w:rsidR="009F18CD" w:rsidRPr="004C0277">
        <w:rPr>
          <w:rFonts w:cstheme="minorHAnsi"/>
          <w:spacing w:val="29"/>
          <w:sz w:val="24"/>
          <w:szCs w:val="24"/>
        </w:rPr>
        <w:t xml:space="preserve"> </w:t>
      </w:r>
      <w:r w:rsidR="009F18CD" w:rsidRPr="004C0277">
        <w:rPr>
          <w:rFonts w:cstheme="minorHAnsi"/>
          <w:spacing w:val="-1"/>
          <w:sz w:val="24"/>
          <w:szCs w:val="24"/>
        </w:rPr>
        <w:t>assinatura</w:t>
      </w:r>
      <w:r w:rsidR="009F18CD" w:rsidRPr="004C0277">
        <w:rPr>
          <w:rFonts w:cstheme="minorHAnsi"/>
          <w:spacing w:val="45"/>
          <w:sz w:val="24"/>
          <w:szCs w:val="24"/>
        </w:rPr>
        <w:t xml:space="preserve"> </w:t>
      </w:r>
      <w:r w:rsidR="009F18CD" w:rsidRPr="004C0277">
        <w:rPr>
          <w:rFonts w:cstheme="minorHAnsi"/>
          <w:spacing w:val="-1"/>
          <w:sz w:val="24"/>
          <w:szCs w:val="24"/>
        </w:rPr>
        <w:t>pelo</w:t>
      </w:r>
      <w:r w:rsidR="009F18CD" w:rsidRPr="004C0277">
        <w:rPr>
          <w:rFonts w:cstheme="minorHAnsi"/>
          <w:spacing w:val="26"/>
          <w:sz w:val="24"/>
          <w:szCs w:val="24"/>
        </w:rPr>
        <w:t xml:space="preserve"> </w:t>
      </w:r>
      <w:r w:rsidR="009F18CD" w:rsidRPr="004C0277">
        <w:rPr>
          <w:rFonts w:cstheme="minorHAnsi"/>
          <w:spacing w:val="-1"/>
          <w:sz w:val="24"/>
          <w:szCs w:val="24"/>
        </w:rPr>
        <w:t>detentor</w:t>
      </w:r>
      <w:r w:rsidR="009F18CD" w:rsidRPr="004C0277">
        <w:rPr>
          <w:rFonts w:cstheme="minorHAnsi"/>
          <w:spacing w:val="28"/>
          <w:sz w:val="24"/>
          <w:szCs w:val="24"/>
        </w:rPr>
        <w:t xml:space="preserve"> </w:t>
      </w:r>
      <w:r w:rsidR="009F18CD" w:rsidRPr="004C0277">
        <w:rPr>
          <w:rFonts w:cstheme="minorHAnsi"/>
          <w:spacing w:val="-2"/>
          <w:sz w:val="24"/>
          <w:szCs w:val="24"/>
        </w:rPr>
        <w:t>dos</w:t>
      </w:r>
      <w:r w:rsidR="009F18CD" w:rsidRPr="004C0277">
        <w:rPr>
          <w:rFonts w:cstheme="minorHAnsi"/>
          <w:spacing w:val="27"/>
          <w:sz w:val="24"/>
          <w:szCs w:val="24"/>
        </w:rPr>
        <w:t xml:space="preserve"> </w:t>
      </w:r>
      <w:r w:rsidR="009F18CD" w:rsidRPr="004C0277">
        <w:rPr>
          <w:rFonts w:cstheme="minorHAnsi"/>
          <w:spacing w:val="-1"/>
          <w:sz w:val="24"/>
          <w:szCs w:val="24"/>
        </w:rPr>
        <w:t>bens</w:t>
      </w:r>
      <w:r w:rsidR="009F18CD" w:rsidRPr="004C0277">
        <w:rPr>
          <w:rFonts w:cstheme="minorHAnsi"/>
          <w:spacing w:val="24"/>
          <w:sz w:val="24"/>
          <w:szCs w:val="24"/>
        </w:rPr>
        <w:t xml:space="preserve"> </w:t>
      </w:r>
      <w:r w:rsidR="009F18CD" w:rsidRPr="004C0277">
        <w:rPr>
          <w:rFonts w:cstheme="minorHAnsi"/>
          <w:spacing w:val="-1"/>
          <w:sz w:val="24"/>
          <w:szCs w:val="24"/>
        </w:rPr>
        <w:t>que</w:t>
      </w:r>
      <w:r w:rsidR="009F18CD" w:rsidRPr="004C0277">
        <w:rPr>
          <w:rFonts w:cstheme="minorHAnsi"/>
          <w:spacing w:val="27"/>
          <w:sz w:val="24"/>
          <w:szCs w:val="24"/>
        </w:rPr>
        <w:t xml:space="preserve"> </w:t>
      </w:r>
      <w:r w:rsidR="009F18CD" w:rsidRPr="004C0277">
        <w:rPr>
          <w:rFonts w:cstheme="minorHAnsi"/>
          <w:spacing w:val="-1"/>
          <w:sz w:val="24"/>
          <w:szCs w:val="24"/>
        </w:rPr>
        <w:t>estiverem</w:t>
      </w:r>
      <w:r w:rsidR="009F18CD" w:rsidRPr="004C0277">
        <w:rPr>
          <w:rFonts w:cstheme="minorHAnsi"/>
          <w:spacing w:val="28"/>
          <w:sz w:val="24"/>
          <w:szCs w:val="24"/>
        </w:rPr>
        <w:t xml:space="preserve"> </w:t>
      </w:r>
      <w:r w:rsidR="009F18CD" w:rsidRPr="004C0277">
        <w:rPr>
          <w:rFonts w:cstheme="minorHAnsi"/>
          <w:sz w:val="24"/>
          <w:szCs w:val="24"/>
        </w:rPr>
        <w:t>sob</w:t>
      </w:r>
      <w:r w:rsidR="009F18CD" w:rsidRPr="004C0277">
        <w:rPr>
          <w:rFonts w:cstheme="minorHAnsi"/>
          <w:spacing w:val="25"/>
          <w:sz w:val="24"/>
          <w:szCs w:val="24"/>
        </w:rPr>
        <w:t xml:space="preserve"> </w:t>
      </w:r>
      <w:r w:rsidR="009F18CD" w:rsidRPr="004C0277">
        <w:rPr>
          <w:rFonts w:cstheme="minorHAnsi"/>
          <w:sz w:val="24"/>
          <w:szCs w:val="24"/>
        </w:rPr>
        <w:t>sua</w:t>
      </w:r>
      <w:r w:rsidR="009F18CD" w:rsidRPr="004C0277">
        <w:rPr>
          <w:rFonts w:cstheme="minorHAnsi"/>
          <w:spacing w:val="24"/>
          <w:sz w:val="24"/>
          <w:szCs w:val="24"/>
        </w:rPr>
        <w:t xml:space="preserve"> </w:t>
      </w:r>
      <w:r w:rsidR="009F18CD" w:rsidRPr="004C0277">
        <w:rPr>
          <w:rFonts w:cstheme="minorHAnsi"/>
          <w:spacing w:val="-1"/>
          <w:sz w:val="24"/>
          <w:szCs w:val="24"/>
        </w:rPr>
        <w:t>guarda,</w:t>
      </w:r>
      <w:r w:rsidR="009F18CD" w:rsidRPr="004C0277">
        <w:rPr>
          <w:rFonts w:cstheme="minorHAnsi"/>
          <w:spacing w:val="28"/>
          <w:sz w:val="24"/>
          <w:szCs w:val="24"/>
        </w:rPr>
        <w:t xml:space="preserve"> </w:t>
      </w:r>
      <w:r w:rsidR="009F18CD" w:rsidRPr="004C0277">
        <w:rPr>
          <w:rFonts w:cstheme="minorHAnsi"/>
          <w:sz w:val="24"/>
          <w:szCs w:val="24"/>
        </w:rPr>
        <w:t>a</w:t>
      </w:r>
      <w:r w:rsidR="009F18CD" w:rsidRPr="004C0277">
        <w:rPr>
          <w:rFonts w:cstheme="minorHAnsi"/>
          <w:spacing w:val="27"/>
          <w:sz w:val="24"/>
          <w:szCs w:val="24"/>
        </w:rPr>
        <w:t xml:space="preserve"> </w:t>
      </w:r>
      <w:r w:rsidR="009F18CD" w:rsidRPr="004C0277">
        <w:rPr>
          <w:rFonts w:cstheme="minorHAnsi"/>
          <w:spacing w:val="-1"/>
          <w:sz w:val="24"/>
          <w:szCs w:val="24"/>
        </w:rPr>
        <w:t>ser</w:t>
      </w:r>
      <w:r w:rsidR="009F18CD" w:rsidRPr="004C0277">
        <w:rPr>
          <w:rFonts w:cstheme="minorHAnsi"/>
          <w:spacing w:val="28"/>
          <w:sz w:val="24"/>
          <w:szCs w:val="24"/>
        </w:rPr>
        <w:t xml:space="preserve"> </w:t>
      </w:r>
      <w:r w:rsidR="009F18CD" w:rsidRPr="004C0277">
        <w:rPr>
          <w:rFonts w:cstheme="minorHAnsi"/>
          <w:spacing w:val="-1"/>
          <w:sz w:val="24"/>
          <w:szCs w:val="24"/>
        </w:rPr>
        <w:t>coletada</w:t>
      </w:r>
      <w:r w:rsidR="009F18CD" w:rsidRPr="004C0277">
        <w:rPr>
          <w:rFonts w:cstheme="minorHAnsi"/>
          <w:spacing w:val="24"/>
          <w:sz w:val="24"/>
          <w:szCs w:val="24"/>
        </w:rPr>
        <w:t xml:space="preserve"> </w:t>
      </w:r>
      <w:r w:rsidR="009F18CD" w:rsidRPr="004C0277">
        <w:rPr>
          <w:rFonts w:cstheme="minorHAnsi"/>
          <w:spacing w:val="-1"/>
          <w:sz w:val="24"/>
          <w:szCs w:val="24"/>
        </w:rPr>
        <w:t>pelo</w:t>
      </w:r>
      <w:r w:rsidR="009F18CD" w:rsidRPr="004C0277">
        <w:rPr>
          <w:rFonts w:cstheme="minorHAnsi"/>
          <w:spacing w:val="26"/>
          <w:sz w:val="24"/>
          <w:szCs w:val="24"/>
        </w:rPr>
        <w:t xml:space="preserve"> </w:t>
      </w:r>
      <w:r w:rsidR="009F18CD" w:rsidRPr="004C0277">
        <w:rPr>
          <w:rFonts w:cstheme="minorHAnsi"/>
          <w:spacing w:val="-1"/>
          <w:sz w:val="24"/>
          <w:szCs w:val="24"/>
        </w:rPr>
        <w:t>Licitante</w:t>
      </w:r>
      <w:r w:rsidR="009F18CD" w:rsidRPr="004C0277">
        <w:rPr>
          <w:rFonts w:cstheme="minorHAnsi"/>
          <w:spacing w:val="23"/>
          <w:sz w:val="24"/>
          <w:szCs w:val="24"/>
        </w:rPr>
        <w:t xml:space="preserve"> </w:t>
      </w:r>
      <w:r w:rsidR="009F18CD" w:rsidRPr="004C0277">
        <w:rPr>
          <w:rFonts w:cstheme="minorHAnsi"/>
          <w:spacing w:val="-1"/>
          <w:sz w:val="24"/>
          <w:szCs w:val="24"/>
        </w:rPr>
        <w:t>Vencedor;</w:t>
      </w:r>
    </w:p>
    <w:p w14:paraId="752DC18C" w14:textId="30FA3324" w:rsidR="009F18CD" w:rsidRPr="00567DF7" w:rsidRDefault="00F5743E" w:rsidP="00F5743E">
      <w:pPr>
        <w:pStyle w:val="Corpodetexto"/>
        <w:widowControl w:val="0"/>
        <w:tabs>
          <w:tab w:val="left" w:pos="1293"/>
        </w:tabs>
        <w:spacing w:before="1" w:after="200" w:line="240" w:lineRule="auto"/>
        <w:ind w:left="407" w:right="334"/>
        <w:jc w:val="both"/>
        <w:rPr>
          <w:rFonts w:cstheme="minorHAnsi"/>
          <w:b/>
          <w:bCs/>
          <w:sz w:val="24"/>
          <w:szCs w:val="24"/>
        </w:rPr>
      </w:pPr>
      <w:r w:rsidRPr="004C0277">
        <w:rPr>
          <w:rFonts w:cstheme="minorHAnsi"/>
          <w:b/>
          <w:bCs/>
          <w:spacing w:val="-1"/>
          <w:sz w:val="24"/>
          <w:szCs w:val="24"/>
        </w:rPr>
        <w:t>1.</w:t>
      </w:r>
      <w:r w:rsidRPr="004C0277">
        <w:rPr>
          <w:rFonts w:cstheme="minorHAnsi"/>
          <w:b/>
          <w:bCs/>
          <w:sz w:val="24"/>
          <w:szCs w:val="24"/>
        </w:rPr>
        <w:t xml:space="preserve">8. </w:t>
      </w:r>
      <w:r w:rsidR="009F18CD" w:rsidRPr="004C0277">
        <w:rPr>
          <w:rFonts w:cstheme="minorHAnsi"/>
          <w:spacing w:val="-1"/>
          <w:sz w:val="24"/>
          <w:szCs w:val="24"/>
        </w:rPr>
        <w:t>Confronto</w:t>
      </w:r>
      <w:r w:rsidR="009F18CD" w:rsidRPr="004C0277">
        <w:rPr>
          <w:rFonts w:cstheme="minorHAnsi"/>
          <w:spacing w:val="50"/>
          <w:sz w:val="24"/>
          <w:szCs w:val="24"/>
        </w:rPr>
        <w:t xml:space="preserve"> </w:t>
      </w:r>
      <w:r w:rsidR="009F18CD" w:rsidRPr="004C0277">
        <w:rPr>
          <w:rFonts w:cstheme="minorHAnsi"/>
          <w:spacing w:val="-1"/>
          <w:sz w:val="24"/>
          <w:szCs w:val="24"/>
        </w:rPr>
        <w:t>dos</w:t>
      </w:r>
      <w:r w:rsidR="009F18CD" w:rsidRPr="004C0277">
        <w:rPr>
          <w:rFonts w:cstheme="minorHAnsi"/>
          <w:spacing w:val="49"/>
          <w:sz w:val="24"/>
          <w:szCs w:val="24"/>
        </w:rPr>
        <w:t xml:space="preserve"> </w:t>
      </w:r>
      <w:r w:rsidR="009F18CD" w:rsidRPr="004C0277">
        <w:rPr>
          <w:rFonts w:cstheme="minorHAnsi"/>
          <w:spacing w:val="-1"/>
          <w:sz w:val="24"/>
          <w:szCs w:val="24"/>
        </w:rPr>
        <w:t>bens</w:t>
      </w:r>
      <w:r w:rsidR="009F18CD" w:rsidRPr="004C0277">
        <w:rPr>
          <w:rFonts w:cstheme="minorHAnsi"/>
          <w:spacing w:val="53"/>
          <w:sz w:val="24"/>
          <w:szCs w:val="24"/>
        </w:rPr>
        <w:t xml:space="preserve"> </w:t>
      </w:r>
      <w:r w:rsidR="009F18CD" w:rsidRPr="004C0277">
        <w:rPr>
          <w:rFonts w:cstheme="minorHAnsi"/>
          <w:spacing w:val="-1"/>
          <w:sz w:val="24"/>
          <w:szCs w:val="24"/>
        </w:rPr>
        <w:t>localizados</w:t>
      </w:r>
      <w:r w:rsidR="009F18CD" w:rsidRPr="004C0277">
        <w:rPr>
          <w:rFonts w:cstheme="minorHAnsi"/>
          <w:spacing w:val="51"/>
          <w:sz w:val="24"/>
          <w:szCs w:val="24"/>
        </w:rPr>
        <w:t xml:space="preserve"> </w:t>
      </w:r>
      <w:r w:rsidR="009F18CD" w:rsidRPr="004C0277">
        <w:rPr>
          <w:rFonts w:cstheme="minorHAnsi"/>
          <w:sz w:val="24"/>
          <w:szCs w:val="24"/>
        </w:rPr>
        <w:t>sem</w:t>
      </w:r>
      <w:r w:rsidR="009F18CD" w:rsidRPr="004C0277">
        <w:rPr>
          <w:rFonts w:cstheme="minorHAnsi"/>
          <w:spacing w:val="52"/>
          <w:sz w:val="24"/>
          <w:szCs w:val="24"/>
        </w:rPr>
        <w:t xml:space="preserve"> </w:t>
      </w:r>
      <w:r w:rsidR="009F18CD" w:rsidRPr="004C0277">
        <w:rPr>
          <w:rFonts w:cstheme="minorHAnsi"/>
          <w:spacing w:val="-2"/>
          <w:sz w:val="24"/>
          <w:szCs w:val="24"/>
        </w:rPr>
        <w:t>plaqueta</w:t>
      </w:r>
      <w:r w:rsidR="009F18CD" w:rsidRPr="004C0277">
        <w:rPr>
          <w:rFonts w:cstheme="minorHAnsi"/>
          <w:spacing w:val="53"/>
          <w:sz w:val="24"/>
          <w:szCs w:val="24"/>
        </w:rPr>
        <w:t xml:space="preserve"> </w:t>
      </w:r>
      <w:r w:rsidR="009F18CD" w:rsidRPr="004C0277">
        <w:rPr>
          <w:rFonts w:cstheme="minorHAnsi"/>
          <w:spacing w:val="-1"/>
          <w:sz w:val="24"/>
          <w:szCs w:val="24"/>
        </w:rPr>
        <w:t>de</w:t>
      </w:r>
      <w:r w:rsidR="009F18CD" w:rsidRPr="004C0277">
        <w:rPr>
          <w:rFonts w:cstheme="minorHAnsi"/>
          <w:spacing w:val="49"/>
          <w:sz w:val="24"/>
          <w:szCs w:val="24"/>
        </w:rPr>
        <w:t xml:space="preserve"> </w:t>
      </w:r>
      <w:r w:rsidR="009F18CD" w:rsidRPr="004C0277">
        <w:rPr>
          <w:rFonts w:cstheme="minorHAnsi"/>
          <w:spacing w:val="-1"/>
          <w:sz w:val="24"/>
          <w:szCs w:val="24"/>
        </w:rPr>
        <w:t>identificação</w:t>
      </w:r>
      <w:r w:rsidR="009F18CD" w:rsidRPr="004C0277">
        <w:rPr>
          <w:rFonts w:cstheme="minorHAnsi"/>
          <w:spacing w:val="54"/>
          <w:sz w:val="24"/>
          <w:szCs w:val="24"/>
        </w:rPr>
        <w:t xml:space="preserve"> </w:t>
      </w:r>
      <w:r w:rsidR="009F18CD" w:rsidRPr="004C0277">
        <w:rPr>
          <w:rFonts w:cstheme="minorHAnsi"/>
          <w:spacing w:val="-2"/>
          <w:sz w:val="24"/>
          <w:szCs w:val="24"/>
        </w:rPr>
        <w:t>patrimonial</w:t>
      </w:r>
      <w:r w:rsidR="009F18CD" w:rsidRPr="004C0277">
        <w:rPr>
          <w:rFonts w:cstheme="minorHAnsi"/>
          <w:spacing w:val="46"/>
          <w:sz w:val="24"/>
          <w:szCs w:val="24"/>
        </w:rPr>
        <w:t xml:space="preserve"> </w:t>
      </w:r>
      <w:r w:rsidR="009F18CD" w:rsidRPr="004C0277">
        <w:rPr>
          <w:rFonts w:cstheme="minorHAnsi"/>
          <w:spacing w:val="-1"/>
          <w:sz w:val="24"/>
          <w:szCs w:val="24"/>
        </w:rPr>
        <w:t>resultante</w:t>
      </w:r>
      <w:r w:rsidR="009F18CD" w:rsidRPr="004C0277">
        <w:rPr>
          <w:rFonts w:cstheme="minorHAnsi"/>
          <w:spacing w:val="3"/>
          <w:sz w:val="24"/>
          <w:szCs w:val="24"/>
        </w:rPr>
        <w:t xml:space="preserve"> </w:t>
      </w:r>
      <w:r w:rsidR="009F18CD" w:rsidRPr="004C0277">
        <w:rPr>
          <w:rFonts w:cstheme="minorHAnsi"/>
          <w:spacing w:val="-1"/>
          <w:sz w:val="24"/>
          <w:szCs w:val="24"/>
        </w:rPr>
        <w:t>do</w:t>
      </w:r>
      <w:r w:rsidR="009F18CD" w:rsidRPr="004C0277">
        <w:rPr>
          <w:rFonts w:cstheme="minorHAnsi"/>
          <w:spacing w:val="4"/>
          <w:sz w:val="24"/>
          <w:szCs w:val="24"/>
        </w:rPr>
        <w:t xml:space="preserve"> </w:t>
      </w:r>
      <w:r w:rsidR="009F18CD" w:rsidRPr="004C0277">
        <w:rPr>
          <w:rFonts w:cstheme="minorHAnsi"/>
          <w:spacing w:val="-2"/>
          <w:sz w:val="24"/>
          <w:szCs w:val="24"/>
        </w:rPr>
        <w:t>inventário</w:t>
      </w:r>
      <w:r w:rsidR="009F18CD" w:rsidRPr="004C0277">
        <w:rPr>
          <w:rFonts w:cstheme="minorHAnsi"/>
          <w:spacing w:val="4"/>
          <w:sz w:val="24"/>
          <w:szCs w:val="24"/>
        </w:rPr>
        <w:t xml:space="preserve"> </w:t>
      </w:r>
      <w:r w:rsidR="009F18CD" w:rsidRPr="004C0277">
        <w:rPr>
          <w:rFonts w:cstheme="minorHAnsi"/>
          <w:spacing w:val="-1"/>
          <w:sz w:val="24"/>
          <w:szCs w:val="24"/>
        </w:rPr>
        <w:t>com</w:t>
      </w:r>
      <w:r w:rsidR="009F18CD" w:rsidRPr="004C0277">
        <w:rPr>
          <w:rFonts w:cstheme="minorHAnsi"/>
          <w:spacing w:val="7"/>
          <w:sz w:val="24"/>
          <w:szCs w:val="24"/>
        </w:rPr>
        <w:t xml:space="preserve"> </w:t>
      </w:r>
      <w:r w:rsidR="009F18CD" w:rsidRPr="004C0277">
        <w:rPr>
          <w:rFonts w:cstheme="minorHAnsi"/>
          <w:spacing w:val="-2"/>
          <w:sz w:val="24"/>
          <w:szCs w:val="24"/>
        </w:rPr>
        <w:t>os</w:t>
      </w:r>
      <w:r w:rsidR="009F18CD" w:rsidRPr="004C0277">
        <w:rPr>
          <w:rFonts w:cstheme="minorHAnsi"/>
          <w:spacing w:val="7"/>
          <w:sz w:val="24"/>
          <w:szCs w:val="24"/>
        </w:rPr>
        <w:t xml:space="preserve"> </w:t>
      </w:r>
      <w:r w:rsidR="009F18CD" w:rsidRPr="004C0277">
        <w:rPr>
          <w:rFonts w:cstheme="minorHAnsi"/>
          <w:spacing w:val="-2"/>
          <w:sz w:val="24"/>
          <w:szCs w:val="24"/>
        </w:rPr>
        <w:t>dados</w:t>
      </w:r>
      <w:r w:rsidR="009F18CD" w:rsidRPr="004C0277">
        <w:rPr>
          <w:rFonts w:cstheme="minorHAnsi"/>
          <w:spacing w:val="4"/>
          <w:sz w:val="24"/>
          <w:szCs w:val="24"/>
        </w:rPr>
        <w:t xml:space="preserve"> </w:t>
      </w:r>
      <w:r w:rsidR="009F18CD" w:rsidRPr="004C0277">
        <w:rPr>
          <w:rFonts w:cstheme="minorHAnsi"/>
          <w:spacing w:val="-1"/>
          <w:sz w:val="24"/>
          <w:szCs w:val="24"/>
        </w:rPr>
        <w:t>registrados</w:t>
      </w:r>
      <w:r w:rsidR="009F18CD" w:rsidRPr="004C0277">
        <w:rPr>
          <w:rFonts w:cstheme="minorHAnsi"/>
          <w:spacing w:val="5"/>
          <w:sz w:val="24"/>
          <w:szCs w:val="24"/>
        </w:rPr>
        <w:t xml:space="preserve"> </w:t>
      </w:r>
      <w:r w:rsidR="009F18CD" w:rsidRPr="00567DF7">
        <w:rPr>
          <w:rFonts w:cstheme="minorHAnsi"/>
          <w:spacing w:val="-1"/>
          <w:sz w:val="24"/>
          <w:szCs w:val="24"/>
        </w:rPr>
        <w:t>no</w:t>
      </w:r>
      <w:r w:rsidR="009F18CD" w:rsidRPr="00567DF7">
        <w:rPr>
          <w:rFonts w:cstheme="minorHAnsi"/>
          <w:spacing w:val="4"/>
          <w:sz w:val="24"/>
          <w:szCs w:val="24"/>
        </w:rPr>
        <w:t xml:space="preserve"> </w:t>
      </w:r>
      <w:r w:rsidR="009F18CD" w:rsidRPr="00567DF7">
        <w:rPr>
          <w:rFonts w:cstheme="minorHAnsi"/>
          <w:spacing w:val="-1"/>
          <w:sz w:val="24"/>
          <w:szCs w:val="24"/>
        </w:rPr>
        <w:t>banco</w:t>
      </w:r>
      <w:r w:rsidR="009F18CD" w:rsidRPr="00567DF7">
        <w:rPr>
          <w:rFonts w:cstheme="minorHAnsi"/>
          <w:spacing w:val="4"/>
          <w:sz w:val="24"/>
          <w:szCs w:val="24"/>
        </w:rPr>
        <w:t xml:space="preserve"> </w:t>
      </w:r>
      <w:r w:rsidR="009F18CD" w:rsidRPr="00567DF7">
        <w:rPr>
          <w:rFonts w:cstheme="minorHAnsi"/>
          <w:spacing w:val="-1"/>
          <w:sz w:val="24"/>
          <w:szCs w:val="24"/>
        </w:rPr>
        <w:t>de</w:t>
      </w:r>
      <w:r w:rsidR="009F18CD" w:rsidRPr="00567DF7">
        <w:rPr>
          <w:rFonts w:cstheme="minorHAnsi"/>
          <w:spacing w:val="3"/>
          <w:sz w:val="24"/>
          <w:szCs w:val="24"/>
        </w:rPr>
        <w:t xml:space="preserve"> </w:t>
      </w:r>
      <w:r w:rsidR="009F18CD" w:rsidRPr="00567DF7">
        <w:rPr>
          <w:rFonts w:cstheme="minorHAnsi"/>
          <w:spacing w:val="-2"/>
          <w:sz w:val="24"/>
          <w:szCs w:val="24"/>
        </w:rPr>
        <w:t>dados</w:t>
      </w:r>
      <w:r w:rsidR="009F18CD" w:rsidRPr="00567DF7">
        <w:rPr>
          <w:rFonts w:cstheme="minorHAnsi"/>
          <w:spacing w:val="6"/>
          <w:sz w:val="24"/>
          <w:szCs w:val="24"/>
        </w:rPr>
        <w:t xml:space="preserve"> </w:t>
      </w:r>
      <w:r w:rsidR="009F18CD" w:rsidRPr="00567DF7">
        <w:rPr>
          <w:rFonts w:cstheme="minorHAnsi"/>
          <w:spacing w:val="-1"/>
          <w:sz w:val="24"/>
          <w:szCs w:val="24"/>
        </w:rPr>
        <w:t>da</w:t>
      </w:r>
      <w:r w:rsidR="009F18CD" w:rsidRPr="00567DF7">
        <w:rPr>
          <w:rFonts w:cstheme="minorHAnsi"/>
          <w:spacing w:val="4"/>
          <w:sz w:val="24"/>
          <w:szCs w:val="24"/>
        </w:rPr>
        <w:t xml:space="preserve"> </w:t>
      </w:r>
      <w:r w:rsidR="009F18CD" w:rsidRPr="00567DF7">
        <w:rPr>
          <w:rFonts w:cstheme="minorHAnsi"/>
          <w:spacing w:val="-1"/>
          <w:sz w:val="24"/>
          <w:szCs w:val="24"/>
        </w:rPr>
        <w:t>EBC,</w:t>
      </w:r>
      <w:r w:rsidR="009F18CD" w:rsidRPr="00567DF7">
        <w:rPr>
          <w:rFonts w:cstheme="minorHAnsi"/>
          <w:spacing w:val="53"/>
          <w:sz w:val="24"/>
          <w:szCs w:val="24"/>
        </w:rPr>
        <w:t xml:space="preserve"> </w:t>
      </w:r>
      <w:r w:rsidR="009F18CD" w:rsidRPr="00567DF7">
        <w:rPr>
          <w:rFonts w:cstheme="minorHAnsi"/>
          <w:spacing w:val="-1"/>
          <w:sz w:val="24"/>
          <w:szCs w:val="24"/>
        </w:rPr>
        <w:t>adotando-se,</w:t>
      </w:r>
      <w:r w:rsidR="009F18CD" w:rsidRPr="00567DF7">
        <w:rPr>
          <w:rFonts w:cstheme="minorHAnsi"/>
          <w:spacing w:val="-2"/>
          <w:sz w:val="24"/>
          <w:szCs w:val="24"/>
        </w:rPr>
        <w:t xml:space="preserve"> minimamente,</w:t>
      </w:r>
      <w:r w:rsidR="009F18CD" w:rsidRPr="00567DF7">
        <w:rPr>
          <w:rFonts w:cstheme="minorHAnsi"/>
          <w:sz w:val="24"/>
          <w:szCs w:val="24"/>
        </w:rPr>
        <w:t xml:space="preserve"> </w:t>
      </w:r>
      <w:r w:rsidR="009F18CD" w:rsidRPr="00567DF7">
        <w:rPr>
          <w:rFonts w:cstheme="minorHAnsi"/>
          <w:spacing w:val="-1"/>
          <w:sz w:val="24"/>
          <w:szCs w:val="24"/>
        </w:rPr>
        <w:t>as</w:t>
      </w:r>
      <w:r w:rsidR="009F18CD" w:rsidRPr="00567DF7">
        <w:rPr>
          <w:rFonts w:cstheme="minorHAnsi"/>
          <w:sz w:val="24"/>
          <w:szCs w:val="24"/>
        </w:rPr>
        <w:t xml:space="preserve"> </w:t>
      </w:r>
      <w:r w:rsidR="009F18CD" w:rsidRPr="00567DF7">
        <w:rPr>
          <w:rFonts w:cstheme="minorHAnsi"/>
          <w:spacing w:val="-1"/>
          <w:sz w:val="24"/>
          <w:szCs w:val="24"/>
        </w:rPr>
        <w:t>orientações</w:t>
      </w:r>
      <w:r w:rsidR="009F18CD" w:rsidRPr="00567DF7">
        <w:rPr>
          <w:rFonts w:cstheme="minorHAnsi"/>
          <w:spacing w:val="-2"/>
          <w:sz w:val="24"/>
          <w:szCs w:val="24"/>
        </w:rPr>
        <w:t xml:space="preserve"> </w:t>
      </w:r>
      <w:r w:rsidR="009F18CD" w:rsidRPr="00567DF7">
        <w:rPr>
          <w:rFonts w:cstheme="minorHAnsi"/>
          <w:spacing w:val="-1"/>
          <w:sz w:val="24"/>
          <w:szCs w:val="24"/>
        </w:rPr>
        <w:t>contidas</w:t>
      </w:r>
      <w:r w:rsidR="009F18CD" w:rsidRPr="00567DF7">
        <w:rPr>
          <w:rFonts w:cstheme="minorHAnsi"/>
          <w:spacing w:val="1"/>
          <w:sz w:val="24"/>
          <w:szCs w:val="24"/>
        </w:rPr>
        <w:t xml:space="preserve"> </w:t>
      </w:r>
      <w:r w:rsidR="009F18CD" w:rsidRPr="00567DF7">
        <w:rPr>
          <w:rFonts w:cstheme="minorHAnsi"/>
          <w:spacing w:val="-1"/>
          <w:sz w:val="24"/>
          <w:szCs w:val="24"/>
        </w:rPr>
        <w:t>no</w:t>
      </w:r>
      <w:r w:rsidR="009F18CD" w:rsidRPr="00567DF7">
        <w:rPr>
          <w:rFonts w:cstheme="minorHAnsi"/>
          <w:spacing w:val="3"/>
          <w:sz w:val="24"/>
          <w:szCs w:val="24"/>
        </w:rPr>
        <w:t xml:space="preserve"> </w:t>
      </w:r>
      <w:r w:rsidR="009F18CD" w:rsidRPr="00567DF7">
        <w:rPr>
          <w:rFonts w:cstheme="minorHAnsi"/>
          <w:b/>
          <w:spacing w:val="-1"/>
          <w:sz w:val="24"/>
          <w:szCs w:val="24"/>
        </w:rPr>
        <w:t>Encarte</w:t>
      </w:r>
      <w:r w:rsidR="009F18CD" w:rsidRPr="00567DF7">
        <w:rPr>
          <w:rFonts w:cstheme="minorHAnsi"/>
          <w:b/>
          <w:spacing w:val="-3"/>
          <w:sz w:val="24"/>
          <w:szCs w:val="24"/>
        </w:rPr>
        <w:t xml:space="preserve"> </w:t>
      </w:r>
      <w:r w:rsidR="003E03EB">
        <w:rPr>
          <w:rFonts w:cstheme="minorHAnsi"/>
          <w:b/>
          <w:spacing w:val="-1"/>
          <w:sz w:val="24"/>
          <w:szCs w:val="24"/>
        </w:rPr>
        <w:t>N</w:t>
      </w:r>
      <w:r w:rsidR="009F18CD" w:rsidRPr="00567DF7">
        <w:rPr>
          <w:rFonts w:cstheme="minorHAnsi"/>
          <w:spacing w:val="-1"/>
          <w:sz w:val="24"/>
          <w:szCs w:val="24"/>
        </w:rPr>
        <w:t>;</w:t>
      </w:r>
    </w:p>
    <w:p w14:paraId="776711EA" w14:textId="4A03C2C7" w:rsidR="009F18CD" w:rsidRPr="00567DF7" w:rsidRDefault="009F18CD" w:rsidP="007545C0">
      <w:pPr>
        <w:pStyle w:val="Corpodetexto"/>
        <w:widowControl w:val="0"/>
        <w:numPr>
          <w:ilvl w:val="1"/>
          <w:numId w:val="12"/>
        </w:numPr>
        <w:spacing w:after="200" w:line="240" w:lineRule="auto"/>
        <w:ind w:left="426" w:right="333" w:firstLine="0"/>
        <w:jc w:val="both"/>
        <w:rPr>
          <w:rFonts w:cstheme="minorHAnsi"/>
          <w:sz w:val="24"/>
          <w:szCs w:val="24"/>
        </w:rPr>
      </w:pPr>
      <w:r w:rsidRPr="00567DF7">
        <w:rPr>
          <w:rFonts w:cstheme="minorHAnsi"/>
          <w:spacing w:val="-2"/>
          <w:sz w:val="24"/>
          <w:szCs w:val="24"/>
        </w:rPr>
        <w:t>Apresentação</w:t>
      </w:r>
      <w:r w:rsidRPr="00567DF7">
        <w:rPr>
          <w:rFonts w:cstheme="minorHAnsi"/>
          <w:spacing w:val="-15"/>
          <w:sz w:val="24"/>
          <w:szCs w:val="24"/>
        </w:rPr>
        <w:t xml:space="preserve"> </w:t>
      </w:r>
      <w:r w:rsidRPr="00567DF7">
        <w:rPr>
          <w:rFonts w:cstheme="minorHAnsi"/>
          <w:spacing w:val="-1"/>
          <w:sz w:val="24"/>
          <w:szCs w:val="24"/>
        </w:rPr>
        <w:t>de</w:t>
      </w:r>
      <w:r w:rsidRPr="00567DF7">
        <w:rPr>
          <w:rFonts w:cstheme="minorHAnsi"/>
          <w:spacing w:val="-12"/>
          <w:sz w:val="24"/>
          <w:szCs w:val="24"/>
        </w:rPr>
        <w:t xml:space="preserve"> </w:t>
      </w:r>
      <w:r w:rsidRPr="00567DF7">
        <w:rPr>
          <w:rFonts w:cstheme="minorHAnsi"/>
          <w:spacing w:val="-2"/>
          <w:sz w:val="24"/>
          <w:szCs w:val="24"/>
        </w:rPr>
        <w:t>planilha</w:t>
      </w:r>
      <w:r w:rsidRPr="00567DF7">
        <w:rPr>
          <w:rFonts w:cstheme="minorHAnsi"/>
          <w:spacing w:val="-12"/>
          <w:sz w:val="24"/>
          <w:szCs w:val="24"/>
        </w:rPr>
        <w:t xml:space="preserve"> </w:t>
      </w:r>
      <w:r w:rsidRPr="00567DF7">
        <w:rPr>
          <w:rFonts w:cstheme="minorHAnsi"/>
          <w:sz w:val="24"/>
          <w:szCs w:val="24"/>
        </w:rPr>
        <w:t>com</w:t>
      </w:r>
      <w:r w:rsidRPr="00567DF7">
        <w:rPr>
          <w:rFonts w:cstheme="minorHAnsi"/>
          <w:spacing w:val="-11"/>
          <w:sz w:val="24"/>
          <w:szCs w:val="24"/>
        </w:rPr>
        <w:t xml:space="preserve"> </w:t>
      </w:r>
      <w:r w:rsidRPr="00567DF7">
        <w:rPr>
          <w:rFonts w:cstheme="minorHAnsi"/>
          <w:spacing w:val="-1"/>
          <w:sz w:val="24"/>
          <w:szCs w:val="24"/>
        </w:rPr>
        <w:t>saldos</w:t>
      </w:r>
      <w:r w:rsidRPr="00567DF7">
        <w:rPr>
          <w:rFonts w:cstheme="minorHAnsi"/>
          <w:spacing w:val="-14"/>
          <w:sz w:val="24"/>
          <w:szCs w:val="24"/>
        </w:rPr>
        <w:t xml:space="preserve"> </w:t>
      </w:r>
      <w:r w:rsidRPr="00567DF7">
        <w:rPr>
          <w:rFonts w:cstheme="minorHAnsi"/>
          <w:spacing w:val="-1"/>
          <w:sz w:val="24"/>
          <w:szCs w:val="24"/>
        </w:rPr>
        <w:t>físicos</w:t>
      </w:r>
      <w:r w:rsidRPr="00567DF7">
        <w:rPr>
          <w:rFonts w:cstheme="minorHAnsi"/>
          <w:spacing w:val="-11"/>
          <w:sz w:val="24"/>
          <w:szCs w:val="24"/>
        </w:rPr>
        <w:t xml:space="preserve"> </w:t>
      </w:r>
      <w:r w:rsidRPr="00567DF7">
        <w:rPr>
          <w:rFonts w:cstheme="minorHAnsi"/>
          <w:spacing w:val="-1"/>
          <w:sz w:val="24"/>
          <w:szCs w:val="24"/>
        </w:rPr>
        <w:t>da</w:t>
      </w:r>
      <w:r w:rsidRPr="00567DF7">
        <w:rPr>
          <w:rFonts w:cstheme="minorHAnsi"/>
          <w:spacing w:val="-13"/>
          <w:sz w:val="24"/>
          <w:szCs w:val="24"/>
        </w:rPr>
        <w:t xml:space="preserve"> </w:t>
      </w:r>
      <w:r w:rsidRPr="00567DF7">
        <w:rPr>
          <w:rFonts w:cstheme="minorHAnsi"/>
          <w:spacing w:val="-1"/>
          <w:sz w:val="24"/>
          <w:szCs w:val="24"/>
        </w:rPr>
        <w:t>conciliação</w:t>
      </w:r>
      <w:r w:rsidRPr="00567DF7">
        <w:rPr>
          <w:rFonts w:cstheme="minorHAnsi"/>
          <w:spacing w:val="-11"/>
          <w:sz w:val="24"/>
          <w:szCs w:val="24"/>
        </w:rPr>
        <w:t xml:space="preserve"> </w:t>
      </w:r>
      <w:r w:rsidRPr="00567DF7">
        <w:rPr>
          <w:rFonts w:cstheme="minorHAnsi"/>
          <w:spacing w:val="-1"/>
          <w:sz w:val="24"/>
          <w:szCs w:val="24"/>
        </w:rPr>
        <w:t>no</w:t>
      </w:r>
      <w:r w:rsidRPr="00567DF7">
        <w:rPr>
          <w:rFonts w:cstheme="minorHAnsi"/>
          <w:spacing w:val="-17"/>
          <w:sz w:val="24"/>
          <w:szCs w:val="24"/>
        </w:rPr>
        <w:t xml:space="preserve"> </w:t>
      </w:r>
      <w:r w:rsidRPr="00567DF7">
        <w:rPr>
          <w:rFonts w:cstheme="minorHAnsi"/>
          <w:spacing w:val="-1"/>
          <w:sz w:val="24"/>
          <w:szCs w:val="24"/>
        </w:rPr>
        <w:t>modelo</w:t>
      </w:r>
      <w:r w:rsidRPr="00567DF7">
        <w:rPr>
          <w:rFonts w:cstheme="minorHAnsi"/>
          <w:spacing w:val="-11"/>
          <w:sz w:val="24"/>
          <w:szCs w:val="24"/>
        </w:rPr>
        <w:t xml:space="preserve"> </w:t>
      </w:r>
      <w:r w:rsidRPr="00567DF7">
        <w:rPr>
          <w:rFonts w:cstheme="minorHAnsi"/>
          <w:spacing w:val="-2"/>
          <w:sz w:val="24"/>
          <w:szCs w:val="24"/>
        </w:rPr>
        <w:t>contido</w:t>
      </w:r>
      <w:r w:rsidRPr="00567DF7">
        <w:rPr>
          <w:rFonts w:cstheme="minorHAnsi"/>
          <w:spacing w:val="62"/>
          <w:sz w:val="24"/>
          <w:szCs w:val="24"/>
        </w:rPr>
        <w:t xml:space="preserve"> </w:t>
      </w:r>
      <w:r w:rsidRPr="00567DF7">
        <w:rPr>
          <w:rFonts w:cstheme="minorHAnsi"/>
          <w:spacing w:val="-1"/>
          <w:sz w:val="24"/>
          <w:szCs w:val="24"/>
        </w:rPr>
        <w:t>no</w:t>
      </w:r>
      <w:r w:rsidRPr="00567DF7">
        <w:rPr>
          <w:rFonts w:cstheme="minorHAnsi"/>
          <w:spacing w:val="48"/>
          <w:sz w:val="24"/>
          <w:szCs w:val="24"/>
        </w:rPr>
        <w:t xml:space="preserve"> </w:t>
      </w:r>
      <w:r w:rsidRPr="00567DF7">
        <w:rPr>
          <w:rFonts w:cstheme="minorHAnsi"/>
          <w:b/>
          <w:spacing w:val="-1"/>
          <w:sz w:val="24"/>
          <w:szCs w:val="24"/>
        </w:rPr>
        <w:t>Encarte</w:t>
      </w:r>
      <w:r w:rsidRPr="00567DF7">
        <w:rPr>
          <w:rFonts w:cstheme="minorHAnsi"/>
          <w:b/>
          <w:spacing w:val="46"/>
          <w:sz w:val="24"/>
          <w:szCs w:val="24"/>
        </w:rPr>
        <w:t xml:space="preserve"> </w:t>
      </w:r>
      <w:r w:rsidR="003E03EB">
        <w:rPr>
          <w:rFonts w:cstheme="minorHAnsi"/>
          <w:b/>
          <w:sz w:val="24"/>
          <w:szCs w:val="24"/>
        </w:rPr>
        <w:t>J</w:t>
      </w:r>
      <w:r w:rsidRPr="00567DF7">
        <w:rPr>
          <w:rFonts w:cstheme="minorHAnsi"/>
          <w:spacing w:val="50"/>
          <w:sz w:val="24"/>
          <w:szCs w:val="24"/>
        </w:rPr>
        <w:t xml:space="preserve"> </w:t>
      </w:r>
      <w:r w:rsidRPr="00567DF7">
        <w:rPr>
          <w:rFonts w:cstheme="minorHAnsi"/>
          <w:spacing w:val="-1"/>
          <w:sz w:val="24"/>
          <w:szCs w:val="24"/>
        </w:rPr>
        <w:t>ao</w:t>
      </w:r>
      <w:r w:rsidRPr="00567DF7">
        <w:rPr>
          <w:rFonts w:cstheme="minorHAnsi"/>
          <w:spacing w:val="46"/>
          <w:sz w:val="24"/>
          <w:szCs w:val="24"/>
        </w:rPr>
        <w:t xml:space="preserve"> </w:t>
      </w:r>
      <w:r w:rsidRPr="00567DF7">
        <w:rPr>
          <w:rFonts w:cstheme="minorHAnsi"/>
          <w:spacing w:val="-2"/>
          <w:sz w:val="24"/>
          <w:szCs w:val="24"/>
        </w:rPr>
        <w:t>término</w:t>
      </w:r>
      <w:r w:rsidRPr="00567DF7">
        <w:rPr>
          <w:rFonts w:cstheme="minorHAnsi"/>
          <w:spacing w:val="48"/>
          <w:sz w:val="24"/>
          <w:szCs w:val="24"/>
        </w:rPr>
        <w:t xml:space="preserve"> </w:t>
      </w:r>
      <w:r w:rsidRPr="00567DF7">
        <w:rPr>
          <w:rFonts w:cstheme="minorHAnsi"/>
          <w:spacing w:val="-1"/>
          <w:sz w:val="24"/>
          <w:szCs w:val="24"/>
        </w:rPr>
        <w:t>do</w:t>
      </w:r>
      <w:r w:rsidRPr="00567DF7">
        <w:rPr>
          <w:rFonts w:cstheme="minorHAnsi"/>
          <w:spacing w:val="48"/>
          <w:sz w:val="24"/>
          <w:szCs w:val="24"/>
        </w:rPr>
        <w:t xml:space="preserve"> </w:t>
      </w:r>
      <w:r w:rsidRPr="00567DF7">
        <w:rPr>
          <w:rFonts w:cstheme="minorHAnsi"/>
          <w:spacing w:val="-2"/>
          <w:sz w:val="24"/>
          <w:szCs w:val="24"/>
        </w:rPr>
        <w:t>inventário</w:t>
      </w:r>
      <w:r w:rsidRPr="00567DF7">
        <w:rPr>
          <w:rFonts w:cstheme="minorHAnsi"/>
          <w:spacing w:val="47"/>
          <w:sz w:val="24"/>
          <w:szCs w:val="24"/>
        </w:rPr>
        <w:t xml:space="preserve"> </w:t>
      </w:r>
      <w:r w:rsidRPr="00567DF7">
        <w:rPr>
          <w:rFonts w:cstheme="minorHAnsi"/>
          <w:spacing w:val="-1"/>
          <w:sz w:val="24"/>
          <w:szCs w:val="24"/>
        </w:rPr>
        <w:t>nas</w:t>
      </w:r>
      <w:r w:rsidRPr="00567DF7">
        <w:rPr>
          <w:rFonts w:cstheme="minorHAnsi"/>
          <w:spacing w:val="49"/>
          <w:sz w:val="24"/>
          <w:szCs w:val="24"/>
        </w:rPr>
        <w:t xml:space="preserve"> </w:t>
      </w:r>
      <w:r w:rsidRPr="00567DF7">
        <w:rPr>
          <w:rFonts w:cstheme="minorHAnsi"/>
          <w:spacing w:val="-1"/>
          <w:sz w:val="24"/>
          <w:szCs w:val="24"/>
        </w:rPr>
        <w:t>dependências</w:t>
      </w:r>
      <w:r w:rsidRPr="00567DF7">
        <w:rPr>
          <w:rFonts w:cstheme="minorHAnsi"/>
          <w:spacing w:val="49"/>
          <w:sz w:val="24"/>
          <w:szCs w:val="24"/>
        </w:rPr>
        <w:t xml:space="preserve"> </w:t>
      </w:r>
      <w:r w:rsidRPr="00567DF7">
        <w:rPr>
          <w:rFonts w:cstheme="minorHAnsi"/>
          <w:spacing w:val="-1"/>
          <w:sz w:val="24"/>
          <w:szCs w:val="24"/>
        </w:rPr>
        <w:t>da</w:t>
      </w:r>
      <w:r w:rsidRPr="00567DF7">
        <w:rPr>
          <w:rFonts w:cstheme="minorHAnsi"/>
          <w:spacing w:val="48"/>
          <w:sz w:val="24"/>
          <w:szCs w:val="24"/>
        </w:rPr>
        <w:t xml:space="preserve"> </w:t>
      </w:r>
      <w:r w:rsidRPr="00567DF7">
        <w:rPr>
          <w:rFonts w:cstheme="minorHAnsi"/>
          <w:spacing w:val="-1"/>
          <w:sz w:val="24"/>
          <w:szCs w:val="24"/>
        </w:rPr>
        <w:t>EBC</w:t>
      </w:r>
      <w:r w:rsidRPr="00567DF7">
        <w:rPr>
          <w:rFonts w:cstheme="minorHAnsi"/>
          <w:spacing w:val="48"/>
          <w:sz w:val="24"/>
          <w:szCs w:val="24"/>
        </w:rPr>
        <w:t xml:space="preserve"> </w:t>
      </w:r>
      <w:r w:rsidRPr="00567DF7">
        <w:rPr>
          <w:rFonts w:cstheme="minorHAnsi"/>
          <w:sz w:val="24"/>
          <w:szCs w:val="24"/>
        </w:rPr>
        <w:t>e</w:t>
      </w:r>
      <w:r w:rsidRPr="00567DF7">
        <w:rPr>
          <w:rFonts w:cstheme="minorHAnsi"/>
          <w:spacing w:val="46"/>
          <w:sz w:val="24"/>
          <w:szCs w:val="24"/>
        </w:rPr>
        <w:t xml:space="preserve"> </w:t>
      </w:r>
      <w:r w:rsidRPr="00567DF7">
        <w:rPr>
          <w:rFonts w:cstheme="minorHAnsi"/>
          <w:spacing w:val="-1"/>
          <w:sz w:val="24"/>
          <w:szCs w:val="24"/>
        </w:rPr>
        <w:t>nas</w:t>
      </w:r>
      <w:r w:rsidRPr="00567DF7">
        <w:rPr>
          <w:rFonts w:cstheme="minorHAnsi"/>
          <w:spacing w:val="48"/>
          <w:sz w:val="24"/>
          <w:szCs w:val="24"/>
        </w:rPr>
        <w:t xml:space="preserve"> </w:t>
      </w:r>
      <w:r w:rsidRPr="00567DF7">
        <w:rPr>
          <w:rFonts w:cstheme="minorHAnsi"/>
          <w:spacing w:val="-2"/>
          <w:sz w:val="24"/>
          <w:szCs w:val="24"/>
        </w:rPr>
        <w:t>demais</w:t>
      </w:r>
      <w:r w:rsidR="00D74448" w:rsidRPr="00567DF7">
        <w:rPr>
          <w:rFonts w:cstheme="minorHAnsi"/>
          <w:spacing w:val="-2"/>
          <w:sz w:val="24"/>
          <w:szCs w:val="24"/>
        </w:rPr>
        <w:t xml:space="preserve"> localidades endereçadas no </w:t>
      </w:r>
      <w:r w:rsidR="00D74448" w:rsidRPr="005923B6">
        <w:rPr>
          <w:rFonts w:cstheme="minorHAnsi"/>
          <w:b/>
          <w:bCs/>
          <w:spacing w:val="-2"/>
          <w:sz w:val="24"/>
          <w:szCs w:val="24"/>
        </w:rPr>
        <w:t xml:space="preserve">Encarte </w:t>
      </w:r>
      <w:r w:rsidR="000E4E36">
        <w:rPr>
          <w:rFonts w:cstheme="minorHAnsi"/>
          <w:b/>
          <w:bCs/>
          <w:spacing w:val="-2"/>
          <w:sz w:val="24"/>
          <w:szCs w:val="24"/>
        </w:rPr>
        <w:t>I</w:t>
      </w:r>
      <w:r w:rsidR="00D74448" w:rsidRPr="00567DF7">
        <w:rPr>
          <w:rFonts w:cstheme="minorHAnsi"/>
          <w:spacing w:val="-2"/>
          <w:sz w:val="24"/>
          <w:szCs w:val="24"/>
        </w:rPr>
        <w:t>.</w:t>
      </w:r>
    </w:p>
    <w:p w14:paraId="7ED7B085" w14:textId="77777777" w:rsidR="00D74448" w:rsidRPr="00567DF7" w:rsidRDefault="00D74448" w:rsidP="007545C0">
      <w:pPr>
        <w:pStyle w:val="PargrafodaLista"/>
        <w:numPr>
          <w:ilvl w:val="1"/>
          <w:numId w:val="12"/>
        </w:numPr>
        <w:ind w:left="426" w:firstLine="0"/>
        <w:rPr>
          <w:rFonts w:cstheme="minorHAnsi"/>
          <w:sz w:val="24"/>
          <w:szCs w:val="24"/>
        </w:rPr>
      </w:pPr>
      <w:r w:rsidRPr="00567DF7">
        <w:rPr>
          <w:rFonts w:cstheme="minorHAnsi"/>
          <w:sz w:val="24"/>
          <w:szCs w:val="24"/>
        </w:rPr>
        <w:t>Realização de novas buscas por bens que, porventura, não foram localizados durante ou após o levantamento físico;</w:t>
      </w:r>
    </w:p>
    <w:p w14:paraId="109E9109" w14:textId="11D4E9F1" w:rsidR="00D74448" w:rsidRPr="004C0277" w:rsidRDefault="00D74448" w:rsidP="007545C0">
      <w:pPr>
        <w:pStyle w:val="Corpodetexto"/>
        <w:widowControl w:val="0"/>
        <w:numPr>
          <w:ilvl w:val="1"/>
          <w:numId w:val="12"/>
        </w:numPr>
        <w:spacing w:line="240" w:lineRule="auto"/>
        <w:ind w:left="426" w:right="333" w:firstLine="0"/>
        <w:jc w:val="both"/>
        <w:rPr>
          <w:rFonts w:cstheme="minorHAnsi"/>
          <w:sz w:val="24"/>
          <w:szCs w:val="24"/>
        </w:rPr>
      </w:pPr>
      <w:r w:rsidRPr="00567DF7">
        <w:rPr>
          <w:rFonts w:cstheme="minorHAnsi"/>
          <w:sz w:val="24"/>
          <w:szCs w:val="24"/>
        </w:rPr>
        <w:t xml:space="preserve">Entrega de planilha conforme </w:t>
      </w:r>
      <w:r w:rsidRPr="005923B6">
        <w:rPr>
          <w:rFonts w:cstheme="minorHAnsi"/>
          <w:b/>
          <w:bCs/>
          <w:sz w:val="24"/>
          <w:szCs w:val="24"/>
        </w:rPr>
        <w:t xml:space="preserve">Encartes </w:t>
      </w:r>
      <w:r w:rsidR="00B32345">
        <w:rPr>
          <w:rFonts w:cstheme="minorHAnsi"/>
          <w:b/>
          <w:bCs/>
          <w:sz w:val="24"/>
          <w:szCs w:val="24"/>
        </w:rPr>
        <w:t>K</w:t>
      </w:r>
      <w:r w:rsidRPr="005923B6">
        <w:rPr>
          <w:rFonts w:cstheme="minorHAnsi"/>
          <w:b/>
          <w:bCs/>
          <w:sz w:val="24"/>
          <w:szCs w:val="24"/>
        </w:rPr>
        <w:t xml:space="preserve"> e </w:t>
      </w:r>
      <w:r w:rsidR="00B32345">
        <w:rPr>
          <w:rFonts w:cstheme="minorHAnsi"/>
          <w:b/>
          <w:bCs/>
          <w:sz w:val="24"/>
          <w:szCs w:val="24"/>
        </w:rPr>
        <w:t>M</w:t>
      </w:r>
      <w:r w:rsidRPr="00567DF7">
        <w:rPr>
          <w:rFonts w:cstheme="minorHAnsi"/>
          <w:sz w:val="24"/>
          <w:szCs w:val="24"/>
        </w:rPr>
        <w:t xml:space="preserve"> para migração dos dados </w:t>
      </w:r>
      <w:r w:rsidRPr="004C0277">
        <w:rPr>
          <w:rFonts w:cstheme="minorHAnsi"/>
          <w:sz w:val="24"/>
          <w:szCs w:val="24"/>
        </w:rPr>
        <w:t xml:space="preserve">do inventário no </w:t>
      </w:r>
      <w:r w:rsidRPr="004C0277">
        <w:rPr>
          <w:rFonts w:cstheme="minorHAnsi"/>
          <w:sz w:val="24"/>
          <w:szCs w:val="24"/>
        </w:rPr>
        <w:lastRenderedPageBreak/>
        <w:t>Sistema de Controle Patrimonial pela EBC;</w:t>
      </w:r>
    </w:p>
    <w:p w14:paraId="2E2ED193" w14:textId="77777777" w:rsidR="00D74448" w:rsidRPr="004C0277" w:rsidRDefault="00D74448" w:rsidP="007545C0">
      <w:pPr>
        <w:pStyle w:val="Corpodetexto"/>
        <w:widowControl w:val="0"/>
        <w:numPr>
          <w:ilvl w:val="1"/>
          <w:numId w:val="12"/>
        </w:numPr>
        <w:spacing w:line="240" w:lineRule="auto"/>
        <w:ind w:left="426" w:right="333" w:firstLine="0"/>
        <w:jc w:val="both"/>
        <w:rPr>
          <w:rFonts w:cstheme="minorHAnsi"/>
          <w:sz w:val="24"/>
          <w:szCs w:val="24"/>
        </w:rPr>
      </w:pPr>
      <w:r w:rsidRPr="004C0277">
        <w:rPr>
          <w:rFonts w:cstheme="minorHAnsi"/>
          <w:sz w:val="24"/>
          <w:szCs w:val="24"/>
        </w:rPr>
        <w:t>Levantamento dos bens intangíveis e respectivas conciliações e emissões de relatórios.</w:t>
      </w:r>
    </w:p>
    <w:p w14:paraId="552ABCEF" w14:textId="77777777" w:rsidR="00D74448" w:rsidRPr="004C0277" w:rsidRDefault="00D74448" w:rsidP="007545C0">
      <w:pPr>
        <w:pStyle w:val="Corpodetexto"/>
        <w:widowControl w:val="0"/>
        <w:numPr>
          <w:ilvl w:val="0"/>
          <w:numId w:val="12"/>
        </w:numPr>
        <w:spacing w:line="240" w:lineRule="auto"/>
        <w:ind w:left="0" w:right="333" w:firstLine="0"/>
        <w:jc w:val="both"/>
        <w:rPr>
          <w:rFonts w:cstheme="minorHAnsi"/>
          <w:sz w:val="24"/>
          <w:szCs w:val="24"/>
        </w:rPr>
      </w:pPr>
      <w:r w:rsidRPr="004C0277">
        <w:rPr>
          <w:rFonts w:cstheme="minorHAnsi"/>
          <w:sz w:val="24"/>
          <w:szCs w:val="24"/>
        </w:rPr>
        <w:t>Serviço de Inventário sob Demanda</w:t>
      </w:r>
    </w:p>
    <w:p w14:paraId="639EF011" w14:textId="39B20E4A" w:rsidR="00D74448" w:rsidRPr="004C0277" w:rsidRDefault="00D74448" w:rsidP="007545C0">
      <w:pPr>
        <w:pStyle w:val="Corpodetexto"/>
        <w:widowControl w:val="0"/>
        <w:numPr>
          <w:ilvl w:val="1"/>
          <w:numId w:val="13"/>
        </w:numPr>
        <w:spacing w:line="240" w:lineRule="auto"/>
        <w:ind w:left="426" w:right="333" w:firstLine="0"/>
        <w:jc w:val="both"/>
        <w:rPr>
          <w:rFonts w:cstheme="minorHAnsi"/>
          <w:sz w:val="24"/>
          <w:szCs w:val="24"/>
        </w:rPr>
      </w:pPr>
      <w:r w:rsidRPr="004C0277">
        <w:rPr>
          <w:rFonts w:cstheme="minorHAnsi"/>
          <w:sz w:val="24"/>
          <w:szCs w:val="24"/>
        </w:rPr>
        <w:t>Contratação de empresa especializada na prestação de serviços de inventário físico dos bens em uso, cedidos a terceiros, e destinados ao desfazimento para realizar, sob demanda, as atividades previstas nos itens 1.1, 1.2.1. ao 1.7:</w:t>
      </w:r>
    </w:p>
    <w:p w14:paraId="636CB4CF" w14:textId="77777777" w:rsidR="00D74448" w:rsidRPr="004C0277" w:rsidRDefault="00D74448" w:rsidP="007545C0">
      <w:pPr>
        <w:pStyle w:val="Corpodetexto"/>
        <w:widowControl w:val="0"/>
        <w:numPr>
          <w:ilvl w:val="0"/>
          <w:numId w:val="13"/>
        </w:numPr>
        <w:spacing w:line="240" w:lineRule="auto"/>
        <w:ind w:left="0" w:right="333" w:firstLine="0"/>
        <w:jc w:val="both"/>
        <w:rPr>
          <w:rFonts w:cstheme="minorHAnsi"/>
          <w:sz w:val="24"/>
          <w:szCs w:val="24"/>
        </w:rPr>
      </w:pPr>
      <w:r w:rsidRPr="004C0277">
        <w:rPr>
          <w:rFonts w:cstheme="minorHAnsi"/>
          <w:sz w:val="24"/>
          <w:szCs w:val="24"/>
        </w:rPr>
        <w:t>Serviços de Avaliação Patrimonial</w:t>
      </w:r>
    </w:p>
    <w:p w14:paraId="5C6153F8" w14:textId="77777777" w:rsidR="00D74448" w:rsidRPr="004C0277" w:rsidRDefault="00D74448" w:rsidP="007545C0">
      <w:pPr>
        <w:pStyle w:val="Corpodetexto"/>
        <w:widowControl w:val="0"/>
        <w:numPr>
          <w:ilvl w:val="1"/>
          <w:numId w:val="13"/>
        </w:numPr>
        <w:spacing w:line="240" w:lineRule="auto"/>
        <w:ind w:left="426" w:right="333" w:firstLine="0"/>
        <w:jc w:val="both"/>
        <w:rPr>
          <w:rFonts w:cstheme="minorHAnsi"/>
          <w:sz w:val="24"/>
          <w:szCs w:val="24"/>
        </w:rPr>
      </w:pPr>
      <w:r w:rsidRPr="004C0277">
        <w:rPr>
          <w:rFonts w:cstheme="minorHAnsi"/>
          <w:sz w:val="24"/>
          <w:szCs w:val="24"/>
        </w:rPr>
        <w:t>Serviços de avaliação patrimonial dos bens móveis inventariados e dos bens intangíveis, com a utilização do conceito de teste de recuperabilidade (</w:t>
      </w:r>
      <w:proofErr w:type="spellStart"/>
      <w:r w:rsidRPr="004C0277">
        <w:rPr>
          <w:rFonts w:cstheme="minorHAnsi"/>
          <w:sz w:val="24"/>
          <w:szCs w:val="24"/>
        </w:rPr>
        <w:t>impairment</w:t>
      </w:r>
      <w:proofErr w:type="spellEnd"/>
      <w:r w:rsidRPr="004C0277">
        <w:rPr>
          <w:rFonts w:cstheme="minorHAnsi"/>
          <w:sz w:val="24"/>
          <w:szCs w:val="24"/>
        </w:rPr>
        <w:t xml:space="preserve"> </w:t>
      </w:r>
      <w:proofErr w:type="spellStart"/>
      <w:r w:rsidRPr="004C0277">
        <w:rPr>
          <w:rFonts w:cstheme="minorHAnsi"/>
          <w:sz w:val="24"/>
          <w:szCs w:val="24"/>
        </w:rPr>
        <w:t>test</w:t>
      </w:r>
      <w:proofErr w:type="spellEnd"/>
      <w:r w:rsidRPr="004C0277">
        <w:rPr>
          <w:rFonts w:cstheme="minorHAnsi"/>
          <w:sz w:val="24"/>
          <w:szCs w:val="24"/>
        </w:rPr>
        <w:t>) na forma disciplinada pela Lei nº 6.404/1976 e suas alterações, IN RFB 1700/2017, pronunciamentos emitidos pelo Comitê de Pronunciamentos Contábeis, Resoluções do Conselho Federal de Contabilidade e quaisquer outros instrumentos legais vigentes aplicáveis à matéria, visando à atualização da base de dados e identificação dos bens móveis e intangíveis que constituem o acervo patrimonial da Empresa Brasil de Comunicação – EBC, da seguinte forma:</w:t>
      </w:r>
    </w:p>
    <w:p w14:paraId="1CDF4B14" w14:textId="7F79780F" w:rsidR="00D74448" w:rsidRPr="00CD367E" w:rsidRDefault="00D74448" w:rsidP="007545C0">
      <w:pPr>
        <w:pStyle w:val="Corpodetexto"/>
        <w:widowControl w:val="0"/>
        <w:numPr>
          <w:ilvl w:val="1"/>
          <w:numId w:val="13"/>
        </w:numPr>
        <w:spacing w:line="240" w:lineRule="auto"/>
        <w:ind w:left="426" w:right="333" w:firstLine="0"/>
        <w:jc w:val="both"/>
        <w:rPr>
          <w:rFonts w:cstheme="minorHAnsi"/>
          <w:sz w:val="24"/>
          <w:szCs w:val="24"/>
        </w:rPr>
      </w:pPr>
      <w:r w:rsidRPr="004C0277">
        <w:rPr>
          <w:rFonts w:cstheme="minorHAnsi"/>
          <w:sz w:val="24"/>
          <w:szCs w:val="24"/>
        </w:rPr>
        <w:t>Proceder à avaliação patrimonial dos bens móveis, para o exercício de 2024, e aos demais exercícios caso haja renovação do contrato, com a utilização do conceito de teste de recuperabilidade (</w:t>
      </w:r>
      <w:proofErr w:type="spellStart"/>
      <w:r w:rsidRPr="004C0277">
        <w:rPr>
          <w:rFonts w:cstheme="minorHAnsi"/>
          <w:sz w:val="24"/>
          <w:szCs w:val="24"/>
        </w:rPr>
        <w:t>impairment</w:t>
      </w:r>
      <w:proofErr w:type="spellEnd"/>
      <w:r w:rsidRPr="004C0277">
        <w:rPr>
          <w:rFonts w:cstheme="minorHAnsi"/>
          <w:sz w:val="24"/>
          <w:szCs w:val="24"/>
        </w:rPr>
        <w:t xml:space="preserve"> </w:t>
      </w:r>
      <w:proofErr w:type="spellStart"/>
      <w:r w:rsidRPr="004C0277">
        <w:rPr>
          <w:rFonts w:cstheme="minorHAnsi"/>
          <w:sz w:val="24"/>
          <w:szCs w:val="24"/>
        </w:rPr>
        <w:t>test</w:t>
      </w:r>
      <w:proofErr w:type="spellEnd"/>
      <w:r w:rsidRPr="004C0277">
        <w:rPr>
          <w:rFonts w:cstheme="minorHAnsi"/>
          <w:sz w:val="24"/>
          <w:szCs w:val="24"/>
        </w:rPr>
        <w:t>) e apresentar relatório do teste de recuperabilidade (</w:t>
      </w:r>
      <w:proofErr w:type="spellStart"/>
      <w:r w:rsidRPr="004C0277">
        <w:rPr>
          <w:rFonts w:cstheme="minorHAnsi"/>
          <w:sz w:val="24"/>
          <w:szCs w:val="24"/>
        </w:rPr>
        <w:t>impairment</w:t>
      </w:r>
      <w:proofErr w:type="spellEnd"/>
      <w:r w:rsidRPr="004C0277">
        <w:rPr>
          <w:rFonts w:cstheme="minorHAnsi"/>
          <w:sz w:val="24"/>
          <w:szCs w:val="24"/>
        </w:rPr>
        <w:t xml:space="preserve"> </w:t>
      </w:r>
      <w:proofErr w:type="spellStart"/>
      <w:r w:rsidRPr="004C0277">
        <w:rPr>
          <w:rFonts w:cstheme="minorHAnsi"/>
          <w:sz w:val="24"/>
          <w:szCs w:val="24"/>
        </w:rPr>
        <w:t>test</w:t>
      </w:r>
      <w:proofErr w:type="spellEnd"/>
      <w:r w:rsidRPr="004C0277">
        <w:rPr>
          <w:rFonts w:cstheme="minorHAnsi"/>
          <w:sz w:val="24"/>
          <w:szCs w:val="24"/>
        </w:rPr>
        <w:t xml:space="preserve">) e planilhas com os saldos </w:t>
      </w:r>
      <w:r w:rsidRPr="00567DF7">
        <w:rPr>
          <w:rFonts w:cstheme="minorHAnsi"/>
          <w:sz w:val="24"/>
          <w:szCs w:val="24"/>
        </w:rPr>
        <w:t xml:space="preserve">contábeis da conciliação, </w:t>
      </w:r>
      <w:r w:rsidRPr="00542830">
        <w:rPr>
          <w:rFonts w:cstheme="minorHAnsi"/>
          <w:b/>
          <w:bCs/>
          <w:sz w:val="24"/>
          <w:szCs w:val="24"/>
        </w:rPr>
        <w:t xml:space="preserve">Encarte </w:t>
      </w:r>
      <w:r w:rsidR="00B32345">
        <w:rPr>
          <w:rFonts w:cstheme="minorHAnsi"/>
          <w:b/>
          <w:bCs/>
          <w:sz w:val="24"/>
          <w:szCs w:val="24"/>
        </w:rPr>
        <w:t>J</w:t>
      </w:r>
      <w:r w:rsidRPr="00542830">
        <w:rPr>
          <w:rFonts w:cstheme="minorHAnsi"/>
          <w:b/>
          <w:bCs/>
          <w:sz w:val="24"/>
          <w:szCs w:val="24"/>
        </w:rPr>
        <w:t>,</w:t>
      </w:r>
      <w:r w:rsidRPr="00567DF7">
        <w:rPr>
          <w:rFonts w:cstheme="minorHAnsi"/>
          <w:sz w:val="24"/>
          <w:szCs w:val="24"/>
        </w:rPr>
        <w:t xml:space="preserve"> conforme </w:t>
      </w:r>
      <w:r w:rsidRPr="00CD367E">
        <w:rPr>
          <w:rFonts w:cstheme="minorHAnsi"/>
          <w:sz w:val="24"/>
          <w:szCs w:val="24"/>
        </w:rPr>
        <w:t xml:space="preserve">previsto no item </w:t>
      </w:r>
      <w:r w:rsidR="00B32345" w:rsidRPr="00CD367E">
        <w:rPr>
          <w:rFonts w:cstheme="minorHAnsi"/>
          <w:sz w:val="24"/>
          <w:szCs w:val="24"/>
        </w:rPr>
        <w:t>5.2.10</w:t>
      </w:r>
      <w:r w:rsidRPr="00CD367E">
        <w:rPr>
          <w:rFonts w:cstheme="minorHAnsi"/>
          <w:sz w:val="24"/>
          <w:szCs w:val="24"/>
        </w:rPr>
        <w:t xml:space="preserve"> e seus respectivos subitens.</w:t>
      </w:r>
    </w:p>
    <w:p w14:paraId="3D500D04" w14:textId="0CA012EC" w:rsidR="00D74448" w:rsidRPr="004C0277" w:rsidRDefault="00D74448" w:rsidP="007545C0">
      <w:pPr>
        <w:pStyle w:val="Corpodetexto"/>
        <w:widowControl w:val="0"/>
        <w:numPr>
          <w:ilvl w:val="1"/>
          <w:numId w:val="13"/>
        </w:numPr>
        <w:spacing w:line="240" w:lineRule="auto"/>
        <w:ind w:left="426" w:right="333" w:firstLine="0"/>
        <w:jc w:val="both"/>
        <w:rPr>
          <w:rFonts w:cstheme="minorHAnsi"/>
          <w:sz w:val="24"/>
          <w:szCs w:val="24"/>
        </w:rPr>
      </w:pPr>
      <w:r w:rsidRPr="00CD367E">
        <w:rPr>
          <w:rFonts w:cstheme="minorHAnsi"/>
          <w:sz w:val="24"/>
          <w:szCs w:val="24"/>
        </w:rPr>
        <w:t xml:space="preserve">Apresentar planilhas do </w:t>
      </w:r>
      <w:r w:rsidRPr="00CD367E">
        <w:rPr>
          <w:rFonts w:cstheme="minorHAnsi"/>
          <w:b/>
          <w:bCs/>
          <w:sz w:val="24"/>
          <w:szCs w:val="24"/>
        </w:rPr>
        <w:t xml:space="preserve">Encarte </w:t>
      </w:r>
      <w:r w:rsidR="00BF6FEF">
        <w:rPr>
          <w:rFonts w:cstheme="minorHAnsi"/>
          <w:b/>
          <w:bCs/>
          <w:sz w:val="24"/>
          <w:szCs w:val="24"/>
        </w:rPr>
        <w:t>M</w:t>
      </w:r>
      <w:r w:rsidRPr="00CD367E">
        <w:rPr>
          <w:rFonts w:cstheme="minorHAnsi"/>
          <w:sz w:val="24"/>
          <w:szCs w:val="24"/>
        </w:rPr>
        <w:t xml:space="preserve"> para migração dos dados do teste de recuperabilidade no sistema patrimonial com integração contábil, conforme previsto no item </w:t>
      </w:r>
      <w:r w:rsidR="00B32345" w:rsidRPr="00CD367E">
        <w:rPr>
          <w:rFonts w:cstheme="minorHAnsi"/>
          <w:sz w:val="24"/>
          <w:szCs w:val="24"/>
        </w:rPr>
        <w:t>5.2.10</w:t>
      </w:r>
      <w:r w:rsidRPr="00CD367E">
        <w:rPr>
          <w:rFonts w:cstheme="minorHAnsi"/>
          <w:sz w:val="24"/>
          <w:szCs w:val="24"/>
        </w:rPr>
        <w:t xml:space="preserve"> e seus respectivos subitens, bem como orientar os procedimentos e registros contábeis e tributários</w:t>
      </w:r>
      <w:r w:rsidRPr="004C0277">
        <w:rPr>
          <w:rFonts w:cstheme="minorHAnsi"/>
          <w:sz w:val="24"/>
          <w:szCs w:val="24"/>
        </w:rPr>
        <w:t>, no que tange aos ajustes necessários ao cumprimento do que determina a Lei nº 6.404/1976 e suas alterações, IN RFB 1700/2017, a legislação fiscal, os pronunciamentos contábeis pertinentes, e demais normativos legais aplicáveis à matéria.</w:t>
      </w:r>
    </w:p>
    <w:p w14:paraId="29288017" w14:textId="1AED326A" w:rsidR="00D74448" w:rsidRPr="004C0277" w:rsidRDefault="00F840A0" w:rsidP="00F840A0">
      <w:pPr>
        <w:pStyle w:val="Corpodetexto"/>
        <w:widowControl w:val="0"/>
        <w:spacing w:after="200" w:line="240" w:lineRule="auto"/>
        <w:ind w:right="333"/>
        <w:jc w:val="both"/>
        <w:rPr>
          <w:rFonts w:cstheme="minorHAnsi"/>
          <w:b/>
          <w:bCs/>
          <w:sz w:val="24"/>
          <w:szCs w:val="24"/>
        </w:rPr>
      </w:pPr>
      <w:r w:rsidRPr="004C0277">
        <w:rPr>
          <w:rFonts w:cstheme="minorHAnsi"/>
          <w:b/>
          <w:bCs/>
          <w:sz w:val="24"/>
          <w:szCs w:val="24"/>
        </w:rPr>
        <w:t>PRESTAÇÃO DE SERVIÇO</w:t>
      </w:r>
    </w:p>
    <w:p w14:paraId="74130BD8" w14:textId="1A3A3635" w:rsidR="00F840A0" w:rsidRPr="004C0277" w:rsidRDefault="00F840A0" w:rsidP="007545C0">
      <w:pPr>
        <w:pStyle w:val="PargrafodaLista"/>
        <w:widowControl w:val="0"/>
        <w:numPr>
          <w:ilvl w:val="0"/>
          <w:numId w:val="13"/>
        </w:numPr>
        <w:spacing w:after="0"/>
        <w:ind w:left="0" w:right="106" w:firstLine="0"/>
        <w:jc w:val="both"/>
        <w:rPr>
          <w:rFonts w:eastAsia="Arial" w:cstheme="minorHAnsi"/>
        </w:rPr>
      </w:pPr>
      <w:r w:rsidRPr="004C0277">
        <w:rPr>
          <w:rFonts w:cstheme="minorHAnsi"/>
        </w:rPr>
        <w:t>O</w:t>
      </w:r>
      <w:r w:rsidRPr="004C0277">
        <w:rPr>
          <w:rFonts w:cstheme="minorHAnsi"/>
          <w:spacing w:val="17"/>
        </w:rPr>
        <w:t xml:space="preserve"> </w:t>
      </w:r>
      <w:r w:rsidRPr="004C0277">
        <w:rPr>
          <w:rFonts w:cstheme="minorHAnsi"/>
          <w:spacing w:val="-1"/>
        </w:rPr>
        <w:t>Licitante</w:t>
      </w:r>
      <w:r w:rsidRPr="004C0277">
        <w:rPr>
          <w:rFonts w:cstheme="minorHAnsi"/>
          <w:spacing w:val="17"/>
        </w:rPr>
        <w:t xml:space="preserve"> </w:t>
      </w:r>
      <w:r w:rsidRPr="004C0277">
        <w:rPr>
          <w:rFonts w:cstheme="minorHAnsi"/>
          <w:spacing w:val="-1"/>
        </w:rPr>
        <w:t>Vencedor</w:t>
      </w:r>
      <w:r w:rsidRPr="004C0277">
        <w:rPr>
          <w:rFonts w:cstheme="minorHAnsi"/>
          <w:spacing w:val="16"/>
        </w:rPr>
        <w:t xml:space="preserve"> </w:t>
      </w:r>
      <w:r w:rsidRPr="004C0277">
        <w:rPr>
          <w:rFonts w:cstheme="minorHAnsi"/>
          <w:spacing w:val="-1"/>
        </w:rPr>
        <w:t>deverá</w:t>
      </w:r>
      <w:r w:rsidRPr="004C0277">
        <w:rPr>
          <w:rFonts w:cstheme="minorHAnsi"/>
          <w:spacing w:val="17"/>
        </w:rPr>
        <w:t xml:space="preserve"> </w:t>
      </w:r>
      <w:r w:rsidRPr="004C0277">
        <w:rPr>
          <w:rFonts w:cstheme="minorHAnsi"/>
          <w:spacing w:val="-1"/>
        </w:rPr>
        <w:t>ser</w:t>
      </w:r>
      <w:r w:rsidRPr="004C0277">
        <w:rPr>
          <w:rFonts w:cstheme="minorHAnsi"/>
          <w:spacing w:val="18"/>
        </w:rPr>
        <w:t xml:space="preserve"> </w:t>
      </w:r>
      <w:r w:rsidRPr="004C0277">
        <w:rPr>
          <w:rFonts w:cstheme="minorHAnsi"/>
          <w:spacing w:val="-1"/>
        </w:rPr>
        <w:t>responsável</w:t>
      </w:r>
      <w:r w:rsidRPr="004C0277">
        <w:rPr>
          <w:rFonts w:cstheme="minorHAnsi"/>
          <w:spacing w:val="16"/>
        </w:rPr>
        <w:t xml:space="preserve"> </w:t>
      </w:r>
      <w:r w:rsidRPr="004C0277">
        <w:rPr>
          <w:rFonts w:cstheme="minorHAnsi"/>
          <w:spacing w:val="-2"/>
        </w:rPr>
        <w:t>por</w:t>
      </w:r>
      <w:r w:rsidRPr="004C0277">
        <w:rPr>
          <w:rFonts w:cstheme="minorHAnsi"/>
          <w:spacing w:val="17"/>
        </w:rPr>
        <w:t xml:space="preserve"> </w:t>
      </w:r>
      <w:r w:rsidRPr="004C0277">
        <w:rPr>
          <w:rFonts w:cstheme="minorHAnsi"/>
          <w:spacing w:val="-1"/>
        </w:rPr>
        <w:t>todos</w:t>
      </w:r>
      <w:r w:rsidRPr="004C0277">
        <w:rPr>
          <w:rFonts w:cstheme="minorHAnsi"/>
          <w:spacing w:val="18"/>
        </w:rPr>
        <w:t xml:space="preserve"> </w:t>
      </w:r>
      <w:r w:rsidRPr="004C0277">
        <w:rPr>
          <w:rFonts w:cstheme="minorHAnsi"/>
          <w:spacing w:val="-1"/>
        </w:rPr>
        <w:t>os</w:t>
      </w:r>
      <w:r w:rsidRPr="004C0277">
        <w:rPr>
          <w:rFonts w:cstheme="minorHAnsi"/>
          <w:spacing w:val="15"/>
        </w:rPr>
        <w:t xml:space="preserve"> </w:t>
      </w:r>
      <w:r w:rsidRPr="004C0277">
        <w:rPr>
          <w:rFonts w:cstheme="minorHAnsi"/>
        </w:rPr>
        <w:t>custos</w:t>
      </w:r>
      <w:r w:rsidRPr="004C0277">
        <w:rPr>
          <w:rFonts w:cstheme="minorHAnsi"/>
          <w:spacing w:val="15"/>
        </w:rPr>
        <w:t xml:space="preserve"> </w:t>
      </w:r>
      <w:r w:rsidRPr="004C0277">
        <w:rPr>
          <w:rFonts w:cstheme="minorHAnsi"/>
          <w:spacing w:val="-1"/>
        </w:rPr>
        <w:t>decorrentes</w:t>
      </w:r>
      <w:r w:rsidRPr="004C0277">
        <w:rPr>
          <w:rFonts w:cstheme="minorHAnsi"/>
          <w:spacing w:val="22"/>
        </w:rPr>
        <w:t xml:space="preserve"> </w:t>
      </w:r>
      <w:r w:rsidRPr="004C0277">
        <w:rPr>
          <w:rFonts w:cstheme="minorHAnsi"/>
          <w:spacing w:val="-1"/>
        </w:rPr>
        <w:t>da</w:t>
      </w:r>
      <w:r w:rsidRPr="004C0277">
        <w:rPr>
          <w:rFonts w:cstheme="minorHAnsi"/>
          <w:spacing w:val="13"/>
        </w:rPr>
        <w:t xml:space="preserve"> </w:t>
      </w:r>
      <w:r w:rsidRPr="004C0277">
        <w:rPr>
          <w:rFonts w:cstheme="minorHAnsi"/>
          <w:spacing w:val="-1"/>
        </w:rPr>
        <w:t>realização</w:t>
      </w:r>
      <w:r w:rsidRPr="004C0277">
        <w:rPr>
          <w:rFonts w:cstheme="minorHAnsi"/>
          <w:spacing w:val="15"/>
        </w:rPr>
        <w:t xml:space="preserve"> </w:t>
      </w:r>
      <w:r w:rsidRPr="004C0277">
        <w:rPr>
          <w:rFonts w:cstheme="minorHAnsi"/>
          <w:spacing w:val="-1"/>
        </w:rPr>
        <w:t>das</w:t>
      </w:r>
      <w:r w:rsidRPr="004C0277">
        <w:rPr>
          <w:rFonts w:cstheme="minorHAnsi"/>
          <w:spacing w:val="15"/>
        </w:rPr>
        <w:t xml:space="preserve"> </w:t>
      </w:r>
      <w:r w:rsidRPr="004C0277">
        <w:rPr>
          <w:rFonts w:cstheme="minorHAnsi"/>
          <w:spacing w:val="-2"/>
        </w:rPr>
        <w:t>atividades,</w:t>
      </w:r>
      <w:r w:rsidRPr="004C0277">
        <w:rPr>
          <w:rFonts w:cstheme="minorHAnsi"/>
          <w:spacing w:val="16"/>
        </w:rPr>
        <w:t xml:space="preserve"> </w:t>
      </w:r>
      <w:r w:rsidRPr="004C0277">
        <w:rPr>
          <w:rFonts w:cstheme="minorHAnsi"/>
          <w:spacing w:val="-2"/>
        </w:rPr>
        <w:t>incluindo</w:t>
      </w:r>
      <w:r w:rsidRPr="004C0277">
        <w:rPr>
          <w:rFonts w:cstheme="minorHAnsi"/>
          <w:spacing w:val="15"/>
        </w:rPr>
        <w:t xml:space="preserve"> </w:t>
      </w:r>
      <w:r w:rsidRPr="004C0277">
        <w:rPr>
          <w:rFonts w:cstheme="minorHAnsi"/>
          <w:spacing w:val="-1"/>
        </w:rPr>
        <w:t>equipamentos</w:t>
      </w:r>
      <w:r w:rsidRPr="004C0277">
        <w:rPr>
          <w:rFonts w:cstheme="minorHAnsi"/>
          <w:spacing w:val="15"/>
        </w:rPr>
        <w:t xml:space="preserve"> </w:t>
      </w:r>
      <w:r w:rsidRPr="004C0277">
        <w:rPr>
          <w:rFonts w:cstheme="minorHAnsi"/>
        </w:rPr>
        <w:t>e</w:t>
      </w:r>
      <w:r w:rsidRPr="004C0277">
        <w:rPr>
          <w:rFonts w:cstheme="minorHAnsi"/>
          <w:spacing w:val="11"/>
        </w:rPr>
        <w:t xml:space="preserve"> </w:t>
      </w:r>
      <w:r w:rsidRPr="004C0277">
        <w:rPr>
          <w:rFonts w:cstheme="minorHAnsi"/>
          <w:spacing w:val="-2"/>
        </w:rPr>
        <w:t>materiais</w:t>
      </w:r>
      <w:r w:rsidRPr="004C0277">
        <w:rPr>
          <w:rFonts w:cstheme="minorHAnsi"/>
          <w:spacing w:val="15"/>
        </w:rPr>
        <w:t xml:space="preserve"> </w:t>
      </w:r>
      <w:r w:rsidRPr="004C0277">
        <w:rPr>
          <w:rFonts w:cstheme="minorHAnsi"/>
          <w:spacing w:val="-1"/>
        </w:rPr>
        <w:t>necessários,</w:t>
      </w:r>
      <w:r w:rsidRPr="004C0277">
        <w:rPr>
          <w:rFonts w:cstheme="minorHAnsi"/>
          <w:spacing w:val="70"/>
        </w:rPr>
        <w:t xml:space="preserve"> </w:t>
      </w:r>
      <w:r w:rsidRPr="004C0277">
        <w:rPr>
          <w:rFonts w:cstheme="minorHAnsi"/>
          <w:spacing w:val="-1"/>
        </w:rPr>
        <w:t>alimentação,</w:t>
      </w:r>
      <w:r w:rsidRPr="004C0277">
        <w:rPr>
          <w:rFonts w:cstheme="minorHAnsi"/>
          <w:spacing w:val="15"/>
        </w:rPr>
        <w:t xml:space="preserve"> </w:t>
      </w:r>
      <w:r w:rsidRPr="004C0277">
        <w:rPr>
          <w:rFonts w:cstheme="minorHAnsi"/>
          <w:spacing w:val="-1"/>
        </w:rPr>
        <w:t>hospedagem,</w:t>
      </w:r>
      <w:r w:rsidRPr="004C0277">
        <w:rPr>
          <w:rFonts w:cstheme="minorHAnsi"/>
          <w:spacing w:val="17"/>
        </w:rPr>
        <w:t xml:space="preserve"> </w:t>
      </w:r>
      <w:r w:rsidRPr="004C0277">
        <w:rPr>
          <w:rFonts w:cstheme="minorHAnsi"/>
          <w:spacing w:val="-1"/>
        </w:rPr>
        <w:t>transporte</w:t>
      </w:r>
      <w:r w:rsidRPr="004C0277">
        <w:rPr>
          <w:rFonts w:cstheme="minorHAnsi"/>
          <w:spacing w:val="14"/>
        </w:rPr>
        <w:t xml:space="preserve"> </w:t>
      </w:r>
      <w:r w:rsidRPr="004C0277">
        <w:rPr>
          <w:rFonts w:cstheme="minorHAnsi"/>
        </w:rPr>
        <w:t>e</w:t>
      </w:r>
      <w:r w:rsidRPr="004C0277">
        <w:rPr>
          <w:rFonts w:cstheme="minorHAnsi"/>
          <w:spacing w:val="15"/>
        </w:rPr>
        <w:t xml:space="preserve"> </w:t>
      </w:r>
      <w:r w:rsidRPr="004C0277">
        <w:rPr>
          <w:rFonts w:cstheme="minorHAnsi"/>
          <w:spacing w:val="-1"/>
        </w:rPr>
        <w:t>remuneração</w:t>
      </w:r>
      <w:r w:rsidRPr="004C0277">
        <w:rPr>
          <w:rFonts w:cstheme="minorHAnsi"/>
          <w:spacing w:val="14"/>
        </w:rPr>
        <w:t xml:space="preserve"> </w:t>
      </w:r>
      <w:r w:rsidRPr="004C0277">
        <w:rPr>
          <w:rFonts w:cstheme="minorHAnsi"/>
          <w:spacing w:val="-1"/>
        </w:rPr>
        <w:t>dos</w:t>
      </w:r>
      <w:r w:rsidRPr="004C0277">
        <w:rPr>
          <w:rFonts w:cstheme="minorHAnsi"/>
          <w:spacing w:val="15"/>
        </w:rPr>
        <w:t xml:space="preserve"> </w:t>
      </w:r>
      <w:r w:rsidRPr="004C0277">
        <w:rPr>
          <w:rFonts w:cstheme="minorHAnsi"/>
          <w:spacing w:val="-2"/>
        </w:rPr>
        <w:t>profissionais</w:t>
      </w:r>
      <w:r w:rsidRPr="004C0277">
        <w:rPr>
          <w:rFonts w:cstheme="minorHAnsi"/>
          <w:spacing w:val="33"/>
        </w:rPr>
        <w:t xml:space="preserve"> </w:t>
      </w:r>
      <w:r w:rsidRPr="004C0277">
        <w:rPr>
          <w:rFonts w:cstheme="minorHAnsi"/>
          <w:spacing w:val="-1"/>
        </w:rPr>
        <w:t>envolvidos.</w:t>
      </w:r>
    </w:p>
    <w:p w14:paraId="19BA4300" w14:textId="77777777" w:rsidR="00F840A0" w:rsidRPr="004C0277" w:rsidRDefault="00F840A0" w:rsidP="007545C0">
      <w:pPr>
        <w:pStyle w:val="PargrafodaLista"/>
        <w:widowControl w:val="0"/>
        <w:numPr>
          <w:ilvl w:val="0"/>
          <w:numId w:val="13"/>
        </w:numPr>
        <w:spacing w:after="0"/>
        <w:ind w:left="0" w:right="106" w:firstLine="0"/>
        <w:jc w:val="both"/>
        <w:rPr>
          <w:rFonts w:eastAsia="Arial" w:cstheme="minorHAnsi"/>
        </w:rPr>
      </w:pPr>
      <w:r w:rsidRPr="004C0277">
        <w:rPr>
          <w:rFonts w:cstheme="minorHAnsi"/>
        </w:rPr>
        <w:t>Os</w:t>
      </w:r>
      <w:r w:rsidRPr="004C0277">
        <w:rPr>
          <w:rFonts w:cstheme="minorHAnsi"/>
          <w:spacing w:val="-2"/>
        </w:rPr>
        <w:t xml:space="preserve"> </w:t>
      </w:r>
      <w:r w:rsidRPr="004C0277">
        <w:rPr>
          <w:rFonts w:cstheme="minorHAnsi"/>
          <w:spacing w:val="-1"/>
        </w:rPr>
        <w:t>serviços</w:t>
      </w:r>
      <w:r w:rsidRPr="004C0277">
        <w:rPr>
          <w:rFonts w:cstheme="minorHAnsi"/>
          <w:spacing w:val="-2"/>
        </w:rPr>
        <w:t xml:space="preserve"> </w:t>
      </w:r>
      <w:r w:rsidRPr="004C0277">
        <w:rPr>
          <w:rFonts w:cstheme="minorHAnsi"/>
        </w:rPr>
        <w:t xml:space="preserve">a </w:t>
      </w:r>
      <w:r w:rsidRPr="004C0277">
        <w:rPr>
          <w:rFonts w:cstheme="minorHAnsi"/>
          <w:spacing w:val="-2"/>
        </w:rPr>
        <w:t>serem</w:t>
      </w:r>
      <w:r w:rsidRPr="004C0277">
        <w:rPr>
          <w:rFonts w:cstheme="minorHAnsi"/>
          <w:spacing w:val="1"/>
        </w:rPr>
        <w:t xml:space="preserve"> </w:t>
      </w:r>
      <w:r w:rsidRPr="004C0277">
        <w:rPr>
          <w:rFonts w:cstheme="minorHAnsi"/>
          <w:spacing w:val="-1"/>
        </w:rPr>
        <w:t>executados</w:t>
      </w:r>
      <w:r w:rsidRPr="004C0277">
        <w:rPr>
          <w:rFonts w:cstheme="minorHAnsi"/>
        </w:rPr>
        <w:t xml:space="preserve"> </w:t>
      </w:r>
      <w:r w:rsidRPr="004C0277">
        <w:rPr>
          <w:rFonts w:cstheme="minorHAnsi"/>
          <w:spacing w:val="-1"/>
        </w:rPr>
        <w:t xml:space="preserve">compreendem </w:t>
      </w:r>
      <w:r w:rsidRPr="004C0277">
        <w:rPr>
          <w:rFonts w:cstheme="minorHAnsi"/>
          <w:spacing w:val="-2"/>
        </w:rPr>
        <w:t>as</w:t>
      </w:r>
      <w:r w:rsidRPr="004C0277">
        <w:rPr>
          <w:rFonts w:cstheme="minorHAnsi"/>
        </w:rPr>
        <w:t xml:space="preserve"> </w:t>
      </w:r>
      <w:r w:rsidRPr="004C0277">
        <w:rPr>
          <w:rFonts w:cstheme="minorHAnsi"/>
          <w:spacing w:val="-1"/>
        </w:rPr>
        <w:t>seguintes etapas:</w:t>
      </w:r>
    </w:p>
    <w:p w14:paraId="45783BAE" w14:textId="734D00F1" w:rsidR="00F840A0" w:rsidRPr="004C0277" w:rsidRDefault="00F840A0" w:rsidP="007545C0">
      <w:pPr>
        <w:pStyle w:val="PargrafodaLista"/>
        <w:widowControl w:val="0"/>
        <w:numPr>
          <w:ilvl w:val="1"/>
          <w:numId w:val="13"/>
        </w:numPr>
        <w:spacing w:after="0"/>
        <w:ind w:right="106"/>
        <w:jc w:val="both"/>
        <w:rPr>
          <w:rFonts w:eastAsia="Arial" w:cstheme="minorHAnsi"/>
        </w:rPr>
      </w:pPr>
      <w:r w:rsidRPr="004C0277">
        <w:rPr>
          <w:rFonts w:eastAsia="Arial" w:cstheme="minorHAnsi"/>
        </w:rPr>
        <w:t>Planejamento dos Serviços:</w:t>
      </w:r>
    </w:p>
    <w:p w14:paraId="00D59FA2" w14:textId="77777777" w:rsidR="00454DB5" w:rsidRPr="004C0277" w:rsidRDefault="00454DB5" w:rsidP="007545C0">
      <w:pPr>
        <w:pStyle w:val="PargrafodaLista"/>
        <w:widowControl w:val="0"/>
        <w:numPr>
          <w:ilvl w:val="2"/>
          <w:numId w:val="13"/>
        </w:numPr>
        <w:spacing w:after="0"/>
        <w:ind w:left="851" w:right="106" w:firstLine="0"/>
        <w:jc w:val="both"/>
        <w:rPr>
          <w:rFonts w:eastAsia="Arial" w:cstheme="minorHAnsi"/>
        </w:rPr>
      </w:pPr>
      <w:r w:rsidRPr="004C0277">
        <w:rPr>
          <w:rFonts w:eastAsia="Arial" w:cstheme="minorHAnsi"/>
        </w:rPr>
        <w:t>Consiste no diagnóstico da situação atual objetivando o planejamento das etapas seguintes para execução dos serviços e deverá ocorrer em reuniões com representantes das partes para apresentação formal, pela EBC, das diretrizes necessárias à execução do trabalho, a realizar-se da seguinte forma:</w:t>
      </w:r>
    </w:p>
    <w:p w14:paraId="1E59AD85" w14:textId="03BF0C5B" w:rsidR="00454DB5" w:rsidRPr="004C0277" w:rsidRDefault="00454DB5" w:rsidP="007545C0">
      <w:pPr>
        <w:pStyle w:val="PargrafodaLista"/>
        <w:widowControl w:val="0"/>
        <w:numPr>
          <w:ilvl w:val="2"/>
          <w:numId w:val="13"/>
        </w:numPr>
        <w:spacing w:after="0"/>
        <w:ind w:left="851" w:right="106" w:firstLine="0"/>
        <w:jc w:val="both"/>
        <w:rPr>
          <w:rFonts w:eastAsia="Arial" w:cstheme="minorHAnsi"/>
        </w:rPr>
      </w:pPr>
      <w:r w:rsidRPr="004C0277">
        <w:rPr>
          <w:rFonts w:eastAsia="Arial" w:cstheme="minorHAnsi"/>
        </w:rPr>
        <w:t xml:space="preserve">Reunião de Abertura: No prazo de até 05 (cinco) dias úteis a contar da assinatura do contrato será realizada reunião de que trata o subitem </w:t>
      </w:r>
      <w:r w:rsidR="00621714">
        <w:rPr>
          <w:rFonts w:eastAsia="Arial" w:cstheme="minorHAnsi"/>
        </w:rPr>
        <w:t>5</w:t>
      </w:r>
      <w:r w:rsidRPr="004C0277">
        <w:rPr>
          <w:rFonts w:eastAsia="Arial" w:cstheme="minorHAnsi"/>
        </w:rPr>
        <w:t>.1.1., na sede da EBC em Brasília, em data e horário a serem informados pela EBC. A reunião será registrada em Ata, que fará parte do instrumento contratual.</w:t>
      </w:r>
    </w:p>
    <w:p w14:paraId="6332EC6A" w14:textId="52C0F4B7" w:rsidR="00454DB5" w:rsidRPr="00CD367E" w:rsidRDefault="00454DB5" w:rsidP="007545C0">
      <w:pPr>
        <w:pStyle w:val="PargrafodaLista"/>
        <w:widowControl w:val="0"/>
        <w:numPr>
          <w:ilvl w:val="2"/>
          <w:numId w:val="13"/>
        </w:numPr>
        <w:spacing w:after="0"/>
        <w:ind w:left="851" w:right="106" w:firstLine="0"/>
        <w:jc w:val="both"/>
        <w:rPr>
          <w:rFonts w:eastAsia="Arial" w:cstheme="minorHAnsi"/>
        </w:rPr>
      </w:pPr>
      <w:r w:rsidRPr="004C0277">
        <w:rPr>
          <w:rFonts w:eastAsia="Arial" w:cstheme="minorHAnsi"/>
        </w:rPr>
        <w:lastRenderedPageBreak/>
        <w:t xml:space="preserve"> Reunião para apresentação do diagnóstico: No prazo de até 07 (sete) dias úteis após a reunião </w:t>
      </w:r>
      <w:r w:rsidRPr="00CD367E">
        <w:rPr>
          <w:rFonts w:eastAsia="Arial" w:cstheme="minorHAnsi"/>
        </w:rPr>
        <w:t xml:space="preserve">mencionada no item </w:t>
      </w:r>
      <w:r w:rsidR="00621714" w:rsidRPr="00CD367E">
        <w:rPr>
          <w:rFonts w:eastAsia="Arial" w:cstheme="minorHAnsi"/>
        </w:rPr>
        <w:t>5.1.2</w:t>
      </w:r>
      <w:r w:rsidRPr="00CD367E">
        <w:rPr>
          <w:rFonts w:eastAsia="Arial" w:cstheme="minorHAnsi"/>
        </w:rPr>
        <w:t xml:space="preserve">., o Licitante Vencedor deverá apresentar diagnóstico que contemple as premissas, restrições, peculiaridades, ameaças e riscos da execução dos serviços, além da metodologia e cronograma de sua execução, o qual deverá especificar as atividades de operacionalização e logística dos serviços em todas as localidades indicadas no </w:t>
      </w:r>
      <w:r w:rsidRPr="00CD367E">
        <w:rPr>
          <w:rFonts w:eastAsia="Arial" w:cstheme="minorHAnsi"/>
          <w:b/>
          <w:bCs/>
        </w:rPr>
        <w:t xml:space="preserve">Encarte </w:t>
      </w:r>
      <w:r w:rsidR="00621714" w:rsidRPr="00CD367E">
        <w:rPr>
          <w:rFonts w:eastAsia="Arial" w:cstheme="minorHAnsi"/>
          <w:b/>
          <w:bCs/>
        </w:rPr>
        <w:t>I</w:t>
      </w:r>
      <w:r w:rsidRPr="00CD367E">
        <w:rPr>
          <w:rFonts w:eastAsia="Arial" w:cstheme="minorHAnsi"/>
        </w:rPr>
        <w:t xml:space="preserve"> deste Termo de Referência, observando os prazos estabelecidos e identificando os requisitos necessários à operacionalização dos serviços, bem como observando a qualidade técnica, segurança e eficiência dos serviços objeto deste instrumento.</w:t>
      </w:r>
    </w:p>
    <w:p w14:paraId="33A4793F" w14:textId="77777777" w:rsidR="00454DB5" w:rsidRPr="00CD367E" w:rsidRDefault="00454DB5" w:rsidP="007545C0">
      <w:pPr>
        <w:pStyle w:val="PargrafodaLista"/>
        <w:widowControl w:val="0"/>
        <w:numPr>
          <w:ilvl w:val="2"/>
          <w:numId w:val="13"/>
        </w:numPr>
        <w:spacing w:after="0"/>
        <w:ind w:left="851" w:right="106" w:firstLine="0"/>
        <w:jc w:val="both"/>
        <w:rPr>
          <w:rFonts w:eastAsia="Arial" w:cstheme="minorHAnsi"/>
        </w:rPr>
      </w:pPr>
      <w:r w:rsidRPr="00CD367E">
        <w:rPr>
          <w:rFonts w:eastAsia="Arial" w:cstheme="minorHAnsi"/>
        </w:rPr>
        <w:t>A evolução da execução do cronograma estabelecido deverá ser monitorada e enviada diariamente, pelo preposto do Licitante Vencedor, à Comissão de Fiscalização do Contrato, por meio eletrônico.</w:t>
      </w:r>
    </w:p>
    <w:p w14:paraId="47CC3E74" w14:textId="7A2C19E3" w:rsidR="00454DB5" w:rsidRPr="00CD367E" w:rsidRDefault="00454DB5" w:rsidP="007545C0">
      <w:pPr>
        <w:pStyle w:val="PargrafodaLista"/>
        <w:widowControl w:val="0"/>
        <w:numPr>
          <w:ilvl w:val="2"/>
          <w:numId w:val="13"/>
        </w:numPr>
        <w:spacing w:after="0"/>
        <w:ind w:left="851" w:right="106" w:firstLine="0"/>
        <w:jc w:val="both"/>
        <w:rPr>
          <w:rFonts w:eastAsia="Arial" w:cstheme="minorHAnsi"/>
        </w:rPr>
      </w:pPr>
      <w:r w:rsidRPr="00CD367E">
        <w:rPr>
          <w:rFonts w:eastAsia="Arial" w:cstheme="minorHAnsi"/>
        </w:rPr>
        <w:t xml:space="preserve">O cronograma e diagnóstico a que se refere o subitem </w:t>
      </w:r>
      <w:r w:rsidR="00621714" w:rsidRPr="00CD367E">
        <w:rPr>
          <w:rFonts w:eastAsia="Arial" w:cstheme="minorHAnsi"/>
        </w:rPr>
        <w:t>5.1.3</w:t>
      </w:r>
      <w:r w:rsidRPr="00CD367E">
        <w:rPr>
          <w:rFonts w:eastAsia="Arial" w:cstheme="minorHAnsi"/>
        </w:rPr>
        <w:t xml:space="preserve"> farão parte integrante do Contrato.</w:t>
      </w:r>
    </w:p>
    <w:p w14:paraId="0184B672" w14:textId="77777777" w:rsidR="00454DB5" w:rsidRPr="004C0277" w:rsidRDefault="00454DB5" w:rsidP="007545C0">
      <w:pPr>
        <w:pStyle w:val="PargrafodaLista"/>
        <w:widowControl w:val="0"/>
        <w:numPr>
          <w:ilvl w:val="2"/>
          <w:numId w:val="13"/>
        </w:numPr>
        <w:spacing w:after="0"/>
        <w:ind w:left="851" w:right="106" w:firstLine="0"/>
        <w:jc w:val="both"/>
        <w:rPr>
          <w:rFonts w:eastAsia="Arial" w:cstheme="minorHAnsi"/>
        </w:rPr>
      </w:pPr>
      <w:r w:rsidRPr="00CD367E">
        <w:rPr>
          <w:rFonts w:eastAsia="Arial" w:cstheme="minorHAnsi"/>
        </w:rPr>
        <w:t>Caso haja divergências de posicionamento quanto às técnicas</w:t>
      </w:r>
      <w:r w:rsidRPr="004C0277">
        <w:rPr>
          <w:rFonts w:eastAsia="Arial" w:cstheme="minorHAnsi"/>
        </w:rPr>
        <w:t>, doutrinas, metodologias ou de outra natureza, prevalecerá o posicionamento da Administração, nesta e em todas as demais atividades descritas neste instrumento.</w:t>
      </w:r>
    </w:p>
    <w:p w14:paraId="7B923628" w14:textId="77777777" w:rsidR="00454DB5" w:rsidRPr="004C0277" w:rsidRDefault="00454DB5" w:rsidP="007545C0">
      <w:pPr>
        <w:pStyle w:val="PargrafodaLista"/>
        <w:numPr>
          <w:ilvl w:val="1"/>
          <w:numId w:val="13"/>
        </w:numPr>
        <w:rPr>
          <w:rFonts w:eastAsia="Arial" w:cstheme="minorHAnsi"/>
        </w:rPr>
      </w:pPr>
      <w:r w:rsidRPr="004C0277">
        <w:rPr>
          <w:rFonts w:eastAsia="Arial" w:cstheme="minorHAnsi"/>
        </w:rPr>
        <w:t>Serviços de Inventário Anual:</w:t>
      </w:r>
    </w:p>
    <w:p w14:paraId="1E1F0842" w14:textId="65E32875" w:rsidR="00454DB5" w:rsidRPr="004C0277" w:rsidRDefault="00454DB5" w:rsidP="007545C0">
      <w:pPr>
        <w:pStyle w:val="PargrafodaLista"/>
        <w:widowControl w:val="0"/>
        <w:numPr>
          <w:ilvl w:val="2"/>
          <w:numId w:val="13"/>
        </w:numPr>
        <w:spacing w:after="0"/>
        <w:ind w:left="851" w:right="106" w:firstLine="0"/>
        <w:jc w:val="both"/>
        <w:rPr>
          <w:rFonts w:eastAsia="Arial" w:cstheme="minorHAnsi"/>
        </w:rPr>
      </w:pPr>
      <w:r w:rsidRPr="004C0277">
        <w:rPr>
          <w:rFonts w:eastAsia="Arial" w:cstheme="minorHAnsi"/>
        </w:rPr>
        <w:t>Planejamento do Inventário</w:t>
      </w:r>
    </w:p>
    <w:p w14:paraId="1D11CBD0" w14:textId="43558CD2" w:rsidR="00454DB5" w:rsidRPr="004C0277" w:rsidRDefault="00454DB5" w:rsidP="007545C0">
      <w:pPr>
        <w:pStyle w:val="PargrafodaLista"/>
        <w:widowControl w:val="0"/>
        <w:numPr>
          <w:ilvl w:val="3"/>
          <w:numId w:val="13"/>
        </w:numPr>
        <w:spacing w:after="0"/>
        <w:ind w:left="1418" w:right="106" w:firstLine="44"/>
        <w:jc w:val="both"/>
        <w:rPr>
          <w:rFonts w:eastAsia="Arial" w:cstheme="minorHAnsi"/>
        </w:rPr>
      </w:pPr>
      <w:r w:rsidRPr="004C0277">
        <w:rPr>
          <w:rFonts w:eastAsia="Arial" w:cstheme="minorHAnsi"/>
        </w:rPr>
        <w:t xml:space="preserve">O serviço de inventário deverá observar as diretrizes contidas no </w:t>
      </w:r>
      <w:r w:rsidRPr="00621714">
        <w:rPr>
          <w:rFonts w:eastAsia="Arial" w:cstheme="minorHAnsi"/>
          <w:b/>
          <w:bCs/>
        </w:rPr>
        <w:t xml:space="preserve">Encarte </w:t>
      </w:r>
      <w:r w:rsidR="00621714" w:rsidRPr="00621714">
        <w:rPr>
          <w:rFonts w:eastAsia="Arial" w:cstheme="minorHAnsi"/>
          <w:b/>
          <w:bCs/>
        </w:rPr>
        <w:t>N</w:t>
      </w:r>
      <w:r w:rsidRPr="004C0277">
        <w:rPr>
          <w:rFonts w:eastAsia="Arial" w:cstheme="minorHAnsi"/>
        </w:rPr>
        <w:t>, compreendendo:</w:t>
      </w:r>
    </w:p>
    <w:p w14:paraId="67ECD76F" w14:textId="30DC25A1" w:rsidR="00454DB5" w:rsidRPr="004C0277" w:rsidRDefault="00454DB5" w:rsidP="007545C0">
      <w:pPr>
        <w:pStyle w:val="PargrafodaLista"/>
        <w:widowControl w:val="0"/>
        <w:numPr>
          <w:ilvl w:val="3"/>
          <w:numId w:val="13"/>
        </w:numPr>
        <w:spacing w:after="0"/>
        <w:ind w:left="1418" w:right="106" w:firstLine="44"/>
        <w:jc w:val="both"/>
        <w:rPr>
          <w:rFonts w:eastAsia="Arial" w:cstheme="minorHAnsi"/>
        </w:rPr>
      </w:pPr>
      <w:r w:rsidRPr="004C0277">
        <w:rPr>
          <w:rFonts w:eastAsia="Arial" w:cstheme="minorHAnsi"/>
        </w:rPr>
        <w:t>análise dos processos e rotinas existentes na EBC;</w:t>
      </w:r>
    </w:p>
    <w:p w14:paraId="326DD198" w14:textId="464D1990" w:rsidR="00454DB5" w:rsidRPr="004C0277" w:rsidRDefault="00454DB5" w:rsidP="007545C0">
      <w:pPr>
        <w:pStyle w:val="PargrafodaLista"/>
        <w:widowControl w:val="0"/>
        <w:numPr>
          <w:ilvl w:val="3"/>
          <w:numId w:val="13"/>
        </w:numPr>
        <w:spacing w:after="0"/>
        <w:ind w:left="1418" w:right="106" w:firstLine="44"/>
        <w:jc w:val="both"/>
        <w:rPr>
          <w:rFonts w:eastAsia="Arial" w:cstheme="minorHAnsi"/>
        </w:rPr>
      </w:pPr>
      <w:r w:rsidRPr="004C0277">
        <w:rPr>
          <w:rFonts w:eastAsia="Arial" w:cstheme="minorHAnsi"/>
        </w:rPr>
        <w:t>obtenção das estruturas físicas (leiaute) da EBC junto aos seus representantes e levantamento da estrutura organizacional, constando a relação das unidades administrativas / técnicas e das localizações a serem inventariadas, com a entrega do Quadro de Lotação de Pessoal - QLP;</w:t>
      </w:r>
    </w:p>
    <w:p w14:paraId="59D7595B" w14:textId="35C61FF7" w:rsidR="00454DB5" w:rsidRPr="004C0277" w:rsidRDefault="00454DB5" w:rsidP="007545C0">
      <w:pPr>
        <w:pStyle w:val="PargrafodaLista"/>
        <w:widowControl w:val="0"/>
        <w:numPr>
          <w:ilvl w:val="3"/>
          <w:numId w:val="13"/>
        </w:numPr>
        <w:spacing w:after="0"/>
        <w:ind w:left="1418" w:right="106" w:firstLine="44"/>
        <w:jc w:val="both"/>
        <w:rPr>
          <w:rFonts w:eastAsia="Arial" w:cstheme="minorHAnsi"/>
        </w:rPr>
      </w:pPr>
      <w:r w:rsidRPr="004C0277">
        <w:rPr>
          <w:rFonts w:eastAsia="Arial" w:cstheme="minorHAnsi"/>
        </w:rPr>
        <w:t>definição junto aos representantes da EBC da sistemática de numeração e etiquetagem dos bens, assim como a definição de quais os tipos de bens que não deverão ser inventariados ou que não são passíveis de receber plaquetas; obtenção junto à Área Patrimonial das bases de dados dos bens existentes;</w:t>
      </w:r>
    </w:p>
    <w:p w14:paraId="358BD712" w14:textId="77777777" w:rsidR="00454DB5" w:rsidRPr="004C0277" w:rsidRDefault="00454DB5" w:rsidP="007545C0">
      <w:pPr>
        <w:pStyle w:val="PargrafodaLista"/>
        <w:widowControl w:val="0"/>
        <w:numPr>
          <w:ilvl w:val="3"/>
          <w:numId w:val="13"/>
        </w:numPr>
        <w:spacing w:after="0"/>
        <w:ind w:left="1418" w:right="106" w:firstLine="44"/>
        <w:jc w:val="both"/>
        <w:rPr>
          <w:rFonts w:eastAsia="Arial" w:cstheme="minorHAnsi"/>
        </w:rPr>
      </w:pPr>
      <w:r w:rsidRPr="004C0277">
        <w:rPr>
          <w:rFonts w:eastAsia="Arial" w:cstheme="minorHAnsi"/>
        </w:rPr>
        <w:t>informe, por parte da EBC, para definição das medidas adequadas de proteção individuais e coletivas, por parte do Licitante Vencedor, aplicáveis às atividades a serem desenvolvidas nos diversos ambientes da EBC, de forma a garantir a segurança e a saúde dos profissionais envolvidos.</w:t>
      </w:r>
    </w:p>
    <w:p w14:paraId="1073C48E" w14:textId="77777777" w:rsidR="00454DB5" w:rsidRPr="004C0277" w:rsidRDefault="00454DB5" w:rsidP="007545C0">
      <w:pPr>
        <w:pStyle w:val="PargrafodaLista"/>
        <w:numPr>
          <w:ilvl w:val="2"/>
          <w:numId w:val="13"/>
        </w:numPr>
        <w:rPr>
          <w:rFonts w:eastAsia="Arial" w:cstheme="minorHAnsi"/>
        </w:rPr>
      </w:pPr>
      <w:r w:rsidRPr="004C0277">
        <w:rPr>
          <w:rFonts w:eastAsia="Arial" w:cstheme="minorHAnsi"/>
        </w:rPr>
        <w:t>Levantamento Patrimonial/Contábil</w:t>
      </w:r>
    </w:p>
    <w:p w14:paraId="4E53AA35" w14:textId="57954ACC" w:rsidR="00454DB5" w:rsidRPr="004C0277" w:rsidRDefault="00454DB5" w:rsidP="007545C0">
      <w:pPr>
        <w:pStyle w:val="PargrafodaLista"/>
        <w:widowControl w:val="0"/>
        <w:numPr>
          <w:ilvl w:val="3"/>
          <w:numId w:val="13"/>
        </w:numPr>
        <w:spacing w:after="0"/>
        <w:ind w:left="1560" w:right="106" w:firstLine="0"/>
        <w:jc w:val="both"/>
        <w:rPr>
          <w:rFonts w:eastAsia="Arial" w:cstheme="minorHAnsi"/>
        </w:rPr>
      </w:pPr>
      <w:r w:rsidRPr="004C0277">
        <w:rPr>
          <w:rFonts w:eastAsia="Arial" w:cstheme="minorHAnsi"/>
        </w:rPr>
        <w:t xml:space="preserve">Consiste na conversão da base contábil existente no sistema de patrimônio, com a devida análise inicial das informações. Para tanto, deverá ser realizada a revisão das descrições incompletas de cada item, realizando ainda uma padronização mínima nas descrições, de forma que bens idênticos tenham a mesma descrição, facilitando a correlação dos bens a serem inventariados fisicamente, conforme </w:t>
      </w:r>
      <w:r w:rsidRPr="00FE36B4">
        <w:rPr>
          <w:rFonts w:eastAsia="Arial" w:cstheme="minorHAnsi"/>
          <w:b/>
          <w:bCs/>
        </w:rPr>
        <w:t xml:space="preserve">Encarte </w:t>
      </w:r>
      <w:r w:rsidR="00FE36B4" w:rsidRPr="00FE36B4">
        <w:rPr>
          <w:rFonts w:eastAsia="Arial" w:cstheme="minorHAnsi"/>
          <w:b/>
          <w:bCs/>
        </w:rPr>
        <w:t>I</w:t>
      </w:r>
      <w:r w:rsidRPr="004C0277">
        <w:rPr>
          <w:rFonts w:eastAsia="Arial" w:cstheme="minorHAnsi"/>
        </w:rPr>
        <w:t>.</w:t>
      </w:r>
    </w:p>
    <w:p w14:paraId="7AB59661" w14:textId="77777777" w:rsidR="00454DB5" w:rsidRPr="004C0277" w:rsidRDefault="00454DB5" w:rsidP="007545C0">
      <w:pPr>
        <w:pStyle w:val="PargrafodaLista"/>
        <w:widowControl w:val="0"/>
        <w:numPr>
          <w:ilvl w:val="3"/>
          <w:numId w:val="13"/>
        </w:numPr>
        <w:spacing w:after="0"/>
        <w:ind w:left="1560" w:right="106" w:firstLine="0"/>
        <w:jc w:val="both"/>
        <w:rPr>
          <w:rFonts w:eastAsia="Arial" w:cstheme="minorHAnsi"/>
        </w:rPr>
      </w:pPr>
      <w:r w:rsidRPr="004C0277">
        <w:rPr>
          <w:rFonts w:eastAsia="Arial" w:cstheme="minorHAnsi"/>
        </w:rPr>
        <w:t xml:space="preserve">O Licitante Vencedor deverá carregar os dados contábeis e informações em meio digital para que sejam feitas as conversões da base contábil dos ativos e a devida análise das informações dos bens patrimoniais para a realização do inventário e coleta de dados em </w:t>
      </w:r>
      <w:r w:rsidRPr="004C0277">
        <w:rPr>
          <w:rFonts w:eastAsia="Arial" w:cstheme="minorHAnsi"/>
        </w:rPr>
        <w:lastRenderedPageBreak/>
        <w:t>campo.</w:t>
      </w:r>
    </w:p>
    <w:p w14:paraId="7BF5E058" w14:textId="62E39ED8" w:rsidR="00454DB5" w:rsidRPr="004C0277" w:rsidRDefault="00454DB5" w:rsidP="007545C0">
      <w:pPr>
        <w:pStyle w:val="PargrafodaLista"/>
        <w:widowControl w:val="0"/>
        <w:numPr>
          <w:ilvl w:val="3"/>
          <w:numId w:val="13"/>
        </w:numPr>
        <w:spacing w:after="0"/>
        <w:ind w:left="1560" w:right="106" w:firstLine="0"/>
        <w:jc w:val="both"/>
        <w:rPr>
          <w:rFonts w:eastAsia="Arial" w:cstheme="minorHAnsi"/>
        </w:rPr>
      </w:pPr>
      <w:r w:rsidRPr="004C0277">
        <w:rPr>
          <w:rFonts w:eastAsia="Arial" w:cstheme="minorHAnsi"/>
        </w:rPr>
        <w:t xml:space="preserve">A EBC fornecerá relação dos bens patrimoniais em arquivo dos seguintes tipos: XLS, XLSX ou ODS. O leiaute será definido na etapa </w:t>
      </w:r>
      <w:r w:rsidR="00621714" w:rsidRPr="00FE36B4">
        <w:rPr>
          <w:rFonts w:eastAsia="Arial" w:cstheme="minorHAnsi"/>
          <w:b/>
          <w:bCs/>
        </w:rPr>
        <w:t>5.2.1.1</w:t>
      </w:r>
      <w:r w:rsidRPr="00FE36B4">
        <w:rPr>
          <w:rFonts w:eastAsia="Arial" w:cstheme="minorHAnsi"/>
          <w:b/>
          <w:bCs/>
        </w:rPr>
        <w:t>. Planejamento do Inventário</w:t>
      </w:r>
      <w:r w:rsidRPr="004C0277">
        <w:rPr>
          <w:rFonts w:eastAsia="Arial" w:cstheme="minorHAnsi"/>
        </w:rPr>
        <w:t>. A EBC fornecerá balancete do ativo imobilizado referente à mesma posição de fechamento da base contábil.</w:t>
      </w:r>
    </w:p>
    <w:p w14:paraId="2357135B" w14:textId="6D8730B0" w:rsidR="00454DB5" w:rsidRPr="004C0277" w:rsidRDefault="00454DB5" w:rsidP="007545C0">
      <w:pPr>
        <w:pStyle w:val="PargrafodaLista"/>
        <w:widowControl w:val="0"/>
        <w:numPr>
          <w:ilvl w:val="3"/>
          <w:numId w:val="13"/>
        </w:numPr>
        <w:spacing w:after="0"/>
        <w:ind w:left="1560" w:right="106" w:firstLine="0"/>
        <w:jc w:val="both"/>
        <w:rPr>
          <w:rFonts w:eastAsia="Arial" w:cstheme="minorHAnsi"/>
        </w:rPr>
      </w:pPr>
      <w:r w:rsidRPr="004C0277">
        <w:rPr>
          <w:rFonts w:eastAsia="Arial" w:cstheme="minorHAnsi"/>
        </w:rPr>
        <w:t>O Licitante Vencedor deverá estabelecer políticas de armazenamento de dados com implantação de rotinas de cópia de segurança (backup) diários e chaves de segurança das informações ao longo do projeto.</w:t>
      </w:r>
    </w:p>
    <w:p w14:paraId="73DEF3D8" w14:textId="77777777" w:rsidR="00454DB5" w:rsidRPr="004C0277" w:rsidRDefault="00454DB5" w:rsidP="007545C0">
      <w:pPr>
        <w:pStyle w:val="PargrafodaLista"/>
        <w:numPr>
          <w:ilvl w:val="2"/>
          <w:numId w:val="13"/>
        </w:numPr>
        <w:rPr>
          <w:rFonts w:eastAsia="Arial" w:cstheme="minorHAnsi"/>
        </w:rPr>
      </w:pPr>
      <w:r w:rsidRPr="004C0277">
        <w:rPr>
          <w:rFonts w:eastAsia="Arial" w:cstheme="minorHAnsi"/>
        </w:rPr>
        <w:t>Inventário Físico</w:t>
      </w:r>
    </w:p>
    <w:p w14:paraId="16A3E894" w14:textId="60138EDF" w:rsidR="00454DB5" w:rsidRPr="004C0277" w:rsidRDefault="00454DB5" w:rsidP="007545C0">
      <w:pPr>
        <w:pStyle w:val="PargrafodaLista"/>
        <w:widowControl w:val="0"/>
        <w:numPr>
          <w:ilvl w:val="3"/>
          <w:numId w:val="13"/>
        </w:numPr>
        <w:spacing w:after="0"/>
        <w:ind w:left="1560" w:right="106" w:firstLine="0"/>
        <w:jc w:val="both"/>
        <w:rPr>
          <w:rFonts w:eastAsia="Arial" w:cstheme="minorHAnsi"/>
        </w:rPr>
      </w:pPr>
      <w:r w:rsidRPr="004C0277">
        <w:rPr>
          <w:rFonts w:eastAsia="Arial" w:cstheme="minorHAnsi"/>
        </w:rPr>
        <w:t xml:space="preserve">Consiste na fase de execução dos serviços em campo para apuração, identificação e reorganização do acervo patrimonial e deverá seguir, minimamente, as orientações metodológicas contidas no Encarte </w:t>
      </w:r>
      <w:r w:rsidR="004752AA">
        <w:rPr>
          <w:rFonts w:eastAsia="Arial" w:cstheme="minorHAnsi"/>
        </w:rPr>
        <w:t>N</w:t>
      </w:r>
      <w:r w:rsidRPr="004C0277">
        <w:rPr>
          <w:rFonts w:eastAsia="Arial" w:cstheme="minorHAnsi"/>
        </w:rPr>
        <w:t xml:space="preserve"> e observar os seguintes procedimentos:</w:t>
      </w:r>
    </w:p>
    <w:p w14:paraId="376D95A6" w14:textId="77777777" w:rsidR="00905417" w:rsidRPr="004C0277" w:rsidRDefault="00905417" w:rsidP="007545C0">
      <w:pPr>
        <w:pStyle w:val="PargrafodaLista"/>
        <w:numPr>
          <w:ilvl w:val="4"/>
          <w:numId w:val="13"/>
        </w:numPr>
        <w:ind w:left="1843" w:hanging="14"/>
        <w:rPr>
          <w:rFonts w:eastAsia="Arial" w:cstheme="minorHAnsi"/>
        </w:rPr>
      </w:pPr>
      <w:r w:rsidRPr="004C0277">
        <w:rPr>
          <w:rFonts w:eastAsia="Arial" w:cstheme="minorHAnsi"/>
        </w:rPr>
        <w:t>Levantamento Físico e Identificação</w:t>
      </w:r>
    </w:p>
    <w:p w14:paraId="4E44C07A" w14:textId="71308D1B"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 xml:space="preserve">O procedimento do inventário físico ocorrerá nas dependências da EBC e nas instalações das Parceiras que possuem bens cedidos listados no Encarte </w:t>
      </w:r>
      <w:r w:rsidR="004752AA">
        <w:rPr>
          <w:rFonts w:eastAsia="Arial" w:cstheme="minorHAnsi"/>
        </w:rPr>
        <w:t>I</w:t>
      </w:r>
      <w:r w:rsidR="00905417" w:rsidRPr="004C0277">
        <w:rPr>
          <w:rFonts w:eastAsia="Arial" w:cstheme="minorHAnsi"/>
        </w:rPr>
        <w:t>, de acordo com o cronograma pré-estabelecido na reunião de planejamento com a indicação das dependências e locais a serem inventariados por período.</w:t>
      </w:r>
    </w:p>
    <w:p w14:paraId="0A0F31BC" w14:textId="7BCB8CB6"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Os levantamentos físicos serão feitos de forma planejada, mediante prévio agendamento com o titular de cada uma das unidades a serem visitadas, considerando que não poderão interferir de forma restritiva nos serviços da EBC. Os agendamentos com as unidades e com as parceiras a serem inventariadas serão feitos com o auxílio da Comissão de Acompanhamento de Inventário designada pela EBC.</w:t>
      </w:r>
    </w:p>
    <w:p w14:paraId="03F3AB0E" w14:textId="3AE1FE0F"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Os gestores das áreas a serem inventariadas, orientados pela área patrimonial da EBC, indicarão para a Comissão de Acompanhamento de Inventário quem serão os detentores ou o critério a ser adotado para a responsabilidade dos bens, conforme diretrizes estabelecidas previamente pela EBC para redistribuição da carga depositária de bens.</w:t>
      </w:r>
    </w:p>
    <w:p w14:paraId="35F5DC94" w14:textId="0ADC52A1"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A Comissão de Acompanhamento de Inventário fornecerá ao gestor da área que será inventariada informações básicas sobre como ocorrerá o inventário na área, a fim de que o gestor possa orientar a equipe durante o levantamento físico.</w:t>
      </w:r>
    </w:p>
    <w:p w14:paraId="341BDEDA" w14:textId="415AA169"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O gestor da área que será inventariada deverá indicar empregado para auxiliar no levantamento físico a fim de cooperar com a equipe que realizará o inventário.</w:t>
      </w:r>
    </w:p>
    <w:p w14:paraId="2C4116CE" w14:textId="4CEF1874"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O Licitante Vencedor realizará a conferência física dos bens, identificando as plaquetas neles afixadas.</w:t>
      </w:r>
    </w:p>
    <w:p w14:paraId="2C384D76" w14:textId="0B89F5C8"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Após a identificação das plaquetas, o Licitante Vencedor colherá os dados dos bens com a utilização de coletor de dados portátil com scanner para leitura de código de barras, com capacidade para armazenamento de dados, no intuito de coletar e registrar as informações no sistema de inventário de forma automatizada.</w:t>
      </w:r>
    </w:p>
    <w:p w14:paraId="21E3D4B9" w14:textId="695CDE25"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 xml:space="preserve">Caso o item inventariado não possua plaqueta de patrimônio ou a plaqueta esteja danificada, o Licitante Vencedor deverá fixar nova plaqueta patrimonial no bem, em local visível e padronizado, coletando e registrando, posteriormente, os dados no </w:t>
      </w:r>
      <w:r w:rsidR="00905417" w:rsidRPr="004C0277">
        <w:rPr>
          <w:rFonts w:eastAsia="Arial" w:cstheme="minorHAnsi"/>
        </w:rPr>
        <w:lastRenderedPageBreak/>
        <w:t xml:space="preserve">sistema de inventário, conforme detalhado no </w:t>
      </w:r>
      <w:r w:rsidR="00905417" w:rsidRPr="004752AA">
        <w:rPr>
          <w:rFonts w:eastAsia="Arial" w:cstheme="minorHAnsi"/>
        </w:rPr>
        <w:t xml:space="preserve">subitem </w:t>
      </w:r>
      <w:r w:rsidR="00905417" w:rsidRPr="00FE36B4">
        <w:rPr>
          <w:rFonts w:eastAsia="Arial" w:cstheme="minorHAnsi"/>
          <w:b/>
          <w:bCs/>
        </w:rPr>
        <w:t>5.2.3.1.</w:t>
      </w:r>
      <w:r w:rsidR="004752AA" w:rsidRPr="00FE36B4">
        <w:rPr>
          <w:rFonts w:eastAsia="Arial" w:cstheme="minorHAnsi"/>
          <w:b/>
          <w:bCs/>
        </w:rPr>
        <w:t>2</w:t>
      </w:r>
      <w:r w:rsidR="00905417" w:rsidRPr="00FE36B4">
        <w:rPr>
          <w:rFonts w:eastAsia="Arial" w:cstheme="minorHAnsi"/>
          <w:b/>
          <w:bCs/>
        </w:rPr>
        <w:t xml:space="preserve"> </w:t>
      </w:r>
      <w:proofErr w:type="spellStart"/>
      <w:r w:rsidR="00905417" w:rsidRPr="00FE36B4">
        <w:rPr>
          <w:rFonts w:eastAsia="Arial" w:cstheme="minorHAnsi"/>
          <w:b/>
          <w:bCs/>
        </w:rPr>
        <w:t>Emplaquetamento</w:t>
      </w:r>
      <w:proofErr w:type="spellEnd"/>
      <w:r w:rsidR="00905417" w:rsidRPr="004C0277">
        <w:rPr>
          <w:rFonts w:eastAsia="Arial" w:cstheme="minorHAnsi"/>
        </w:rPr>
        <w:t>. Deverá ser lançado no sistema de inventário o nome do detentor responsável pelos bens, fazendo constar cargo e registro numérico de matrícula de acordo com o Quadro de Lotação de Pessoal da EBC – QLP. Para cada item inventariado deverão ser registradas pelo menos 2 (duas) fotos, sendo 1 (uma) foto da(s) plaqueta(s) de registro patrimonial (modelo novo) com numeração legível e uma foto do bem.</w:t>
      </w:r>
    </w:p>
    <w:p w14:paraId="3C648178" w14:textId="04245954" w:rsidR="00905417"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905417" w:rsidRPr="004C0277">
        <w:rPr>
          <w:rFonts w:eastAsia="Arial" w:cstheme="minorHAnsi"/>
        </w:rPr>
        <w:t>A   atribuição   do   estado   de   conservação   dos   bens   móveis, inclusive equipamentos, observará os critérios listados abaixo:</w:t>
      </w:r>
    </w:p>
    <w:p w14:paraId="5C83462C" w14:textId="76C79E46" w:rsidR="00454DB5" w:rsidRPr="004C0277" w:rsidRDefault="00454DB5" w:rsidP="00905417">
      <w:pPr>
        <w:pStyle w:val="PargrafodaLista"/>
        <w:widowControl w:val="0"/>
        <w:spacing w:after="0"/>
        <w:ind w:left="2131" w:right="106"/>
        <w:jc w:val="both"/>
        <w:rPr>
          <w:rFonts w:eastAsia="Arial" w:cstheme="minorHAnsi"/>
        </w:rPr>
      </w:pPr>
    </w:p>
    <w:tbl>
      <w:tblPr>
        <w:tblStyle w:val="TableNormal"/>
        <w:tblW w:w="0" w:type="auto"/>
        <w:tblInd w:w="2016" w:type="dxa"/>
        <w:tblLayout w:type="fixed"/>
        <w:tblLook w:val="01E0" w:firstRow="1" w:lastRow="1" w:firstColumn="1" w:lastColumn="1" w:noHBand="0" w:noVBand="0"/>
      </w:tblPr>
      <w:tblGrid>
        <w:gridCol w:w="2201"/>
        <w:gridCol w:w="4801"/>
      </w:tblGrid>
      <w:tr w:rsidR="00905417" w:rsidRPr="004C0277" w14:paraId="3C52BFD3" w14:textId="77777777" w:rsidTr="0080050B">
        <w:trPr>
          <w:trHeight w:hRule="exact" w:val="526"/>
        </w:trPr>
        <w:tc>
          <w:tcPr>
            <w:tcW w:w="2201" w:type="dxa"/>
            <w:tcBorders>
              <w:top w:val="single" w:sz="5" w:space="0" w:color="999999"/>
              <w:left w:val="single" w:sz="5" w:space="0" w:color="999999"/>
              <w:bottom w:val="single" w:sz="13" w:space="0" w:color="666666"/>
              <w:right w:val="single" w:sz="5" w:space="0" w:color="999999"/>
            </w:tcBorders>
          </w:tcPr>
          <w:p w14:paraId="79AA42F1" w14:textId="77777777" w:rsidR="00905417" w:rsidRPr="004C0277" w:rsidRDefault="00905417" w:rsidP="0080050B">
            <w:pPr>
              <w:pStyle w:val="TableParagraph"/>
              <w:spacing w:line="252" w:lineRule="exact"/>
              <w:ind w:left="102"/>
              <w:rPr>
                <w:rFonts w:eastAsia="Arial" w:cstheme="minorHAnsi"/>
              </w:rPr>
            </w:pPr>
            <w:proofErr w:type="spellStart"/>
            <w:r w:rsidRPr="004C0277">
              <w:rPr>
                <w:rFonts w:cstheme="minorHAnsi"/>
                <w:b/>
                <w:spacing w:val="-1"/>
              </w:rPr>
              <w:t>Descrição</w:t>
            </w:r>
            <w:proofErr w:type="spellEnd"/>
          </w:p>
        </w:tc>
        <w:tc>
          <w:tcPr>
            <w:tcW w:w="4801" w:type="dxa"/>
            <w:tcBorders>
              <w:top w:val="single" w:sz="5" w:space="0" w:color="999999"/>
              <w:left w:val="single" w:sz="5" w:space="0" w:color="999999"/>
              <w:bottom w:val="single" w:sz="12" w:space="0" w:color="666666"/>
              <w:right w:val="single" w:sz="5" w:space="0" w:color="999999"/>
            </w:tcBorders>
          </w:tcPr>
          <w:p w14:paraId="13D70E78" w14:textId="77777777" w:rsidR="00905417" w:rsidRPr="004C0277" w:rsidRDefault="00905417" w:rsidP="0080050B">
            <w:pPr>
              <w:pStyle w:val="TableParagraph"/>
              <w:tabs>
                <w:tab w:val="left" w:pos="1363"/>
                <w:tab w:val="left" w:pos="1747"/>
                <w:tab w:val="left" w:pos="2778"/>
                <w:tab w:val="left" w:pos="3371"/>
                <w:tab w:val="left" w:pos="4426"/>
              </w:tabs>
              <w:ind w:left="99" w:right="102"/>
              <w:rPr>
                <w:rFonts w:eastAsia="Arial" w:cstheme="minorHAnsi"/>
              </w:rPr>
            </w:pPr>
            <w:proofErr w:type="spellStart"/>
            <w:r w:rsidRPr="004C0277">
              <w:rPr>
                <w:rFonts w:cstheme="minorHAnsi"/>
                <w:b/>
                <w:spacing w:val="-1"/>
              </w:rPr>
              <w:t>Conceito</w:t>
            </w:r>
            <w:proofErr w:type="spellEnd"/>
            <w:r w:rsidRPr="004C0277">
              <w:rPr>
                <w:rFonts w:cstheme="minorHAnsi"/>
                <w:b/>
                <w:spacing w:val="-1"/>
              </w:rPr>
              <w:tab/>
            </w:r>
            <w:r w:rsidRPr="004C0277">
              <w:rPr>
                <w:rFonts w:cstheme="minorHAnsi"/>
                <w:b/>
              </w:rPr>
              <w:t>/</w:t>
            </w:r>
            <w:r w:rsidRPr="004C0277">
              <w:rPr>
                <w:rFonts w:cstheme="minorHAnsi"/>
                <w:b/>
              </w:rPr>
              <w:tab/>
            </w:r>
            <w:proofErr w:type="spellStart"/>
            <w:r w:rsidRPr="004C0277">
              <w:rPr>
                <w:rFonts w:cstheme="minorHAnsi"/>
                <w:b/>
                <w:spacing w:val="-1"/>
                <w:w w:val="95"/>
              </w:rPr>
              <w:t>Motivo</w:t>
            </w:r>
            <w:proofErr w:type="spellEnd"/>
            <w:r w:rsidRPr="004C0277">
              <w:rPr>
                <w:rFonts w:cstheme="minorHAnsi"/>
                <w:b/>
                <w:spacing w:val="-1"/>
                <w:w w:val="95"/>
              </w:rPr>
              <w:tab/>
            </w:r>
            <w:r w:rsidRPr="004C0277">
              <w:rPr>
                <w:rFonts w:cstheme="minorHAnsi"/>
                <w:b/>
              </w:rPr>
              <w:t>do</w:t>
            </w:r>
            <w:r w:rsidRPr="004C0277">
              <w:rPr>
                <w:rFonts w:cstheme="minorHAnsi"/>
                <w:b/>
              </w:rPr>
              <w:tab/>
            </w:r>
            <w:r w:rsidRPr="004C0277">
              <w:rPr>
                <w:rFonts w:cstheme="minorHAnsi"/>
                <w:b/>
                <w:spacing w:val="-1"/>
                <w:w w:val="95"/>
              </w:rPr>
              <w:t>Estado</w:t>
            </w:r>
            <w:r w:rsidRPr="004C0277">
              <w:rPr>
                <w:rFonts w:cstheme="minorHAnsi"/>
                <w:b/>
                <w:spacing w:val="-1"/>
                <w:w w:val="95"/>
              </w:rPr>
              <w:tab/>
            </w:r>
            <w:r w:rsidRPr="004C0277">
              <w:rPr>
                <w:rFonts w:cstheme="minorHAnsi"/>
                <w:b/>
              </w:rPr>
              <w:t>de</w:t>
            </w:r>
            <w:r w:rsidRPr="004C0277">
              <w:rPr>
                <w:rFonts w:cstheme="minorHAnsi"/>
                <w:b/>
                <w:spacing w:val="27"/>
              </w:rPr>
              <w:t xml:space="preserve"> </w:t>
            </w:r>
            <w:proofErr w:type="spellStart"/>
            <w:r w:rsidRPr="004C0277">
              <w:rPr>
                <w:rFonts w:cstheme="minorHAnsi"/>
                <w:b/>
                <w:spacing w:val="-1"/>
              </w:rPr>
              <w:t>Conservação</w:t>
            </w:r>
            <w:proofErr w:type="spellEnd"/>
          </w:p>
        </w:tc>
      </w:tr>
      <w:tr w:rsidR="00905417" w:rsidRPr="004C0277" w14:paraId="544BDECA" w14:textId="77777777" w:rsidTr="00905417">
        <w:trPr>
          <w:trHeight w:hRule="exact" w:val="1980"/>
        </w:trPr>
        <w:tc>
          <w:tcPr>
            <w:tcW w:w="2201" w:type="dxa"/>
            <w:tcBorders>
              <w:top w:val="single" w:sz="13" w:space="0" w:color="666666"/>
              <w:left w:val="single" w:sz="5" w:space="0" w:color="999999"/>
              <w:bottom w:val="single" w:sz="5" w:space="0" w:color="999999"/>
              <w:right w:val="single" w:sz="5" w:space="0" w:color="999999"/>
            </w:tcBorders>
          </w:tcPr>
          <w:p w14:paraId="4D95DE43" w14:textId="77777777" w:rsidR="00905417" w:rsidRPr="004C0277" w:rsidRDefault="00905417" w:rsidP="0080050B">
            <w:pPr>
              <w:pStyle w:val="TableParagraph"/>
              <w:spacing w:line="251" w:lineRule="exact"/>
              <w:ind w:left="102"/>
              <w:rPr>
                <w:rFonts w:eastAsia="Arial" w:cstheme="minorHAnsi"/>
              </w:rPr>
            </w:pPr>
            <w:proofErr w:type="spellStart"/>
            <w:r w:rsidRPr="004C0277">
              <w:rPr>
                <w:rFonts w:cstheme="minorHAnsi"/>
                <w:spacing w:val="-1"/>
              </w:rPr>
              <w:t>Servível</w:t>
            </w:r>
            <w:proofErr w:type="spellEnd"/>
            <w:r w:rsidRPr="004C0277">
              <w:rPr>
                <w:rFonts w:cstheme="minorHAnsi"/>
                <w:spacing w:val="-1"/>
              </w:rPr>
              <w:t>:</w:t>
            </w:r>
          </w:p>
          <w:p w14:paraId="097C9DAA" w14:textId="77777777" w:rsidR="00905417" w:rsidRPr="004C0277" w:rsidRDefault="00905417" w:rsidP="0080050B">
            <w:pPr>
              <w:pStyle w:val="TableParagraph"/>
              <w:spacing w:before="9"/>
              <w:rPr>
                <w:rFonts w:eastAsia="Arial" w:cstheme="minorHAnsi"/>
                <w:sz w:val="19"/>
                <w:szCs w:val="19"/>
              </w:rPr>
            </w:pPr>
          </w:p>
          <w:p w14:paraId="0CB936C3" w14:textId="77777777" w:rsidR="00905417" w:rsidRPr="004C0277" w:rsidRDefault="00905417" w:rsidP="0080050B">
            <w:pPr>
              <w:pStyle w:val="TableParagraph"/>
              <w:ind w:left="102" w:right="1265"/>
              <w:rPr>
                <w:rFonts w:eastAsia="Arial" w:cstheme="minorHAnsi"/>
              </w:rPr>
            </w:pPr>
            <w:r w:rsidRPr="004C0277">
              <w:rPr>
                <w:rFonts w:cstheme="minorHAnsi"/>
                <w:b/>
                <w:spacing w:val="-1"/>
              </w:rPr>
              <w:t>Bom</w:t>
            </w:r>
            <w:r w:rsidRPr="004C0277">
              <w:rPr>
                <w:rFonts w:cstheme="minorHAnsi"/>
                <w:b/>
                <w:spacing w:val="21"/>
              </w:rPr>
              <w:t xml:space="preserve"> </w:t>
            </w:r>
            <w:r w:rsidRPr="004C0277">
              <w:rPr>
                <w:rFonts w:cstheme="minorHAnsi"/>
                <w:b/>
                <w:spacing w:val="-1"/>
              </w:rPr>
              <w:t>Regular</w:t>
            </w:r>
          </w:p>
          <w:p w14:paraId="38768C90" w14:textId="77777777" w:rsidR="00905417" w:rsidRPr="004C0277" w:rsidRDefault="00905417" w:rsidP="0080050B">
            <w:pPr>
              <w:pStyle w:val="TableParagraph"/>
              <w:rPr>
                <w:rFonts w:eastAsia="Arial" w:cstheme="minorHAnsi"/>
              </w:rPr>
            </w:pPr>
          </w:p>
          <w:p w14:paraId="36FB5338" w14:textId="77777777" w:rsidR="00905417" w:rsidRPr="004C0277" w:rsidRDefault="00905417" w:rsidP="0080050B">
            <w:pPr>
              <w:pStyle w:val="TableParagraph"/>
              <w:ind w:left="102"/>
              <w:rPr>
                <w:rFonts w:eastAsia="Arial" w:cstheme="minorHAnsi"/>
              </w:rPr>
            </w:pPr>
            <w:proofErr w:type="spellStart"/>
            <w:r w:rsidRPr="004C0277">
              <w:rPr>
                <w:rFonts w:cstheme="minorHAnsi"/>
                <w:b/>
                <w:spacing w:val="-1"/>
              </w:rPr>
              <w:t>Ruim</w:t>
            </w:r>
            <w:proofErr w:type="spellEnd"/>
          </w:p>
        </w:tc>
        <w:tc>
          <w:tcPr>
            <w:tcW w:w="4801" w:type="dxa"/>
            <w:tcBorders>
              <w:top w:val="single" w:sz="12" w:space="0" w:color="666666"/>
              <w:left w:val="single" w:sz="5" w:space="0" w:color="999999"/>
              <w:bottom w:val="single" w:sz="5" w:space="0" w:color="999999"/>
              <w:right w:val="single" w:sz="5" w:space="0" w:color="999999"/>
            </w:tcBorders>
          </w:tcPr>
          <w:p w14:paraId="62B45C31" w14:textId="77777777" w:rsidR="00905417" w:rsidRPr="004C0277" w:rsidRDefault="00905417" w:rsidP="0080050B">
            <w:pPr>
              <w:pStyle w:val="TableParagraph"/>
              <w:rPr>
                <w:rFonts w:eastAsia="Arial" w:cstheme="minorHAnsi"/>
              </w:rPr>
            </w:pPr>
          </w:p>
          <w:p w14:paraId="3C419D44" w14:textId="77777777" w:rsidR="00905417" w:rsidRPr="004C0277" w:rsidRDefault="00905417" w:rsidP="0080050B">
            <w:pPr>
              <w:pStyle w:val="TableParagraph"/>
              <w:spacing w:before="8"/>
              <w:rPr>
                <w:rFonts w:eastAsia="Arial" w:cstheme="minorHAnsi"/>
                <w:sz w:val="19"/>
                <w:szCs w:val="19"/>
              </w:rPr>
            </w:pPr>
          </w:p>
          <w:p w14:paraId="3C3B0EE6" w14:textId="77777777" w:rsidR="00905417" w:rsidRPr="004C0277" w:rsidRDefault="00905417" w:rsidP="0080050B">
            <w:pPr>
              <w:pStyle w:val="TableParagraph"/>
              <w:ind w:left="99" w:right="99"/>
              <w:jc w:val="both"/>
              <w:rPr>
                <w:rFonts w:eastAsia="Arial" w:cstheme="minorHAnsi"/>
              </w:rPr>
            </w:pPr>
            <w:proofErr w:type="spellStart"/>
            <w:r w:rsidRPr="004C0277">
              <w:rPr>
                <w:rFonts w:cstheme="minorHAnsi"/>
                <w:spacing w:val="-1"/>
              </w:rPr>
              <w:t>Aquele</w:t>
            </w:r>
            <w:proofErr w:type="spellEnd"/>
            <w:r w:rsidRPr="004C0277">
              <w:rPr>
                <w:rFonts w:cstheme="minorHAnsi"/>
                <w:spacing w:val="-1"/>
              </w:rPr>
              <w:t xml:space="preserve"> que</w:t>
            </w:r>
            <w:r w:rsidRPr="004C0277">
              <w:rPr>
                <w:rFonts w:cstheme="minorHAnsi"/>
              </w:rPr>
              <w:t xml:space="preserve"> </w:t>
            </w:r>
            <w:proofErr w:type="spellStart"/>
            <w:r w:rsidRPr="004C0277">
              <w:rPr>
                <w:rFonts w:cstheme="minorHAnsi"/>
                <w:spacing w:val="-1"/>
              </w:rPr>
              <w:t>está</w:t>
            </w:r>
            <w:proofErr w:type="spellEnd"/>
            <w:r w:rsidRPr="004C0277">
              <w:rPr>
                <w:rFonts w:cstheme="minorHAnsi"/>
                <w:spacing w:val="-2"/>
              </w:rPr>
              <w:t xml:space="preserve"> em</w:t>
            </w:r>
            <w:r w:rsidRPr="004C0277">
              <w:rPr>
                <w:rFonts w:cstheme="minorHAnsi"/>
                <w:spacing w:val="1"/>
              </w:rPr>
              <w:t xml:space="preserve"> </w:t>
            </w:r>
            <w:proofErr w:type="spellStart"/>
            <w:r w:rsidRPr="004C0277">
              <w:rPr>
                <w:rFonts w:cstheme="minorHAnsi"/>
                <w:spacing w:val="-1"/>
              </w:rPr>
              <w:t>uso</w:t>
            </w:r>
            <w:proofErr w:type="spellEnd"/>
            <w:r w:rsidRPr="004C0277">
              <w:rPr>
                <w:rFonts w:cstheme="minorHAnsi"/>
                <w:spacing w:val="-5"/>
              </w:rPr>
              <w:t xml:space="preserve"> </w:t>
            </w:r>
            <w:r w:rsidRPr="004C0277">
              <w:rPr>
                <w:rFonts w:cstheme="minorHAnsi"/>
              </w:rPr>
              <w:t xml:space="preserve">e </w:t>
            </w:r>
            <w:proofErr w:type="spellStart"/>
            <w:r w:rsidRPr="004C0277">
              <w:rPr>
                <w:rFonts w:cstheme="minorHAnsi"/>
                <w:spacing w:val="-1"/>
              </w:rPr>
              <w:t>não</w:t>
            </w:r>
            <w:proofErr w:type="spellEnd"/>
            <w:r w:rsidRPr="004C0277">
              <w:rPr>
                <w:rFonts w:cstheme="minorHAnsi"/>
                <w:spacing w:val="-1"/>
              </w:rPr>
              <w:t xml:space="preserve"> </w:t>
            </w:r>
            <w:proofErr w:type="spellStart"/>
            <w:r w:rsidRPr="004C0277">
              <w:rPr>
                <w:rFonts w:cstheme="minorHAnsi"/>
                <w:spacing w:val="-1"/>
              </w:rPr>
              <w:t>possui</w:t>
            </w:r>
            <w:proofErr w:type="spellEnd"/>
            <w:r w:rsidRPr="004C0277">
              <w:rPr>
                <w:rFonts w:cstheme="minorHAnsi"/>
                <w:spacing w:val="-3"/>
              </w:rPr>
              <w:t xml:space="preserve"> </w:t>
            </w:r>
            <w:proofErr w:type="spellStart"/>
            <w:r w:rsidRPr="004C0277">
              <w:rPr>
                <w:rFonts w:cstheme="minorHAnsi"/>
                <w:spacing w:val="-1"/>
              </w:rPr>
              <w:t>defeitos</w:t>
            </w:r>
            <w:proofErr w:type="spellEnd"/>
            <w:r w:rsidRPr="004C0277">
              <w:rPr>
                <w:rFonts w:cstheme="minorHAnsi"/>
                <w:spacing w:val="-1"/>
              </w:rPr>
              <w:t>.</w:t>
            </w:r>
            <w:r w:rsidRPr="004C0277">
              <w:rPr>
                <w:rFonts w:cstheme="minorHAnsi"/>
                <w:spacing w:val="30"/>
              </w:rPr>
              <w:t xml:space="preserve"> </w:t>
            </w:r>
            <w:proofErr w:type="spellStart"/>
            <w:r w:rsidRPr="004C0277">
              <w:rPr>
                <w:rFonts w:cstheme="minorHAnsi"/>
                <w:spacing w:val="-1"/>
              </w:rPr>
              <w:t>Aquele</w:t>
            </w:r>
            <w:proofErr w:type="spellEnd"/>
            <w:r w:rsidRPr="004C0277">
              <w:rPr>
                <w:rFonts w:cstheme="minorHAnsi"/>
                <w:spacing w:val="21"/>
              </w:rPr>
              <w:t xml:space="preserve"> </w:t>
            </w:r>
            <w:r w:rsidRPr="004C0277">
              <w:rPr>
                <w:rFonts w:cstheme="minorHAnsi"/>
              </w:rPr>
              <w:t>com</w:t>
            </w:r>
            <w:r w:rsidRPr="004C0277">
              <w:rPr>
                <w:rFonts w:cstheme="minorHAnsi"/>
                <w:spacing w:val="23"/>
              </w:rPr>
              <w:t xml:space="preserve"> </w:t>
            </w:r>
            <w:proofErr w:type="spellStart"/>
            <w:r w:rsidRPr="004C0277">
              <w:rPr>
                <w:rFonts w:cstheme="minorHAnsi"/>
                <w:spacing w:val="-2"/>
              </w:rPr>
              <w:t>pequenas</w:t>
            </w:r>
            <w:proofErr w:type="spellEnd"/>
            <w:r w:rsidRPr="004C0277">
              <w:rPr>
                <w:rFonts w:cstheme="minorHAnsi"/>
                <w:spacing w:val="22"/>
              </w:rPr>
              <w:t xml:space="preserve"> </w:t>
            </w:r>
            <w:proofErr w:type="spellStart"/>
            <w:r w:rsidRPr="004C0277">
              <w:rPr>
                <w:rFonts w:cstheme="minorHAnsi"/>
                <w:spacing w:val="-1"/>
              </w:rPr>
              <w:t>avarias</w:t>
            </w:r>
            <w:proofErr w:type="spellEnd"/>
            <w:r w:rsidRPr="004C0277">
              <w:rPr>
                <w:rFonts w:cstheme="minorHAnsi"/>
                <w:spacing w:val="-1"/>
              </w:rPr>
              <w:t>,</w:t>
            </w:r>
            <w:r w:rsidRPr="004C0277">
              <w:rPr>
                <w:rFonts w:cstheme="minorHAnsi"/>
                <w:spacing w:val="23"/>
              </w:rPr>
              <w:t xml:space="preserve"> </w:t>
            </w:r>
            <w:r w:rsidRPr="004C0277">
              <w:rPr>
                <w:rFonts w:cstheme="minorHAnsi"/>
                <w:spacing w:val="-1"/>
              </w:rPr>
              <w:t>e/</w:t>
            </w:r>
            <w:proofErr w:type="spellStart"/>
            <w:r w:rsidRPr="004C0277">
              <w:rPr>
                <w:rFonts w:cstheme="minorHAnsi"/>
                <w:spacing w:val="-1"/>
              </w:rPr>
              <w:t>ou</w:t>
            </w:r>
            <w:proofErr w:type="spellEnd"/>
            <w:r w:rsidRPr="004C0277">
              <w:rPr>
                <w:rFonts w:cstheme="minorHAnsi"/>
                <w:spacing w:val="19"/>
              </w:rPr>
              <w:t xml:space="preserve"> </w:t>
            </w:r>
            <w:proofErr w:type="spellStart"/>
            <w:r w:rsidRPr="004C0277">
              <w:rPr>
                <w:rFonts w:cstheme="minorHAnsi"/>
                <w:spacing w:val="-1"/>
              </w:rPr>
              <w:t>alteração</w:t>
            </w:r>
            <w:proofErr w:type="spellEnd"/>
            <w:r w:rsidRPr="004C0277">
              <w:rPr>
                <w:rFonts w:cstheme="minorHAnsi"/>
                <w:spacing w:val="22"/>
              </w:rPr>
              <w:t xml:space="preserve"> </w:t>
            </w:r>
            <w:r w:rsidRPr="004C0277">
              <w:rPr>
                <w:rFonts w:cstheme="minorHAnsi"/>
                <w:spacing w:val="-1"/>
              </w:rPr>
              <w:t>das</w:t>
            </w:r>
            <w:r w:rsidRPr="004C0277">
              <w:rPr>
                <w:rFonts w:cstheme="minorHAnsi"/>
              </w:rPr>
              <w:t xml:space="preserve"> </w:t>
            </w:r>
            <w:proofErr w:type="spellStart"/>
            <w:r w:rsidRPr="004C0277">
              <w:rPr>
                <w:rFonts w:cstheme="minorHAnsi"/>
                <w:spacing w:val="-1"/>
              </w:rPr>
              <w:t>características</w:t>
            </w:r>
            <w:proofErr w:type="spellEnd"/>
            <w:r w:rsidRPr="004C0277">
              <w:rPr>
                <w:rFonts w:cstheme="minorHAnsi"/>
                <w:spacing w:val="-1"/>
              </w:rPr>
              <w:t>.</w:t>
            </w:r>
          </w:p>
          <w:p w14:paraId="40B75530" w14:textId="77777777" w:rsidR="00905417" w:rsidRPr="004C0277" w:rsidRDefault="00905417" w:rsidP="0080050B">
            <w:pPr>
              <w:pStyle w:val="TableParagraph"/>
              <w:ind w:left="99" w:right="102"/>
              <w:jc w:val="both"/>
              <w:rPr>
                <w:rFonts w:eastAsia="Arial" w:cstheme="minorHAnsi"/>
              </w:rPr>
            </w:pPr>
            <w:proofErr w:type="spellStart"/>
            <w:r w:rsidRPr="004C0277">
              <w:rPr>
                <w:rFonts w:cstheme="minorHAnsi"/>
                <w:spacing w:val="-1"/>
              </w:rPr>
              <w:t>Aquele</w:t>
            </w:r>
            <w:proofErr w:type="spellEnd"/>
            <w:r w:rsidRPr="004C0277">
              <w:rPr>
                <w:rFonts w:cstheme="minorHAnsi"/>
                <w:spacing w:val="30"/>
              </w:rPr>
              <w:t xml:space="preserve"> </w:t>
            </w:r>
            <w:r w:rsidRPr="004C0277">
              <w:rPr>
                <w:rFonts w:cstheme="minorHAnsi"/>
              </w:rPr>
              <w:t>com</w:t>
            </w:r>
            <w:r w:rsidRPr="004C0277">
              <w:rPr>
                <w:rFonts w:cstheme="minorHAnsi"/>
                <w:spacing w:val="32"/>
              </w:rPr>
              <w:t xml:space="preserve"> </w:t>
            </w:r>
            <w:proofErr w:type="spellStart"/>
            <w:r w:rsidRPr="004C0277">
              <w:rPr>
                <w:rFonts w:cstheme="minorHAnsi"/>
                <w:spacing w:val="-2"/>
              </w:rPr>
              <w:t>avarias</w:t>
            </w:r>
            <w:proofErr w:type="spellEnd"/>
            <w:r w:rsidRPr="004C0277">
              <w:rPr>
                <w:rFonts w:cstheme="minorHAnsi"/>
                <w:spacing w:val="32"/>
              </w:rPr>
              <w:t xml:space="preserve"> </w:t>
            </w:r>
            <w:r w:rsidRPr="004C0277">
              <w:rPr>
                <w:rFonts w:cstheme="minorHAnsi"/>
              </w:rPr>
              <w:t>e</w:t>
            </w:r>
            <w:r w:rsidRPr="004C0277">
              <w:rPr>
                <w:rFonts w:cstheme="minorHAnsi"/>
                <w:spacing w:val="29"/>
              </w:rPr>
              <w:t xml:space="preserve"> </w:t>
            </w:r>
            <w:r w:rsidRPr="004C0277">
              <w:rPr>
                <w:rFonts w:cstheme="minorHAnsi"/>
                <w:spacing w:val="-2"/>
              </w:rPr>
              <w:t>com</w:t>
            </w:r>
            <w:r w:rsidRPr="004C0277">
              <w:rPr>
                <w:rFonts w:cstheme="minorHAnsi"/>
                <w:spacing w:val="32"/>
              </w:rPr>
              <w:t xml:space="preserve"> </w:t>
            </w:r>
            <w:proofErr w:type="spellStart"/>
            <w:r w:rsidRPr="004C0277">
              <w:rPr>
                <w:rFonts w:cstheme="minorHAnsi"/>
                <w:spacing w:val="-1"/>
              </w:rPr>
              <w:t>condições</w:t>
            </w:r>
            <w:proofErr w:type="spellEnd"/>
            <w:r w:rsidRPr="004C0277">
              <w:rPr>
                <w:rFonts w:cstheme="minorHAnsi"/>
                <w:spacing w:val="29"/>
              </w:rPr>
              <w:t xml:space="preserve"> </w:t>
            </w:r>
            <w:r w:rsidRPr="004C0277">
              <w:rPr>
                <w:rFonts w:cstheme="minorHAnsi"/>
                <w:spacing w:val="-1"/>
              </w:rPr>
              <w:t>de</w:t>
            </w:r>
            <w:r w:rsidRPr="004C0277">
              <w:rPr>
                <w:rFonts w:cstheme="minorHAnsi"/>
                <w:spacing w:val="30"/>
              </w:rPr>
              <w:t xml:space="preserve"> </w:t>
            </w:r>
            <w:proofErr w:type="spellStart"/>
            <w:r w:rsidRPr="004C0277">
              <w:rPr>
                <w:rFonts w:cstheme="minorHAnsi"/>
                <w:spacing w:val="-2"/>
              </w:rPr>
              <w:t>uso</w:t>
            </w:r>
            <w:proofErr w:type="spellEnd"/>
            <w:r w:rsidRPr="004C0277">
              <w:rPr>
                <w:rFonts w:cstheme="minorHAnsi"/>
                <w:spacing w:val="31"/>
              </w:rPr>
              <w:t xml:space="preserve"> </w:t>
            </w:r>
            <w:proofErr w:type="spellStart"/>
            <w:r w:rsidRPr="004C0277">
              <w:rPr>
                <w:rFonts w:cstheme="minorHAnsi"/>
                <w:spacing w:val="-2"/>
              </w:rPr>
              <w:t>limitadas</w:t>
            </w:r>
            <w:proofErr w:type="spellEnd"/>
            <w:r w:rsidRPr="004C0277">
              <w:rPr>
                <w:rFonts w:cstheme="minorHAnsi"/>
                <w:spacing w:val="-2"/>
              </w:rPr>
              <w:t>;</w:t>
            </w:r>
          </w:p>
        </w:tc>
      </w:tr>
      <w:tr w:rsidR="00905417" w:rsidRPr="004C0277" w14:paraId="472BB0C6" w14:textId="77777777" w:rsidTr="0080050B">
        <w:trPr>
          <w:trHeight w:hRule="exact" w:val="3476"/>
        </w:trPr>
        <w:tc>
          <w:tcPr>
            <w:tcW w:w="2201" w:type="dxa"/>
            <w:tcBorders>
              <w:top w:val="single" w:sz="5" w:space="0" w:color="999999"/>
              <w:left w:val="single" w:sz="5" w:space="0" w:color="999999"/>
              <w:bottom w:val="single" w:sz="5" w:space="0" w:color="999999"/>
              <w:right w:val="single" w:sz="5" w:space="0" w:color="999999"/>
            </w:tcBorders>
          </w:tcPr>
          <w:p w14:paraId="7DAEC8BD" w14:textId="77777777" w:rsidR="00905417" w:rsidRPr="004C0277" w:rsidRDefault="00905417" w:rsidP="0080050B">
            <w:pPr>
              <w:pStyle w:val="TableParagraph"/>
              <w:spacing w:line="252" w:lineRule="exact"/>
              <w:ind w:left="102"/>
              <w:rPr>
                <w:rFonts w:eastAsia="Arial" w:cstheme="minorHAnsi"/>
              </w:rPr>
            </w:pPr>
            <w:proofErr w:type="spellStart"/>
            <w:r w:rsidRPr="004C0277">
              <w:rPr>
                <w:rFonts w:cstheme="minorHAnsi"/>
                <w:spacing w:val="-1"/>
              </w:rPr>
              <w:t>Inservível</w:t>
            </w:r>
            <w:proofErr w:type="spellEnd"/>
            <w:r w:rsidRPr="004C0277">
              <w:rPr>
                <w:rFonts w:cstheme="minorHAnsi"/>
                <w:spacing w:val="-1"/>
              </w:rPr>
              <w:t>:</w:t>
            </w:r>
          </w:p>
          <w:p w14:paraId="3558074D" w14:textId="77777777" w:rsidR="00905417" w:rsidRPr="004C0277" w:rsidRDefault="00905417" w:rsidP="0080050B">
            <w:pPr>
              <w:pStyle w:val="TableParagraph"/>
              <w:spacing w:before="1" w:line="701" w:lineRule="auto"/>
              <w:ind w:left="102" w:right="494"/>
              <w:rPr>
                <w:rFonts w:eastAsia="Arial" w:cstheme="minorHAnsi"/>
              </w:rPr>
            </w:pPr>
            <w:proofErr w:type="spellStart"/>
            <w:r w:rsidRPr="004C0277">
              <w:rPr>
                <w:rFonts w:cstheme="minorHAnsi"/>
                <w:b/>
                <w:spacing w:val="-1"/>
              </w:rPr>
              <w:t>Ocioso</w:t>
            </w:r>
            <w:proofErr w:type="spellEnd"/>
            <w:r w:rsidRPr="004C0277">
              <w:rPr>
                <w:rFonts w:cstheme="minorHAnsi"/>
                <w:b/>
                <w:spacing w:val="21"/>
              </w:rPr>
              <w:t xml:space="preserve"> </w:t>
            </w:r>
            <w:proofErr w:type="spellStart"/>
            <w:r w:rsidRPr="004C0277">
              <w:rPr>
                <w:rFonts w:cstheme="minorHAnsi"/>
                <w:b/>
                <w:spacing w:val="-1"/>
              </w:rPr>
              <w:t>Recuperável</w:t>
            </w:r>
            <w:proofErr w:type="spellEnd"/>
            <w:r w:rsidRPr="004C0277">
              <w:rPr>
                <w:rFonts w:cstheme="minorHAnsi"/>
                <w:b/>
                <w:spacing w:val="21"/>
              </w:rPr>
              <w:t xml:space="preserve"> </w:t>
            </w:r>
            <w:proofErr w:type="spellStart"/>
            <w:r w:rsidRPr="004C0277">
              <w:rPr>
                <w:rFonts w:cstheme="minorHAnsi"/>
                <w:b/>
                <w:spacing w:val="-1"/>
              </w:rPr>
              <w:t>Antieconômico</w:t>
            </w:r>
            <w:proofErr w:type="spellEnd"/>
          </w:p>
          <w:p w14:paraId="0D1CEC91" w14:textId="77777777" w:rsidR="00905417" w:rsidRPr="004C0277" w:rsidRDefault="00905417" w:rsidP="0080050B">
            <w:pPr>
              <w:pStyle w:val="TableParagraph"/>
              <w:spacing w:line="248" w:lineRule="exact"/>
              <w:ind w:left="102"/>
              <w:rPr>
                <w:rFonts w:eastAsia="Arial" w:cstheme="minorHAnsi"/>
              </w:rPr>
            </w:pPr>
            <w:proofErr w:type="spellStart"/>
            <w:r w:rsidRPr="004C0277">
              <w:rPr>
                <w:rFonts w:cstheme="minorHAnsi"/>
                <w:b/>
                <w:spacing w:val="-1"/>
              </w:rPr>
              <w:t>Irrecuperável</w:t>
            </w:r>
            <w:proofErr w:type="spellEnd"/>
          </w:p>
        </w:tc>
        <w:tc>
          <w:tcPr>
            <w:tcW w:w="4801" w:type="dxa"/>
            <w:tcBorders>
              <w:top w:val="single" w:sz="5" w:space="0" w:color="999999"/>
              <w:left w:val="single" w:sz="5" w:space="0" w:color="999999"/>
              <w:bottom w:val="single" w:sz="5" w:space="0" w:color="999999"/>
              <w:right w:val="single" w:sz="5" w:space="0" w:color="999999"/>
            </w:tcBorders>
          </w:tcPr>
          <w:p w14:paraId="29AC371E" w14:textId="77777777" w:rsidR="00905417" w:rsidRPr="004C0277" w:rsidRDefault="00905417" w:rsidP="0080050B">
            <w:pPr>
              <w:pStyle w:val="TableParagraph"/>
              <w:rPr>
                <w:rFonts w:eastAsia="Arial" w:cstheme="minorHAnsi"/>
              </w:rPr>
            </w:pPr>
          </w:p>
          <w:p w14:paraId="4ECB3577" w14:textId="77777777" w:rsidR="00905417" w:rsidRPr="004C0277" w:rsidRDefault="00905417" w:rsidP="0080050B">
            <w:pPr>
              <w:pStyle w:val="TableParagraph"/>
              <w:ind w:left="99" w:right="97"/>
              <w:jc w:val="both"/>
              <w:rPr>
                <w:rFonts w:eastAsia="Arial" w:cstheme="minorHAnsi"/>
              </w:rPr>
            </w:pPr>
            <w:proofErr w:type="spellStart"/>
            <w:r w:rsidRPr="004C0277">
              <w:rPr>
                <w:rFonts w:cstheme="minorHAnsi"/>
                <w:spacing w:val="-1"/>
              </w:rPr>
              <w:t>Aquele</w:t>
            </w:r>
            <w:proofErr w:type="spellEnd"/>
            <w:r w:rsidRPr="004C0277">
              <w:rPr>
                <w:rFonts w:cstheme="minorHAnsi"/>
                <w:spacing w:val="-5"/>
              </w:rPr>
              <w:t xml:space="preserve"> </w:t>
            </w:r>
            <w:r w:rsidRPr="004C0277">
              <w:rPr>
                <w:rFonts w:cstheme="minorHAnsi"/>
                <w:spacing w:val="-1"/>
              </w:rPr>
              <w:t>que,</w:t>
            </w:r>
            <w:r w:rsidRPr="004C0277">
              <w:rPr>
                <w:rFonts w:cstheme="minorHAnsi"/>
                <w:spacing w:val="-3"/>
              </w:rPr>
              <w:t xml:space="preserve"> </w:t>
            </w:r>
            <w:proofErr w:type="spellStart"/>
            <w:r w:rsidRPr="004C0277">
              <w:rPr>
                <w:rFonts w:cstheme="minorHAnsi"/>
                <w:spacing w:val="-1"/>
              </w:rPr>
              <w:t>embora</w:t>
            </w:r>
            <w:proofErr w:type="spellEnd"/>
            <w:r w:rsidRPr="004C0277">
              <w:rPr>
                <w:rFonts w:cstheme="minorHAnsi"/>
                <w:spacing w:val="-4"/>
              </w:rPr>
              <w:t xml:space="preserve"> </w:t>
            </w:r>
            <w:r w:rsidRPr="004C0277">
              <w:rPr>
                <w:rFonts w:cstheme="minorHAnsi"/>
                <w:spacing w:val="-2"/>
              </w:rPr>
              <w:t>em</w:t>
            </w:r>
            <w:r w:rsidRPr="004C0277">
              <w:rPr>
                <w:rFonts w:cstheme="minorHAnsi"/>
                <w:spacing w:val="-6"/>
              </w:rPr>
              <w:t xml:space="preserve"> </w:t>
            </w:r>
            <w:proofErr w:type="spellStart"/>
            <w:r w:rsidRPr="004C0277">
              <w:rPr>
                <w:rFonts w:cstheme="minorHAnsi"/>
                <w:spacing w:val="-1"/>
              </w:rPr>
              <w:t>perfeitas</w:t>
            </w:r>
            <w:proofErr w:type="spellEnd"/>
            <w:r w:rsidRPr="004C0277">
              <w:rPr>
                <w:rFonts w:cstheme="minorHAnsi"/>
                <w:spacing w:val="-7"/>
              </w:rPr>
              <w:t xml:space="preserve"> </w:t>
            </w:r>
            <w:proofErr w:type="spellStart"/>
            <w:r w:rsidRPr="004C0277">
              <w:rPr>
                <w:rFonts w:cstheme="minorHAnsi"/>
                <w:spacing w:val="-1"/>
              </w:rPr>
              <w:t>condições</w:t>
            </w:r>
            <w:proofErr w:type="spellEnd"/>
            <w:r w:rsidRPr="004C0277">
              <w:rPr>
                <w:rFonts w:cstheme="minorHAnsi"/>
                <w:spacing w:val="-4"/>
              </w:rPr>
              <w:t xml:space="preserve"> </w:t>
            </w:r>
            <w:r w:rsidRPr="004C0277">
              <w:rPr>
                <w:rFonts w:cstheme="minorHAnsi"/>
                <w:spacing w:val="-1"/>
              </w:rPr>
              <w:t>de</w:t>
            </w:r>
            <w:r w:rsidRPr="004C0277">
              <w:rPr>
                <w:rFonts w:cstheme="minorHAnsi"/>
                <w:spacing w:val="20"/>
              </w:rPr>
              <w:t xml:space="preserve"> </w:t>
            </w:r>
            <w:proofErr w:type="spellStart"/>
            <w:r w:rsidRPr="004C0277">
              <w:rPr>
                <w:rFonts w:cstheme="minorHAnsi"/>
                <w:spacing w:val="-1"/>
              </w:rPr>
              <w:t>uso</w:t>
            </w:r>
            <w:proofErr w:type="spellEnd"/>
            <w:r w:rsidRPr="004C0277">
              <w:rPr>
                <w:rFonts w:cstheme="minorHAnsi"/>
                <w:spacing w:val="-1"/>
              </w:rPr>
              <w:t>,</w:t>
            </w:r>
            <w:r w:rsidRPr="004C0277">
              <w:rPr>
                <w:rFonts w:cstheme="minorHAnsi"/>
                <w:spacing w:val="1"/>
              </w:rPr>
              <w:t xml:space="preserve"> </w:t>
            </w:r>
            <w:proofErr w:type="spellStart"/>
            <w:r w:rsidRPr="004C0277">
              <w:rPr>
                <w:rFonts w:cstheme="minorHAnsi"/>
                <w:spacing w:val="-1"/>
              </w:rPr>
              <w:t>não</w:t>
            </w:r>
            <w:proofErr w:type="spellEnd"/>
            <w:r w:rsidRPr="004C0277">
              <w:rPr>
                <w:rFonts w:cstheme="minorHAnsi"/>
                <w:spacing w:val="-2"/>
              </w:rPr>
              <w:t xml:space="preserve"> </w:t>
            </w:r>
            <w:proofErr w:type="spellStart"/>
            <w:r w:rsidRPr="004C0277">
              <w:rPr>
                <w:rFonts w:cstheme="minorHAnsi"/>
                <w:spacing w:val="-1"/>
              </w:rPr>
              <w:t>está</w:t>
            </w:r>
            <w:proofErr w:type="spellEnd"/>
            <w:r w:rsidRPr="004C0277">
              <w:rPr>
                <w:rFonts w:cstheme="minorHAnsi"/>
              </w:rPr>
              <w:t xml:space="preserve"> </w:t>
            </w:r>
            <w:proofErr w:type="spellStart"/>
            <w:r w:rsidRPr="004C0277">
              <w:rPr>
                <w:rFonts w:cstheme="minorHAnsi"/>
              </w:rPr>
              <w:t>sendo</w:t>
            </w:r>
            <w:proofErr w:type="spellEnd"/>
            <w:r w:rsidRPr="004C0277">
              <w:rPr>
                <w:rFonts w:cstheme="minorHAnsi"/>
                <w:spacing w:val="-3"/>
              </w:rPr>
              <w:t xml:space="preserve"> </w:t>
            </w:r>
            <w:proofErr w:type="spellStart"/>
            <w:r w:rsidRPr="004C0277">
              <w:rPr>
                <w:rFonts w:cstheme="minorHAnsi"/>
                <w:spacing w:val="-1"/>
              </w:rPr>
              <w:t>utilizado</w:t>
            </w:r>
            <w:proofErr w:type="spellEnd"/>
            <w:r w:rsidRPr="004C0277">
              <w:rPr>
                <w:rFonts w:cstheme="minorHAnsi"/>
              </w:rPr>
              <w:t xml:space="preserve"> </w:t>
            </w:r>
            <w:r w:rsidRPr="004C0277">
              <w:rPr>
                <w:rFonts w:cstheme="minorHAnsi"/>
                <w:spacing w:val="-1"/>
              </w:rPr>
              <w:t>pela</w:t>
            </w:r>
            <w:r w:rsidRPr="004C0277">
              <w:rPr>
                <w:rFonts w:cstheme="minorHAnsi"/>
              </w:rPr>
              <w:t xml:space="preserve"> </w:t>
            </w:r>
            <w:proofErr w:type="spellStart"/>
            <w:r w:rsidRPr="004C0277">
              <w:rPr>
                <w:rFonts w:cstheme="minorHAnsi"/>
                <w:spacing w:val="-1"/>
              </w:rPr>
              <w:t>unidade</w:t>
            </w:r>
            <w:proofErr w:type="spellEnd"/>
            <w:r w:rsidRPr="004C0277">
              <w:rPr>
                <w:rFonts w:cstheme="minorHAnsi"/>
                <w:spacing w:val="-1"/>
              </w:rPr>
              <w:t>.</w:t>
            </w:r>
          </w:p>
          <w:p w14:paraId="64CEFF94" w14:textId="77777777" w:rsidR="00905417" w:rsidRPr="004C0277" w:rsidRDefault="00905417" w:rsidP="0080050B">
            <w:pPr>
              <w:pStyle w:val="TableParagraph"/>
              <w:spacing w:before="8"/>
              <w:rPr>
                <w:rFonts w:eastAsia="Arial" w:cstheme="minorHAnsi"/>
                <w:sz w:val="18"/>
                <w:szCs w:val="18"/>
              </w:rPr>
            </w:pPr>
          </w:p>
          <w:p w14:paraId="742FB970" w14:textId="77777777" w:rsidR="00905417" w:rsidRPr="004C0277" w:rsidRDefault="00905417" w:rsidP="0080050B">
            <w:pPr>
              <w:pStyle w:val="TableParagraph"/>
              <w:ind w:left="99" w:right="100"/>
              <w:jc w:val="both"/>
              <w:rPr>
                <w:rFonts w:eastAsia="Arial" w:cstheme="minorHAnsi"/>
              </w:rPr>
            </w:pPr>
            <w:proofErr w:type="spellStart"/>
            <w:r w:rsidRPr="004C0277">
              <w:rPr>
                <w:rFonts w:cstheme="minorHAnsi"/>
                <w:spacing w:val="-1"/>
              </w:rPr>
              <w:t>Aquele</w:t>
            </w:r>
            <w:proofErr w:type="spellEnd"/>
            <w:r w:rsidRPr="004C0277">
              <w:rPr>
                <w:rFonts w:cstheme="minorHAnsi"/>
                <w:spacing w:val="19"/>
              </w:rPr>
              <w:t xml:space="preserve"> </w:t>
            </w:r>
            <w:proofErr w:type="spellStart"/>
            <w:r w:rsidRPr="004C0277">
              <w:rPr>
                <w:rFonts w:cstheme="minorHAnsi"/>
                <w:spacing w:val="-1"/>
              </w:rPr>
              <w:t>passível</w:t>
            </w:r>
            <w:proofErr w:type="spellEnd"/>
            <w:r w:rsidRPr="004C0277">
              <w:rPr>
                <w:rFonts w:cstheme="minorHAnsi"/>
                <w:spacing w:val="19"/>
              </w:rPr>
              <w:t xml:space="preserve"> </w:t>
            </w:r>
            <w:r w:rsidRPr="004C0277">
              <w:rPr>
                <w:rFonts w:cstheme="minorHAnsi"/>
                <w:spacing w:val="-1"/>
              </w:rPr>
              <w:t>de</w:t>
            </w:r>
            <w:r w:rsidRPr="004C0277">
              <w:rPr>
                <w:rFonts w:cstheme="minorHAnsi"/>
                <w:spacing w:val="14"/>
              </w:rPr>
              <w:t xml:space="preserve"> </w:t>
            </w:r>
            <w:proofErr w:type="spellStart"/>
            <w:r w:rsidRPr="004C0277">
              <w:rPr>
                <w:rFonts w:cstheme="minorHAnsi"/>
                <w:spacing w:val="-1"/>
              </w:rPr>
              <w:t>recuperação</w:t>
            </w:r>
            <w:proofErr w:type="spellEnd"/>
            <w:r w:rsidRPr="004C0277">
              <w:rPr>
                <w:rFonts w:cstheme="minorHAnsi"/>
                <w:spacing w:val="-1"/>
              </w:rPr>
              <w:t>,</w:t>
            </w:r>
            <w:r w:rsidRPr="004C0277">
              <w:rPr>
                <w:rFonts w:cstheme="minorHAnsi"/>
                <w:spacing w:val="18"/>
              </w:rPr>
              <w:t xml:space="preserve"> </w:t>
            </w:r>
            <w:proofErr w:type="spellStart"/>
            <w:r w:rsidRPr="004C0277">
              <w:rPr>
                <w:rFonts w:cstheme="minorHAnsi"/>
                <w:spacing w:val="-1"/>
              </w:rPr>
              <w:t>desde</w:t>
            </w:r>
            <w:proofErr w:type="spellEnd"/>
            <w:r w:rsidRPr="004C0277">
              <w:rPr>
                <w:rFonts w:cstheme="minorHAnsi"/>
                <w:spacing w:val="17"/>
              </w:rPr>
              <w:t xml:space="preserve"> </w:t>
            </w:r>
            <w:r w:rsidRPr="004C0277">
              <w:rPr>
                <w:rFonts w:cstheme="minorHAnsi"/>
                <w:spacing w:val="-2"/>
              </w:rPr>
              <w:t>que</w:t>
            </w:r>
            <w:r w:rsidRPr="004C0277">
              <w:rPr>
                <w:rFonts w:cstheme="minorHAnsi"/>
                <w:spacing w:val="17"/>
              </w:rPr>
              <w:t xml:space="preserve"> </w:t>
            </w:r>
            <w:proofErr w:type="spellStart"/>
            <w:r w:rsidRPr="004C0277">
              <w:rPr>
                <w:rFonts w:cstheme="minorHAnsi"/>
              </w:rPr>
              <w:t>o</w:t>
            </w:r>
            <w:proofErr w:type="spellEnd"/>
            <w:r w:rsidRPr="004C0277">
              <w:rPr>
                <w:rFonts w:cstheme="minorHAnsi"/>
                <w:spacing w:val="30"/>
              </w:rPr>
              <w:t xml:space="preserve"> </w:t>
            </w:r>
            <w:proofErr w:type="spellStart"/>
            <w:r w:rsidRPr="004C0277">
              <w:rPr>
                <w:rFonts w:cstheme="minorHAnsi"/>
              </w:rPr>
              <w:t>custo</w:t>
            </w:r>
            <w:proofErr w:type="spellEnd"/>
            <w:r w:rsidRPr="004C0277">
              <w:rPr>
                <w:rFonts w:cstheme="minorHAnsi"/>
                <w:spacing w:val="26"/>
              </w:rPr>
              <w:t xml:space="preserve"> </w:t>
            </w:r>
            <w:r w:rsidRPr="004C0277">
              <w:rPr>
                <w:rFonts w:cstheme="minorHAnsi"/>
                <w:spacing w:val="-1"/>
              </w:rPr>
              <w:t>do</w:t>
            </w:r>
            <w:r w:rsidRPr="004C0277">
              <w:rPr>
                <w:rFonts w:cstheme="minorHAnsi"/>
                <w:spacing w:val="29"/>
              </w:rPr>
              <w:t xml:space="preserve"> </w:t>
            </w:r>
            <w:proofErr w:type="spellStart"/>
            <w:r w:rsidRPr="004C0277">
              <w:rPr>
                <w:rFonts w:cstheme="minorHAnsi"/>
                <w:spacing w:val="-2"/>
              </w:rPr>
              <w:t>procedimento</w:t>
            </w:r>
            <w:proofErr w:type="spellEnd"/>
            <w:r w:rsidRPr="004C0277">
              <w:rPr>
                <w:rFonts w:cstheme="minorHAnsi"/>
                <w:spacing w:val="24"/>
              </w:rPr>
              <w:t xml:space="preserve"> </w:t>
            </w:r>
            <w:proofErr w:type="spellStart"/>
            <w:r w:rsidRPr="004C0277">
              <w:rPr>
                <w:rFonts w:cstheme="minorHAnsi"/>
                <w:spacing w:val="-1"/>
              </w:rPr>
              <w:t>não</w:t>
            </w:r>
            <w:proofErr w:type="spellEnd"/>
            <w:r w:rsidRPr="004C0277">
              <w:rPr>
                <w:rFonts w:cstheme="minorHAnsi"/>
                <w:spacing w:val="29"/>
              </w:rPr>
              <w:t xml:space="preserve"> </w:t>
            </w:r>
            <w:proofErr w:type="spellStart"/>
            <w:r w:rsidRPr="004C0277">
              <w:rPr>
                <w:rFonts w:cstheme="minorHAnsi"/>
                <w:spacing w:val="-1"/>
              </w:rPr>
              <w:t>ultrapasse</w:t>
            </w:r>
            <w:proofErr w:type="spellEnd"/>
            <w:r w:rsidRPr="004C0277">
              <w:rPr>
                <w:rFonts w:cstheme="minorHAnsi"/>
                <w:spacing w:val="27"/>
              </w:rPr>
              <w:t xml:space="preserve"> </w:t>
            </w:r>
            <w:r w:rsidRPr="004C0277">
              <w:rPr>
                <w:rFonts w:cstheme="minorHAnsi"/>
              </w:rPr>
              <w:t>a</w:t>
            </w:r>
            <w:r w:rsidRPr="004C0277">
              <w:rPr>
                <w:rFonts w:cstheme="minorHAnsi"/>
                <w:spacing w:val="29"/>
              </w:rPr>
              <w:t xml:space="preserve"> </w:t>
            </w:r>
            <w:r w:rsidRPr="004C0277">
              <w:rPr>
                <w:rFonts w:cstheme="minorHAnsi"/>
                <w:spacing w:val="-2"/>
              </w:rPr>
              <w:t>50%</w:t>
            </w:r>
            <w:r w:rsidRPr="004C0277">
              <w:rPr>
                <w:rFonts w:cstheme="minorHAnsi"/>
                <w:spacing w:val="31"/>
              </w:rPr>
              <w:t xml:space="preserve"> </w:t>
            </w:r>
            <w:r w:rsidRPr="004C0277">
              <w:rPr>
                <w:rFonts w:cstheme="minorHAnsi"/>
                <w:spacing w:val="-1"/>
              </w:rPr>
              <w:t>(</w:t>
            </w:r>
            <w:proofErr w:type="spellStart"/>
            <w:r w:rsidRPr="004C0277">
              <w:rPr>
                <w:rFonts w:cstheme="minorHAnsi"/>
                <w:spacing w:val="-1"/>
              </w:rPr>
              <w:t>cinquenta</w:t>
            </w:r>
            <w:proofErr w:type="spellEnd"/>
            <w:r w:rsidRPr="004C0277">
              <w:rPr>
                <w:rFonts w:cstheme="minorHAnsi"/>
                <w:spacing w:val="-7"/>
              </w:rPr>
              <w:t xml:space="preserve"> </w:t>
            </w:r>
            <w:proofErr w:type="spellStart"/>
            <w:r w:rsidRPr="004C0277">
              <w:rPr>
                <w:rFonts w:cstheme="minorHAnsi"/>
                <w:spacing w:val="-1"/>
              </w:rPr>
              <w:t>por</w:t>
            </w:r>
            <w:proofErr w:type="spellEnd"/>
            <w:r w:rsidRPr="004C0277">
              <w:rPr>
                <w:rFonts w:cstheme="minorHAnsi"/>
                <w:spacing w:val="-5"/>
              </w:rPr>
              <w:t xml:space="preserve"> </w:t>
            </w:r>
            <w:r w:rsidRPr="004C0277">
              <w:rPr>
                <w:rFonts w:cstheme="minorHAnsi"/>
                <w:spacing w:val="-1"/>
              </w:rPr>
              <w:t>cento)</w:t>
            </w:r>
            <w:r w:rsidRPr="004C0277">
              <w:rPr>
                <w:rFonts w:cstheme="minorHAnsi"/>
                <w:spacing w:val="-6"/>
              </w:rPr>
              <w:t xml:space="preserve"> </w:t>
            </w:r>
            <w:r w:rsidRPr="004C0277">
              <w:rPr>
                <w:rFonts w:cstheme="minorHAnsi"/>
                <w:spacing w:val="-1"/>
              </w:rPr>
              <w:t>de</w:t>
            </w:r>
            <w:r w:rsidRPr="004C0277">
              <w:rPr>
                <w:rFonts w:cstheme="minorHAnsi"/>
                <w:spacing w:val="-9"/>
              </w:rPr>
              <w:t xml:space="preserve"> </w:t>
            </w:r>
            <w:proofErr w:type="spellStart"/>
            <w:r w:rsidRPr="004C0277">
              <w:rPr>
                <w:rFonts w:cstheme="minorHAnsi"/>
              </w:rPr>
              <w:t>seu</w:t>
            </w:r>
            <w:proofErr w:type="spellEnd"/>
            <w:r w:rsidRPr="004C0277">
              <w:rPr>
                <w:rFonts w:cstheme="minorHAnsi"/>
                <w:spacing w:val="-5"/>
              </w:rPr>
              <w:t xml:space="preserve"> </w:t>
            </w:r>
            <w:r w:rsidRPr="004C0277">
              <w:rPr>
                <w:rFonts w:cstheme="minorHAnsi"/>
                <w:spacing w:val="-1"/>
              </w:rPr>
              <w:t>valor</w:t>
            </w:r>
            <w:r w:rsidRPr="004C0277">
              <w:rPr>
                <w:rFonts w:cstheme="minorHAnsi"/>
                <w:spacing w:val="-6"/>
              </w:rPr>
              <w:t xml:space="preserve"> </w:t>
            </w:r>
            <w:r w:rsidRPr="004C0277">
              <w:rPr>
                <w:rFonts w:cstheme="minorHAnsi"/>
                <w:spacing w:val="-1"/>
              </w:rPr>
              <w:t>de</w:t>
            </w:r>
            <w:r w:rsidRPr="004C0277">
              <w:rPr>
                <w:rFonts w:cstheme="minorHAnsi"/>
                <w:spacing w:val="-8"/>
              </w:rPr>
              <w:t xml:space="preserve"> </w:t>
            </w:r>
            <w:r w:rsidRPr="004C0277">
              <w:rPr>
                <w:rFonts w:cstheme="minorHAnsi"/>
                <w:spacing w:val="-1"/>
              </w:rPr>
              <w:t>mercado.</w:t>
            </w:r>
            <w:r w:rsidRPr="004C0277">
              <w:rPr>
                <w:rFonts w:cstheme="minorHAnsi"/>
                <w:spacing w:val="30"/>
              </w:rPr>
              <w:t xml:space="preserve"> </w:t>
            </w:r>
            <w:proofErr w:type="spellStart"/>
            <w:r w:rsidRPr="004C0277">
              <w:rPr>
                <w:rFonts w:cstheme="minorHAnsi"/>
                <w:spacing w:val="-1"/>
              </w:rPr>
              <w:t>Aquele</w:t>
            </w:r>
            <w:proofErr w:type="spellEnd"/>
            <w:r w:rsidRPr="004C0277">
              <w:rPr>
                <w:rFonts w:cstheme="minorHAnsi"/>
                <w:spacing w:val="45"/>
              </w:rPr>
              <w:t xml:space="preserve"> </w:t>
            </w:r>
            <w:proofErr w:type="spellStart"/>
            <w:r w:rsidRPr="004C0277">
              <w:rPr>
                <w:rFonts w:cstheme="minorHAnsi"/>
              </w:rPr>
              <w:t>cuja</w:t>
            </w:r>
            <w:proofErr w:type="spellEnd"/>
            <w:r w:rsidRPr="004C0277">
              <w:rPr>
                <w:rFonts w:cstheme="minorHAnsi"/>
                <w:spacing w:val="41"/>
              </w:rPr>
              <w:t xml:space="preserve"> </w:t>
            </w:r>
            <w:proofErr w:type="spellStart"/>
            <w:r w:rsidRPr="004C0277">
              <w:rPr>
                <w:rFonts w:cstheme="minorHAnsi"/>
                <w:spacing w:val="-2"/>
              </w:rPr>
              <w:t>manutenção</w:t>
            </w:r>
            <w:proofErr w:type="spellEnd"/>
            <w:r w:rsidRPr="004C0277">
              <w:rPr>
                <w:rFonts w:cstheme="minorHAnsi"/>
                <w:spacing w:val="46"/>
              </w:rPr>
              <w:t xml:space="preserve"> </w:t>
            </w:r>
            <w:r w:rsidRPr="004C0277">
              <w:rPr>
                <w:rFonts w:cstheme="minorHAnsi"/>
                <w:spacing w:val="-1"/>
              </w:rPr>
              <w:t>for</w:t>
            </w:r>
            <w:r w:rsidRPr="004C0277">
              <w:rPr>
                <w:rFonts w:cstheme="minorHAnsi"/>
                <w:spacing w:val="44"/>
              </w:rPr>
              <w:t xml:space="preserve"> </w:t>
            </w:r>
            <w:proofErr w:type="spellStart"/>
            <w:r w:rsidRPr="004C0277">
              <w:rPr>
                <w:rFonts w:cstheme="minorHAnsi"/>
                <w:spacing w:val="-1"/>
              </w:rPr>
              <w:t>onerosa</w:t>
            </w:r>
            <w:proofErr w:type="spellEnd"/>
            <w:r w:rsidRPr="004C0277">
              <w:rPr>
                <w:rFonts w:cstheme="minorHAnsi"/>
                <w:spacing w:val="43"/>
              </w:rPr>
              <w:t xml:space="preserve"> </w:t>
            </w:r>
            <w:proofErr w:type="spellStart"/>
            <w:r w:rsidRPr="004C0277">
              <w:rPr>
                <w:rFonts w:cstheme="minorHAnsi"/>
                <w:spacing w:val="-1"/>
              </w:rPr>
              <w:t>ou</w:t>
            </w:r>
            <w:proofErr w:type="spellEnd"/>
            <w:r w:rsidRPr="004C0277">
              <w:rPr>
                <w:rFonts w:cstheme="minorHAnsi"/>
                <w:spacing w:val="43"/>
              </w:rPr>
              <w:t xml:space="preserve"> </w:t>
            </w:r>
            <w:proofErr w:type="spellStart"/>
            <w:r w:rsidRPr="004C0277">
              <w:rPr>
                <w:rFonts w:cstheme="minorHAnsi"/>
              </w:rPr>
              <w:t>seu</w:t>
            </w:r>
            <w:proofErr w:type="spellEnd"/>
            <w:r w:rsidRPr="004C0277">
              <w:rPr>
                <w:rFonts w:cstheme="minorHAnsi"/>
                <w:spacing w:val="21"/>
              </w:rPr>
              <w:t xml:space="preserve"> </w:t>
            </w:r>
            <w:proofErr w:type="spellStart"/>
            <w:r w:rsidRPr="004C0277">
              <w:rPr>
                <w:rFonts w:cstheme="minorHAnsi"/>
                <w:spacing w:val="-1"/>
              </w:rPr>
              <w:t>rendimento</w:t>
            </w:r>
            <w:proofErr w:type="spellEnd"/>
            <w:r w:rsidRPr="004C0277">
              <w:rPr>
                <w:rFonts w:cstheme="minorHAnsi"/>
                <w:spacing w:val="-3"/>
              </w:rPr>
              <w:t xml:space="preserve"> </w:t>
            </w:r>
            <w:proofErr w:type="spellStart"/>
            <w:r w:rsidRPr="004C0277">
              <w:rPr>
                <w:rFonts w:cstheme="minorHAnsi"/>
                <w:spacing w:val="-1"/>
              </w:rPr>
              <w:t>precário</w:t>
            </w:r>
            <w:proofErr w:type="spellEnd"/>
            <w:r w:rsidRPr="004C0277">
              <w:rPr>
                <w:rFonts w:cstheme="minorHAnsi"/>
              </w:rPr>
              <w:t xml:space="preserve"> e</w:t>
            </w:r>
            <w:r w:rsidRPr="004C0277">
              <w:rPr>
                <w:rFonts w:cstheme="minorHAnsi"/>
                <w:spacing w:val="-2"/>
              </w:rPr>
              <w:t xml:space="preserve"> </w:t>
            </w:r>
            <w:proofErr w:type="spellStart"/>
            <w:r w:rsidRPr="004C0277">
              <w:rPr>
                <w:rFonts w:cstheme="minorHAnsi"/>
                <w:spacing w:val="-2"/>
              </w:rPr>
              <w:t>obsoleto</w:t>
            </w:r>
            <w:proofErr w:type="spellEnd"/>
            <w:r w:rsidRPr="004C0277">
              <w:rPr>
                <w:rFonts w:cstheme="minorHAnsi"/>
                <w:spacing w:val="-2"/>
              </w:rPr>
              <w:t>.</w:t>
            </w:r>
          </w:p>
          <w:p w14:paraId="65E9F45F" w14:textId="77777777" w:rsidR="00905417" w:rsidRPr="004C0277" w:rsidRDefault="00905417" w:rsidP="0080050B">
            <w:pPr>
              <w:pStyle w:val="TableParagraph"/>
              <w:spacing w:before="8"/>
              <w:rPr>
                <w:rFonts w:eastAsia="Arial" w:cstheme="minorHAnsi"/>
                <w:sz w:val="18"/>
                <w:szCs w:val="18"/>
              </w:rPr>
            </w:pPr>
          </w:p>
          <w:p w14:paraId="5B50D5EC" w14:textId="77777777" w:rsidR="00905417" w:rsidRPr="004C0277" w:rsidRDefault="00905417" w:rsidP="0080050B">
            <w:pPr>
              <w:pStyle w:val="TableParagraph"/>
              <w:ind w:left="99" w:right="100"/>
              <w:jc w:val="both"/>
              <w:rPr>
                <w:rFonts w:eastAsia="Arial" w:cstheme="minorHAnsi"/>
              </w:rPr>
            </w:pPr>
            <w:proofErr w:type="spellStart"/>
            <w:r w:rsidRPr="004C0277">
              <w:rPr>
                <w:rFonts w:cstheme="minorHAnsi"/>
                <w:spacing w:val="-1"/>
              </w:rPr>
              <w:t>Aquele</w:t>
            </w:r>
            <w:proofErr w:type="spellEnd"/>
            <w:r w:rsidRPr="004C0277">
              <w:rPr>
                <w:rFonts w:cstheme="minorHAnsi"/>
                <w:spacing w:val="-8"/>
              </w:rPr>
              <w:t xml:space="preserve"> </w:t>
            </w:r>
            <w:r w:rsidRPr="004C0277">
              <w:rPr>
                <w:rFonts w:cstheme="minorHAnsi"/>
                <w:spacing w:val="-1"/>
              </w:rPr>
              <w:t>para</w:t>
            </w:r>
            <w:r w:rsidRPr="004C0277">
              <w:rPr>
                <w:rFonts w:cstheme="minorHAnsi"/>
                <w:spacing w:val="-7"/>
              </w:rPr>
              <w:t xml:space="preserve"> </w:t>
            </w:r>
            <w:r w:rsidRPr="004C0277">
              <w:rPr>
                <w:rFonts w:cstheme="minorHAnsi"/>
              </w:rPr>
              <w:t>o</w:t>
            </w:r>
            <w:r w:rsidRPr="004C0277">
              <w:rPr>
                <w:rFonts w:cstheme="minorHAnsi"/>
                <w:spacing w:val="-7"/>
              </w:rPr>
              <w:t xml:space="preserve"> </w:t>
            </w:r>
            <w:r w:rsidRPr="004C0277">
              <w:rPr>
                <w:rFonts w:cstheme="minorHAnsi"/>
                <w:spacing w:val="-1"/>
              </w:rPr>
              <w:t>qual</w:t>
            </w:r>
            <w:r w:rsidRPr="004C0277">
              <w:rPr>
                <w:rFonts w:cstheme="minorHAnsi"/>
                <w:spacing w:val="-8"/>
              </w:rPr>
              <w:t xml:space="preserve"> </w:t>
            </w:r>
            <w:proofErr w:type="spellStart"/>
            <w:r w:rsidRPr="004C0277">
              <w:rPr>
                <w:rFonts w:cstheme="minorHAnsi"/>
                <w:spacing w:val="-1"/>
              </w:rPr>
              <w:t>não</w:t>
            </w:r>
            <w:proofErr w:type="spellEnd"/>
            <w:r w:rsidRPr="004C0277">
              <w:rPr>
                <w:rFonts w:cstheme="minorHAnsi"/>
                <w:spacing w:val="-7"/>
              </w:rPr>
              <w:t xml:space="preserve"> </w:t>
            </w:r>
            <w:proofErr w:type="spellStart"/>
            <w:r w:rsidRPr="004C0277">
              <w:rPr>
                <w:rFonts w:cstheme="minorHAnsi"/>
                <w:spacing w:val="-2"/>
              </w:rPr>
              <w:t>há</w:t>
            </w:r>
            <w:proofErr w:type="spellEnd"/>
            <w:r w:rsidRPr="004C0277">
              <w:rPr>
                <w:rFonts w:cstheme="minorHAnsi"/>
                <w:spacing w:val="-7"/>
              </w:rPr>
              <w:t xml:space="preserve"> </w:t>
            </w:r>
            <w:proofErr w:type="spellStart"/>
            <w:r w:rsidRPr="004C0277">
              <w:rPr>
                <w:rFonts w:cstheme="minorHAnsi"/>
                <w:spacing w:val="-2"/>
              </w:rPr>
              <w:t>possibilidade</w:t>
            </w:r>
            <w:proofErr w:type="spellEnd"/>
            <w:r w:rsidRPr="004C0277">
              <w:rPr>
                <w:rFonts w:cstheme="minorHAnsi"/>
                <w:spacing w:val="-8"/>
              </w:rPr>
              <w:t xml:space="preserve"> </w:t>
            </w:r>
            <w:r w:rsidRPr="004C0277">
              <w:rPr>
                <w:rFonts w:cstheme="minorHAnsi"/>
                <w:spacing w:val="-1"/>
              </w:rPr>
              <w:t>de</w:t>
            </w:r>
            <w:r w:rsidRPr="004C0277">
              <w:rPr>
                <w:rFonts w:cstheme="minorHAnsi"/>
                <w:spacing w:val="-7"/>
              </w:rPr>
              <w:t xml:space="preserve"> </w:t>
            </w:r>
            <w:proofErr w:type="spellStart"/>
            <w:r w:rsidRPr="004C0277">
              <w:rPr>
                <w:rFonts w:cstheme="minorHAnsi"/>
                <w:spacing w:val="-1"/>
              </w:rPr>
              <w:t>uso</w:t>
            </w:r>
            <w:proofErr w:type="spellEnd"/>
            <w:r w:rsidRPr="004C0277">
              <w:rPr>
                <w:rFonts w:cstheme="minorHAnsi"/>
                <w:spacing w:val="36"/>
              </w:rPr>
              <w:t xml:space="preserve"> </w:t>
            </w:r>
            <w:r w:rsidRPr="004C0277">
              <w:rPr>
                <w:rFonts w:cstheme="minorHAnsi"/>
                <w:spacing w:val="-1"/>
              </w:rPr>
              <w:t>para</w:t>
            </w:r>
            <w:r w:rsidRPr="004C0277">
              <w:rPr>
                <w:rFonts w:cstheme="minorHAnsi"/>
                <w:spacing w:val="40"/>
              </w:rPr>
              <w:t xml:space="preserve"> </w:t>
            </w:r>
            <w:r w:rsidRPr="004C0277">
              <w:rPr>
                <w:rFonts w:cstheme="minorHAnsi"/>
              </w:rPr>
              <w:t>a</w:t>
            </w:r>
            <w:r w:rsidRPr="004C0277">
              <w:rPr>
                <w:rFonts w:cstheme="minorHAnsi"/>
                <w:spacing w:val="39"/>
              </w:rPr>
              <w:t xml:space="preserve"> </w:t>
            </w:r>
            <w:proofErr w:type="spellStart"/>
            <w:r w:rsidRPr="004C0277">
              <w:rPr>
                <w:rFonts w:cstheme="minorHAnsi"/>
                <w:spacing w:val="-2"/>
              </w:rPr>
              <w:t>finalidade</w:t>
            </w:r>
            <w:proofErr w:type="spellEnd"/>
            <w:r w:rsidRPr="004C0277">
              <w:rPr>
                <w:rFonts w:cstheme="minorHAnsi"/>
                <w:spacing w:val="41"/>
              </w:rPr>
              <w:t xml:space="preserve"> </w:t>
            </w:r>
            <w:r w:rsidRPr="004C0277">
              <w:rPr>
                <w:rFonts w:cstheme="minorHAnsi"/>
              </w:rPr>
              <w:t>a</w:t>
            </w:r>
            <w:r w:rsidRPr="004C0277">
              <w:rPr>
                <w:rFonts w:cstheme="minorHAnsi"/>
                <w:spacing w:val="41"/>
              </w:rPr>
              <w:t xml:space="preserve"> </w:t>
            </w:r>
            <w:r w:rsidRPr="004C0277">
              <w:rPr>
                <w:rFonts w:cstheme="minorHAnsi"/>
                <w:spacing w:val="-1"/>
              </w:rPr>
              <w:t>que</w:t>
            </w:r>
            <w:r w:rsidRPr="004C0277">
              <w:rPr>
                <w:rFonts w:cstheme="minorHAnsi"/>
                <w:spacing w:val="39"/>
              </w:rPr>
              <w:t xml:space="preserve"> </w:t>
            </w:r>
            <w:r w:rsidRPr="004C0277">
              <w:rPr>
                <w:rFonts w:cstheme="minorHAnsi"/>
              </w:rPr>
              <w:t>se</w:t>
            </w:r>
            <w:r w:rsidRPr="004C0277">
              <w:rPr>
                <w:rFonts w:cstheme="minorHAnsi"/>
                <w:spacing w:val="41"/>
              </w:rPr>
              <w:t xml:space="preserve"> </w:t>
            </w:r>
            <w:proofErr w:type="spellStart"/>
            <w:r w:rsidRPr="004C0277">
              <w:rPr>
                <w:rFonts w:cstheme="minorHAnsi"/>
                <w:spacing w:val="-2"/>
              </w:rPr>
              <w:t>destina</w:t>
            </w:r>
            <w:proofErr w:type="spellEnd"/>
            <w:r w:rsidRPr="004C0277">
              <w:rPr>
                <w:rFonts w:cstheme="minorHAnsi"/>
                <w:spacing w:val="-2"/>
              </w:rPr>
              <w:t>,</w:t>
            </w:r>
            <w:r w:rsidRPr="004C0277">
              <w:rPr>
                <w:rFonts w:cstheme="minorHAnsi"/>
                <w:spacing w:val="41"/>
              </w:rPr>
              <w:t xml:space="preserve"> </w:t>
            </w:r>
            <w:proofErr w:type="spellStart"/>
            <w:r w:rsidRPr="004C0277">
              <w:rPr>
                <w:rFonts w:cstheme="minorHAnsi"/>
                <w:spacing w:val="-2"/>
              </w:rPr>
              <w:t>devido</w:t>
            </w:r>
            <w:proofErr w:type="spellEnd"/>
            <w:r w:rsidRPr="004C0277">
              <w:rPr>
                <w:rFonts w:cstheme="minorHAnsi"/>
                <w:spacing w:val="41"/>
              </w:rPr>
              <w:t xml:space="preserve"> </w:t>
            </w:r>
            <w:r w:rsidRPr="004C0277">
              <w:rPr>
                <w:rFonts w:cstheme="minorHAnsi"/>
              </w:rPr>
              <w:t>à</w:t>
            </w:r>
            <w:r w:rsidRPr="004C0277">
              <w:rPr>
                <w:rFonts w:cstheme="minorHAnsi"/>
                <w:spacing w:val="47"/>
              </w:rPr>
              <w:t xml:space="preserve"> </w:t>
            </w:r>
            <w:proofErr w:type="spellStart"/>
            <w:r w:rsidRPr="004C0277">
              <w:rPr>
                <w:rFonts w:cstheme="minorHAnsi"/>
                <w:spacing w:val="-1"/>
              </w:rPr>
              <w:t>perda</w:t>
            </w:r>
            <w:proofErr w:type="spellEnd"/>
            <w:r w:rsidRPr="004C0277">
              <w:rPr>
                <w:rFonts w:cstheme="minorHAnsi"/>
                <w:spacing w:val="16"/>
              </w:rPr>
              <w:t xml:space="preserve"> </w:t>
            </w:r>
            <w:r w:rsidRPr="004C0277">
              <w:rPr>
                <w:rFonts w:cstheme="minorHAnsi"/>
                <w:spacing w:val="-1"/>
              </w:rPr>
              <w:t>de</w:t>
            </w:r>
            <w:r w:rsidRPr="004C0277">
              <w:rPr>
                <w:rFonts w:cstheme="minorHAnsi"/>
                <w:spacing w:val="17"/>
              </w:rPr>
              <w:t xml:space="preserve"> </w:t>
            </w:r>
            <w:proofErr w:type="spellStart"/>
            <w:r w:rsidRPr="004C0277">
              <w:rPr>
                <w:rFonts w:cstheme="minorHAnsi"/>
                <w:spacing w:val="-1"/>
              </w:rPr>
              <w:t>suas</w:t>
            </w:r>
            <w:proofErr w:type="spellEnd"/>
            <w:r w:rsidRPr="004C0277">
              <w:rPr>
                <w:rFonts w:cstheme="minorHAnsi"/>
                <w:spacing w:val="18"/>
              </w:rPr>
              <w:t xml:space="preserve"> </w:t>
            </w:r>
            <w:proofErr w:type="spellStart"/>
            <w:r w:rsidRPr="004C0277">
              <w:rPr>
                <w:rFonts w:cstheme="minorHAnsi"/>
                <w:spacing w:val="-1"/>
              </w:rPr>
              <w:t>características</w:t>
            </w:r>
            <w:proofErr w:type="spellEnd"/>
            <w:r w:rsidRPr="004C0277">
              <w:rPr>
                <w:rFonts w:cstheme="minorHAnsi"/>
                <w:spacing w:val="17"/>
              </w:rPr>
              <w:t xml:space="preserve"> </w:t>
            </w:r>
            <w:proofErr w:type="spellStart"/>
            <w:r w:rsidRPr="004C0277">
              <w:rPr>
                <w:rFonts w:cstheme="minorHAnsi"/>
                <w:spacing w:val="-1"/>
              </w:rPr>
              <w:t>ou</w:t>
            </w:r>
            <w:proofErr w:type="spellEnd"/>
            <w:r w:rsidRPr="004C0277">
              <w:rPr>
                <w:rFonts w:cstheme="minorHAnsi"/>
                <w:spacing w:val="17"/>
              </w:rPr>
              <w:t xml:space="preserve"> </w:t>
            </w:r>
            <w:r w:rsidRPr="004C0277">
              <w:rPr>
                <w:rFonts w:cstheme="minorHAnsi"/>
                <w:spacing w:val="-2"/>
              </w:rPr>
              <w:t>em</w:t>
            </w:r>
            <w:r w:rsidRPr="004C0277">
              <w:rPr>
                <w:rFonts w:cstheme="minorHAnsi"/>
                <w:spacing w:val="16"/>
              </w:rPr>
              <w:t xml:space="preserve"> </w:t>
            </w:r>
            <w:proofErr w:type="spellStart"/>
            <w:r w:rsidRPr="004C0277">
              <w:rPr>
                <w:rFonts w:cstheme="minorHAnsi"/>
                <w:spacing w:val="-1"/>
              </w:rPr>
              <w:t>razão</w:t>
            </w:r>
            <w:proofErr w:type="spellEnd"/>
            <w:r w:rsidRPr="004C0277">
              <w:rPr>
                <w:rFonts w:cstheme="minorHAnsi"/>
                <w:spacing w:val="16"/>
              </w:rPr>
              <w:t xml:space="preserve"> </w:t>
            </w:r>
            <w:r w:rsidRPr="004C0277">
              <w:rPr>
                <w:rFonts w:cstheme="minorHAnsi"/>
                <w:spacing w:val="-1"/>
              </w:rPr>
              <w:t>da</w:t>
            </w:r>
            <w:r w:rsidRPr="004C0277">
              <w:rPr>
                <w:rFonts w:cstheme="minorHAnsi"/>
                <w:spacing w:val="24"/>
              </w:rPr>
              <w:t xml:space="preserve"> </w:t>
            </w:r>
            <w:proofErr w:type="spellStart"/>
            <w:r w:rsidRPr="004C0277">
              <w:rPr>
                <w:rFonts w:cstheme="minorHAnsi"/>
                <w:spacing w:val="-2"/>
              </w:rPr>
              <w:t>inviabilidade</w:t>
            </w:r>
            <w:proofErr w:type="spellEnd"/>
            <w:r w:rsidRPr="004C0277">
              <w:rPr>
                <w:rFonts w:cstheme="minorHAnsi"/>
                <w:spacing w:val="-1"/>
              </w:rPr>
              <w:t xml:space="preserve"> </w:t>
            </w:r>
            <w:proofErr w:type="spellStart"/>
            <w:r w:rsidRPr="004C0277">
              <w:rPr>
                <w:rFonts w:cstheme="minorHAnsi"/>
                <w:spacing w:val="-1"/>
              </w:rPr>
              <w:t>econômica</w:t>
            </w:r>
            <w:proofErr w:type="spellEnd"/>
            <w:r w:rsidRPr="004C0277">
              <w:rPr>
                <w:rFonts w:cstheme="minorHAnsi"/>
                <w:spacing w:val="-2"/>
              </w:rPr>
              <w:t xml:space="preserve"> </w:t>
            </w:r>
            <w:r w:rsidRPr="004C0277">
              <w:rPr>
                <w:rFonts w:cstheme="minorHAnsi"/>
              </w:rPr>
              <w:t xml:space="preserve">a </w:t>
            </w:r>
            <w:r w:rsidRPr="004C0277">
              <w:rPr>
                <w:rFonts w:cstheme="minorHAnsi"/>
                <w:spacing w:val="-1"/>
              </w:rPr>
              <w:t>que</w:t>
            </w:r>
            <w:r w:rsidRPr="004C0277">
              <w:rPr>
                <w:rFonts w:cstheme="minorHAnsi"/>
              </w:rPr>
              <w:t xml:space="preserve"> se</w:t>
            </w:r>
            <w:r w:rsidRPr="004C0277">
              <w:rPr>
                <w:rFonts w:cstheme="minorHAnsi"/>
                <w:spacing w:val="-1"/>
              </w:rPr>
              <w:t xml:space="preserve"> </w:t>
            </w:r>
            <w:proofErr w:type="spellStart"/>
            <w:r w:rsidRPr="004C0277">
              <w:rPr>
                <w:rFonts w:cstheme="minorHAnsi"/>
                <w:spacing w:val="-2"/>
              </w:rPr>
              <w:t>destina</w:t>
            </w:r>
            <w:proofErr w:type="spellEnd"/>
            <w:r w:rsidRPr="004C0277">
              <w:rPr>
                <w:rFonts w:cstheme="minorHAnsi"/>
                <w:spacing w:val="-2"/>
              </w:rPr>
              <w:t>.</w:t>
            </w:r>
          </w:p>
        </w:tc>
      </w:tr>
    </w:tbl>
    <w:p w14:paraId="02A7C7D7" w14:textId="77777777" w:rsidR="00905417" w:rsidRPr="004C0277" w:rsidRDefault="00905417" w:rsidP="00905417">
      <w:pPr>
        <w:pStyle w:val="PargrafodaLista"/>
        <w:widowControl w:val="0"/>
        <w:spacing w:after="0"/>
        <w:ind w:left="2131" w:right="106"/>
        <w:jc w:val="both"/>
        <w:rPr>
          <w:rFonts w:eastAsia="Arial" w:cstheme="minorHAnsi"/>
        </w:rPr>
      </w:pPr>
    </w:p>
    <w:p w14:paraId="1F7345D2" w14:textId="1CDB785E" w:rsidR="00E55AFC" w:rsidRPr="004C0277" w:rsidRDefault="00F473A2"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E55AFC" w:rsidRPr="004C0277">
        <w:rPr>
          <w:rFonts w:eastAsia="Arial" w:cstheme="minorHAnsi"/>
        </w:rPr>
        <w:t>Principalmente na etapa de identificação, o Licitante Vencedor deverá ter cuidados especiais aplicáveis aos bens frágeis, quebradiços e de outras características especiais que requeiram cuidados e técnicas específicas, cabendo os mesmos cuidados durante as demais etapas dos trabalhos objetos deste instrumento.</w:t>
      </w:r>
    </w:p>
    <w:p w14:paraId="244A4861" w14:textId="3112AC79" w:rsidR="00E55AFC"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E55AFC" w:rsidRPr="004C0277">
        <w:rPr>
          <w:rFonts w:eastAsia="Arial" w:cstheme="minorHAnsi"/>
        </w:rPr>
        <w:t>Geração de relatórios, pelo Licitante Vencedor, em tempo real, para análise crítica dos itens levantados, possibilitando elaboração de relatórios específicos aos itens localizados pertencentes a outros setores ou não cadastrados, entre outras situações eventualmente detectadas.</w:t>
      </w:r>
    </w:p>
    <w:p w14:paraId="50C788D4" w14:textId="01839C5F" w:rsidR="00E55AFC" w:rsidRPr="004C0277" w:rsidRDefault="00DF05B6" w:rsidP="007545C0">
      <w:pPr>
        <w:pStyle w:val="PargrafodaLista"/>
        <w:widowControl w:val="0"/>
        <w:numPr>
          <w:ilvl w:val="5"/>
          <w:numId w:val="13"/>
        </w:numPr>
        <w:spacing w:after="0"/>
        <w:ind w:left="2127" w:right="106" w:firstLine="4"/>
        <w:jc w:val="both"/>
        <w:rPr>
          <w:rFonts w:eastAsia="Arial" w:cstheme="minorHAnsi"/>
        </w:rPr>
      </w:pPr>
      <w:r w:rsidRPr="004C0277">
        <w:rPr>
          <w:rFonts w:eastAsia="Arial" w:cstheme="minorHAnsi"/>
        </w:rPr>
        <w:t xml:space="preserve"> </w:t>
      </w:r>
      <w:r w:rsidR="00E55AFC" w:rsidRPr="004C0277">
        <w:rPr>
          <w:rFonts w:eastAsia="Arial" w:cstheme="minorHAnsi"/>
        </w:rPr>
        <w:t xml:space="preserve">Durante a realização do inventário, os Termos de Inventário e Responsabilidade Geral serão elaborados e encaminhados pelo Licitante Vencedor, em meio eletrônico, ao detentor das cargas, via sistema de inventário, para impressão do Termo e coleta de assinaturas imediatamente após a realização do inventário na unidade </w:t>
      </w:r>
      <w:r w:rsidR="00E55AFC" w:rsidRPr="004C0277">
        <w:rPr>
          <w:rFonts w:eastAsia="Arial" w:cstheme="minorHAnsi"/>
        </w:rPr>
        <w:lastRenderedPageBreak/>
        <w:t>administrativa. A coleta de assinaturas dos Termos será realizada pelo Licitante Vencedor e entregue a ele, para posterior entrega à EBC, quando da finalização do serviço de inventário.</w:t>
      </w:r>
    </w:p>
    <w:p w14:paraId="3F4A3470" w14:textId="72D18767" w:rsidR="00E55AFC" w:rsidRPr="004C0277" w:rsidRDefault="00E55AFC" w:rsidP="00E55AFC">
      <w:pPr>
        <w:pStyle w:val="PargrafodaLista"/>
        <w:ind w:left="1560"/>
        <w:rPr>
          <w:rFonts w:eastAsia="Arial" w:cstheme="minorHAnsi"/>
        </w:rPr>
      </w:pPr>
      <w:r w:rsidRPr="004C0277">
        <w:rPr>
          <w:rFonts w:eastAsia="Arial" w:cstheme="minorHAnsi"/>
          <w:b/>
          <w:bCs/>
        </w:rPr>
        <w:t>5.2.3.1.2</w:t>
      </w:r>
      <w:r w:rsidRPr="004C0277">
        <w:rPr>
          <w:rFonts w:eastAsia="Arial" w:cstheme="minorHAnsi"/>
        </w:rPr>
        <w:t xml:space="preserve"> </w:t>
      </w:r>
      <w:proofErr w:type="spellStart"/>
      <w:r w:rsidRPr="004C0277">
        <w:rPr>
          <w:rFonts w:eastAsia="Arial" w:cstheme="minorHAnsi"/>
        </w:rPr>
        <w:t>Emplaquetamento</w:t>
      </w:r>
      <w:proofErr w:type="spellEnd"/>
    </w:p>
    <w:p w14:paraId="1DE18422" w14:textId="6351B20A" w:rsidR="00E55AFC" w:rsidRPr="004C0277" w:rsidRDefault="00E55AFC" w:rsidP="00856EDE">
      <w:pPr>
        <w:pStyle w:val="PargrafodaLista"/>
        <w:ind w:left="1843"/>
        <w:rPr>
          <w:rFonts w:eastAsia="Arial" w:cstheme="minorHAnsi"/>
        </w:rPr>
      </w:pPr>
      <w:r w:rsidRPr="004C0277">
        <w:rPr>
          <w:rFonts w:eastAsia="Arial" w:cstheme="minorHAnsi"/>
          <w:b/>
          <w:bCs/>
        </w:rPr>
        <w:t>5.2.3.1.2.1.</w:t>
      </w:r>
      <w:r w:rsidRPr="004C0277">
        <w:rPr>
          <w:rFonts w:eastAsia="Arial" w:cstheme="minorHAnsi"/>
          <w:b/>
          <w:bCs/>
        </w:rPr>
        <w:tab/>
      </w:r>
      <w:r w:rsidRPr="004C0277">
        <w:rPr>
          <w:rFonts w:eastAsia="Arial" w:cstheme="minorHAnsi"/>
        </w:rPr>
        <w:t>A fixação das plaquetas, quando necessária, deverá obedecer a esta ordem de prioridade:</w:t>
      </w:r>
    </w:p>
    <w:p w14:paraId="6F96C90A" w14:textId="77777777" w:rsidR="00E55AFC" w:rsidRPr="004C0277" w:rsidRDefault="00E55AFC" w:rsidP="00E55AFC">
      <w:pPr>
        <w:pStyle w:val="PargrafodaLista"/>
        <w:ind w:left="2268"/>
        <w:rPr>
          <w:rFonts w:eastAsia="Arial" w:cstheme="minorHAnsi"/>
        </w:rPr>
      </w:pPr>
      <w:r w:rsidRPr="004C0277">
        <w:rPr>
          <w:rFonts w:eastAsia="Arial" w:cstheme="minorHAnsi"/>
        </w:rPr>
        <w:t>a)</w:t>
      </w:r>
      <w:r w:rsidRPr="004C0277">
        <w:rPr>
          <w:rFonts w:eastAsia="Arial" w:cstheme="minorHAnsi"/>
        </w:rPr>
        <w:tab/>
        <w:t>fixação em local de fácil visualização, preferencialmente na parte frontal do bem, no alto, em seu lado esquerdo;</w:t>
      </w:r>
    </w:p>
    <w:p w14:paraId="06AB89C9" w14:textId="77777777" w:rsidR="00E55AFC" w:rsidRPr="004C0277" w:rsidRDefault="00E55AFC" w:rsidP="00E55AFC">
      <w:pPr>
        <w:pStyle w:val="PargrafodaLista"/>
        <w:ind w:left="2268"/>
        <w:rPr>
          <w:rFonts w:eastAsia="Arial" w:cstheme="minorHAnsi"/>
        </w:rPr>
      </w:pPr>
      <w:r w:rsidRPr="004C0277">
        <w:rPr>
          <w:rFonts w:eastAsia="Arial" w:cstheme="minorHAnsi"/>
        </w:rPr>
        <w:t>b)</w:t>
      </w:r>
      <w:r w:rsidRPr="004C0277">
        <w:rPr>
          <w:rFonts w:eastAsia="Arial" w:cstheme="minorHAnsi"/>
        </w:rPr>
        <w:tab/>
        <w:t>não sendo possível a fixação da plaqueta na parte frontal do bem, no alto, em seu lado esquerdo, o Licitante Vencedor deverá optar pelo local onde a superfície demonstre melhor aderência e visibilidade;</w:t>
      </w:r>
    </w:p>
    <w:p w14:paraId="7DD18EF3" w14:textId="1E6D0C8C" w:rsidR="00E55AFC" w:rsidRPr="004C0277" w:rsidRDefault="00E55AFC" w:rsidP="00E55AFC">
      <w:pPr>
        <w:pStyle w:val="PargrafodaLista"/>
        <w:ind w:left="2268"/>
        <w:rPr>
          <w:rFonts w:eastAsia="Arial" w:cstheme="minorHAnsi"/>
        </w:rPr>
      </w:pPr>
      <w:r w:rsidRPr="004C0277">
        <w:rPr>
          <w:rFonts w:eastAsia="Arial" w:cstheme="minorHAnsi"/>
        </w:rPr>
        <w:t>c)</w:t>
      </w:r>
      <w:r w:rsidRPr="004C0277">
        <w:rPr>
          <w:rFonts w:eastAsia="Arial" w:cstheme="minorHAnsi"/>
        </w:rPr>
        <w:tab/>
        <w:t xml:space="preserve">o item que receber nova plaqueta patrimonial deverá, necessariamente, ser registrado com o máximo de detalhes existentes, como: descrição completa, marca, modelo, nº de série e estado de conservação, localização física, conforme </w:t>
      </w:r>
      <w:r w:rsidRPr="00FE36B4">
        <w:rPr>
          <w:rFonts w:eastAsia="Arial" w:cstheme="minorHAnsi"/>
          <w:b/>
          <w:bCs/>
        </w:rPr>
        <w:t xml:space="preserve">Encarte </w:t>
      </w:r>
      <w:r w:rsidR="00FE36B4" w:rsidRPr="00FE36B4">
        <w:rPr>
          <w:rFonts w:eastAsia="Arial" w:cstheme="minorHAnsi"/>
          <w:b/>
          <w:bCs/>
        </w:rPr>
        <w:t>K</w:t>
      </w:r>
      <w:r w:rsidRPr="004C0277">
        <w:rPr>
          <w:rFonts w:eastAsia="Arial" w:cstheme="minorHAnsi"/>
        </w:rPr>
        <w:t>;</w:t>
      </w:r>
    </w:p>
    <w:p w14:paraId="3CB9CA62" w14:textId="6B66038D" w:rsidR="00E55AFC" w:rsidRPr="004C0277" w:rsidRDefault="00E55AFC" w:rsidP="00E55AFC">
      <w:pPr>
        <w:pStyle w:val="PargrafodaLista"/>
        <w:ind w:left="2268"/>
        <w:rPr>
          <w:rFonts w:eastAsia="Arial" w:cstheme="minorHAnsi"/>
        </w:rPr>
      </w:pPr>
      <w:r w:rsidRPr="004C0277">
        <w:rPr>
          <w:rFonts w:eastAsia="Arial" w:cstheme="minorHAnsi"/>
        </w:rPr>
        <w:t>d)</w:t>
      </w:r>
      <w:r w:rsidRPr="004C0277">
        <w:rPr>
          <w:rFonts w:eastAsia="Arial" w:cstheme="minorHAnsi"/>
        </w:rPr>
        <w:tab/>
        <w:t xml:space="preserve">para os bens que, por suas características físicas, por sua finalidade ou que, pela dificuldade de acesso, não puderem ser </w:t>
      </w:r>
      <w:proofErr w:type="spellStart"/>
      <w:r w:rsidRPr="004C0277">
        <w:rPr>
          <w:rFonts w:eastAsia="Arial" w:cstheme="minorHAnsi"/>
        </w:rPr>
        <w:t>emplaquetados</w:t>
      </w:r>
      <w:proofErr w:type="spellEnd"/>
      <w:r w:rsidRPr="004C0277">
        <w:rPr>
          <w:rFonts w:eastAsia="Arial" w:cstheme="minorHAnsi"/>
        </w:rPr>
        <w:t>, o Licitante Vencedor deverá atribuir número de patrimônio a esses bens e preparar um catálogo identificando-os detalhadamente. Neste catálogo deverá constar, no mínimo, a descrição detalhada do bem e ser afixada, junto à descrição, a plaqueta com o número atribuído a cada bem, sua localização física.</w:t>
      </w:r>
    </w:p>
    <w:p w14:paraId="08802C94" w14:textId="2881DC66" w:rsidR="00E55AFC" w:rsidRPr="004C0277" w:rsidRDefault="00E55AFC" w:rsidP="00856EDE">
      <w:pPr>
        <w:widowControl w:val="0"/>
        <w:spacing w:after="0"/>
        <w:ind w:left="1560" w:right="106"/>
        <w:jc w:val="both"/>
        <w:rPr>
          <w:rFonts w:eastAsia="Arial" w:cstheme="minorHAnsi"/>
        </w:rPr>
      </w:pPr>
      <w:r w:rsidRPr="004C0277">
        <w:rPr>
          <w:rFonts w:eastAsia="Arial" w:cstheme="minorHAnsi"/>
          <w:b/>
          <w:bCs/>
        </w:rPr>
        <w:t>5.2.3.1.3</w:t>
      </w:r>
      <w:r w:rsidRPr="004C0277">
        <w:rPr>
          <w:rFonts w:eastAsia="Arial" w:cstheme="minorHAnsi"/>
          <w:b/>
          <w:bCs/>
        </w:rPr>
        <w:tab/>
        <w:t xml:space="preserve">. </w:t>
      </w:r>
      <w:r w:rsidRPr="004C0277">
        <w:rPr>
          <w:rFonts w:eastAsia="Arial" w:cstheme="minorHAnsi"/>
        </w:rPr>
        <w:t>Equipe de Profissionais</w:t>
      </w:r>
    </w:p>
    <w:p w14:paraId="383AEB07" w14:textId="5A09D915"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a)</w:t>
      </w:r>
      <w:r w:rsidRPr="004C0277">
        <w:rPr>
          <w:rFonts w:eastAsia="Arial" w:cstheme="minorHAnsi"/>
        </w:rPr>
        <w:tab/>
        <w:t>O Licitante Vencedor deverá disponibilizar equipe de profissionais adequada, quantitativa e qualitativamente habilitada, para a execução do volume de trabalho indicado no</w:t>
      </w:r>
      <w:r w:rsidRPr="004C0277">
        <w:rPr>
          <w:rFonts w:eastAsia="Arial" w:cstheme="minorHAnsi"/>
          <w:color w:val="FF0000"/>
        </w:rPr>
        <w:t xml:space="preserve"> </w:t>
      </w:r>
      <w:r w:rsidRPr="00CC0BE0">
        <w:rPr>
          <w:rFonts w:eastAsia="Arial" w:cstheme="minorHAnsi"/>
          <w:b/>
          <w:bCs/>
        </w:rPr>
        <w:t xml:space="preserve">Encarte </w:t>
      </w:r>
      <w:r w:rsidR="00CC0BE0" w:rsidRPr="00CC0BE0">
        <w:rPr>
          <w:rFonts w:eastAsia="Arial" w:cstheme="minorHAnsi"/>
          <w:b/>
          <w:bCs/>
        </w:rPr>
        <w:t>I</w:t>
      </w:r>
      <w:r w:rsidRPr="00CC0BE0">
        <w:rPr>
          <w:rFonts w:eastAsia="Arial" w:cstheme="minorHAnsi"/>
        </w:rPr>
        <w:t xml:space="preserve">, </w:t>
      </w:r>
      <w:r w:rsidRPr="004C0277">
        <w:rPr>
          <w:rFonts w:eastAsia="Arial" w:cstheme="minorHAnsi"/>
        </w:rPr>
        <w:t>respeitando os prazos e condições estabelecidos no cronograma de execução dos serviços, bem como a carga horária dos profissionais da EBC.</w:t>
      </w:r>
    </w:p>
    <w:p w14:paraId="7B41246F" w14:textId="77777777"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b)</w:t>
      </w:r>
      <w:r w:rsidRPr="004C0277">
        <w:rPr>
          <w:rFonts w:eastAsia="Arial" w:cstheme="minorHAnsi"/>
        </w:rPr>
        <w:tab/>
        <w:t>Faz-se imprescindível a designação de coordenador técnico, com experiência em organização e gestão patrimonial, que assumirá a responsabilidade pelos serviços na condição de preposto, realizando toda a interlocução com a Comissão de Fiscalização do Contrato designada pela EBC, devendo o Licitante Vencedor indicar nome, telefone e e-mail para os contatos que se fizerem necessários, na reunião de planejamento, na qual este profissional deverá estar presente em conjunto com demais representantes do Licitante Vencedor;</w:t>
      </w:r>
    </w:p>
    <w:p w14:paraId="11C1AC37" w14:textId="77777777"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c)</w:t>
      </w:r>
      <w:r w:rsidRPr="004C0277">
        <w:rPr>
          <w:rFonts w:eastAsia="Arial" w:cstheme="minorHAnsi"/>
        </w:rPr>
        <w:tab/>
        <w:t>O Licitante Vencedor deverá designar supervisores que atuarão no acompanhamento direto da execução dos serviços, sob a orientação do coordenador técnico, com poder de decisão, atuando no comando das equipes de inventariantes, nas unidades federativas nas quais for realizado inventário de bens. Para os locais nos quais a EBC não possuir sede ou escritório, o Licitante Vencedor poderá deslocar, a seu critério, supervisor que esteja atuando em uma dessas localidades.</w:t>
      </w:r>
    </w:p>
    <w:p w14:paraId="23A80AC3" w14:textId="4D751FB8" w:rsidR="00F840A0" w:rsidRPr="004C0277" w:rsidRDefault="00E55AFC" w:rsidP="00E55AFC">
      <w:pPr>
        <w:widowControl w:val="0"/>
        <w:spacing w:after="0"/>
        <w:ind w:left="2268" w:right="106"/>
        <w:jc w:val="both"/>
        <w:rPr>
          <w:rFonts w:eastAsia="Arial" w:cstheme="minorHAnsi"/>
        </w:rPr>
      </w:pPr>
      <w:r w:rsidRPr="004C0277">
        <w:rPr>
          <w:rFonts w:eastAsia="Arial" w:cstheme="minorHAnsi"/>
        </w:rPr>
        <w:t>d)</w:t>
      </w:r>
      <w:r w:rsidRPr="004C0277">
        <w:rPr>
          <w:rFonts w:eastAsia="Arial" w:cstheme="minorHAnsi"/>
        </w:rPr>
        <w:tab/>
        <w:t xml:space="preserve">O inventário será realizado por profissionais designados pelo Licitante Vencedor intitulados inventariantes e que executarão os serviços sob a orientação dos </w:t>
      </w:r>
      <w:r w:rsidRPr="004C0277">
        <w:rPr>
          <w:rFonts w:eastAsia="Arial" w:cstheme="minorHAnsi"/>
        </w:rPr>
        <w:lastRenderedPageBreak/>
        <w:t>supervisores.</w:t>
      </w:r>
    </w:p>
    <w:p w14:paraId="08A3D6B1" w14:textId="77777777"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e)</w:t>
      </w:r>
      <w:r w:rsidRPr="004C0277">
        <w:rPr>
          <w:rFonts w:eastAsia="Arial" w:cstheme="minorHAnsi"/>
        </w:rPr>
        <w:tab/>
        <w:t>Todas as despesas com pessoal, necessárias à completa execução dos trabalhos, compreendendo remuneração, encargos trabalhistas e previdenciários, seguros, hospedagem, alimentação, transporte e outras, quando devidas, correrão integralmente por conta do Licitante Vencedor e devem ser consideradas no preço total do serviço a ser ofertado;</w:t>
      </w:r>
    </w:p>
    <w:p w14:paraId="106FF468" w14:textId="77777777" w:rsidR="00E55AFC" w:rsidRPr="004C0277" w:rsidRDefault="00E55AFC" w:rsidP="00E55AFC">
      <w:pPr>
        <w:widowControl w:val="0"/>
        <w:spacing w:after="0"/>
        <w:ind w:left="2268" w:right="106"/>
        <w:jc w:val="both"/>
        <w:rPr>
          <w:rFonts w:eastAsia="Arial" w:cstheme="minorHAnsi"/>
        </w:rPr>
      </w:pPr>
    </w:p>
    <w:p w14:paraId="320004C9" w14:textId="77777777"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f)</w:t>
      </w:r>
      <w:r w:rsidRPr="004C0277">
        <w:rPr>
          <w:rFonts w:eastAsia="Arial" w:cstheme="minorHAnsi"/>
        </w:rPr>
        <w:tab/>
        <w:t>O dimensionamento do quantitativo de profissionais que comporão a equipe técnica ficará a critério do Licitante Vencedor. Esta quantidade deverá ser adequada e suficiente à eficiente execução do serviço contratado nos prazos, escopo e qualidade pactuados entre as partes, devendo ser tempestivamente incrementada, durante a execução contratual, sem custos para a EBC, caso necessário para o fiel cumprimento dos prazos e condições contratados;</w:t>
      </w:r>
    </w:p>
    <w:p w14:paraId="45C4660A" w14:textId="77777777"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g)</w:t>
      </w:r>
      <w:r w:rsidRPr="004C0277">
        <w:rPr>
          <w:rFonts w:eastAsia="Arial" w:cstheme="minorHAnsi"/>
        </w:rPr>
        <w:tab/>
        <w:t>O Licitante Vencedor deverá fornecer à EBC, na reunião de planejamento, a lista dos profissionais que executarão os serviços (coordenador técnico, supervisores e inventariantes), mantendo-a atualizada no decorrer da vigência do contrato. Estes profissionais deverão frequentar as dependências da EBC, obrigatoriamente, portando crachá.</w:t>
      </w:r>
    </w:p>
    <w:p w14:paraId="62035C2E" w14:textId="7288CD8E" w:rsidR="00E55AFC" w:rsidRPr="004C0277" w:rsidRDefault="00E55AFC" w:rsidP="00E55AFC">
      <w:pPr>
        <w:widowControl w:val="0"/>
        <w:spacing w:after="0"/>
        <w:ind w:left="2268" w:right="106"/>
        <w:jc w:val="both"/>
        <w:rPr>
          <w:rFonts w:eastAsia="Arial" w:cstheme="minorHAnsi"/>
        </w:rPr>
      </w:pPr>
      <w:r w:rsidRPr="004C0277">
        <w:rPr>
          <w:rFonts w:eastAsia="Arial" w:cstheme="minorHAnsi"/>
        </w:rPr>
        <w:t>h)</w:t>
      </w:r>
      <w:r w:rsidRPr="004C0277">
        <w:rPr>
          <w:rFonts w:eastAsia="Arial" w:cstheme="minorHAnsi"/>
        </w:rPr>
        <w:tab/>
        <w:t>Os profissionais designados pelo Licitante Vencedor para a execução dos serviços deverão utilizar equipamentos de proteção individual, fornecidos pelo próprio Licitante Vencedor, necessários para cada tipo de ambiente, em atendimento às Normas Regulamentadoras de Segurança e Saúde no Trabalho.</w:t>
      </w:r>
    </w:p>
    <w:p w14:paraId="6BD123CD" w14:textId="77777777" w:rsidR="00E55AFC" w:rsidRPr="004C0277" w:rsidRDefault="00E55AFC" w:rsidP="00E55AFC">
      <w:pPr>
        <w:widowControl w:val="0"/>
        <w:spacing w:after="0"/>
        <w:ind w:left="2268" w:right="106"/>
        <w:jc w:val="both"/>
        <w:rPr>
          <w:rFonts w:eastAsia="Arial" w:cstheme="minorHAnsi"/>
        </w:rPr>
      </w:pPr>
    </w:p>
    <w:p w14:paraId="13F916C0" w14:textId="37A13E16" w:rsidR="00F840A0" w:rsidRPr="004C0277" w:rsidRDefault="0018398D" w:rsidP="0018398D">
      <w:pPr>
        <w:ind w:left="1560"/>
        <w:jc w:val="both"/>
        <w:rPr>
          <w:rFonts w:eastAsia="Arial" w:cstheme="minorHAnsi"/>
        </w:rPr>
      </w:pPr>
      <w:r w:rsidRPr="004C0277">
        <w:rPr>
          <w:rFonts w:eastAsia="Arial" w:cstheme="minorHAnsi"/>
          <w:b/>
          <w:bCs/>
        </w:rPr>
        <w:t>5.2.3.1.</w:t>
      </w:r>
      <w:r w:rsidR="00E35029">
        <w:rPr>
          <w:rFonts w:eastAsia="Arial" w:cstheme="minorHAnsi"/>
          <w:b/>
          <w:bCs/>
        </w:rPr>
        <w:t>4</w:t>
      </w:r>
      <w:r w:rsidRPr="004C0277">
        <w:rPr>
          <w:rFonts w:eastAsia="Arial" w:cstheme="minorHAnsi"/>
          <w:b/>
          <w:bCs/>
        </w:rPr>
        <w:tab/>
        <w:t>.</w:t>
      </w:r>
      <w:r w:rsidRPr="004C0277">
        <w:rPr>
          <w:rFonts w:cstheme="minorHAnsi"/>
        </w:rPr>
        <w:t xml:space="preserve"> </w:t>
      </w:r>
      <w:r w:rsidRPr="004C0277">
        <w:rPr>
          <w:rFonts w:eastAsia="Arial" w:cstheme="minorHAnsi"/>
        </w:rPr>
        <w:t>Caberá ao Coordenador Técnico e Supervisores</w:t>
      </w:r>
    </w:p>
    <w:p w14:paraId="17E37365" w14:textId="77777777" w:rsidR="0018398D" w:rsidRPr="004C0277" w:rsidRDefault="0018398D" w:rsidP="0018398D">
      <w:pPr>
        <w:ind w:left="2268"/>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Coordenador Técnico: O planejamento técnico dos serviços, incluindo a logística de atuação dos profissionais, a comunicação com os mesmos e sua orientação e disciplina, além de informar previamente à fiscalização do contrato toda e qualquer mudança introduzida na operacionalização dos serviços e eventuais ocorrências verificadas no curso da execução.</w:t>
      </w:r>
    </w:p>
    <w:p w14:paraId="64718195" w14:textId="11256426" w:rsidR="0018398D" w:rsidRPr="004C0277" w:rsidRDefault="0018398D" w:rsidP="0018398D">
      <w:pPr>
        <w:ind w:left="2268"/>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Supervisores: supervisionar toda a execução dos trabalhos, informando ao Coordenador Técnico suas ações e resultados, inclusive quanto a eventuais dúvidas, danos, irregularidades e conflitos decorrentes da atuação dos inventariantes.</w:t>
      </w:r>
    </w:p>
    <w:p w14:paraId="31F1F7D2" w14:textId="2002A5DA" w:rsidR="0018398D" w:rsidRPr="004C0277" w:rsidRDefault="0018398D" w:rsidP="0018398D">
      <w:pPr>
        <w:ind w:left="1134"/>
        <w:jc w:val="both"/>
        <w:rPr>
          <w:rFonts w:eastAsia="Arial" w:cstheme="minorHAnsi"/>
        </w:rPr>
      </w:pPr>
      <w:r w:rsidRPr="004C0277">
        <w:rPr>
          <w:rFonts w:eastAsia="Arial" w:cstheme="minorHAnsi"/>
          <w:b/>
          <w:bCs/>
        </w:rPr>
        <w:t xml:space="preserve">5.2.4. </w:t>
      </w:r>
      <w:r w:rsidRPr="004C0277">
        <w:rPr>
          <w:rFonts w:eastAsia="Arial" w:cstheme="minorHAnsi"/>
        </w:rPr>
        <w:tab/>
        <w:t>Finalização dos trabalhos do Serviço de Inventário Anual</w:t>
      </w:r>
    </w:p>
    <w:p w14:paraId="7DB3DD2D" w14:textId="3EB79120" w:rsidR="0018398D" w:rsidRPr="004C0277" w:rsidRDefault="0018398D" w:rsidP="0018398D">
      <w:pPr>
        <w:ind w:left="1418"/>
        <w:jc w:val="both"/>
        <w:rPr>
          <w:rFonts w:eastAsia="Arial" w:cstheme="minorHAnsi"/>
        </w:rPr>
      </w:pPr>
      <w:r w:rsidRPr="004C0277">
        <w:rPr>
          <w:rFonts w:eastAsia="Arial" w:cstheme="minorHAnsi"/>
          <w:b/>
          <w:bCs/>
        </w:rPr>
        <w:t xml:space="preserve">5.2.4.1 </w:t>
      </w:r>
      <w:r w:rsidRPr="004C0277">
        <w:rPr>
          <w:rFonts w:eastAsia="Arial" w:cstheme="minorHAnsi"/>
        </w:rPr>
        <w:t>Ao final dos trabalhos do serviço de inventário deverão estar disponíveis para cada bem levantado, no mínimo, as seguintes informações:</w:t>
      </w:r>
    </w:p>
    <w:p w14:paraId="7838F74A" w14:textId="77777777" w:rsidR="0018398D" w:rsidRPr="004C0277" w:rsidRDefault="0018398D" w:rsidP="0018398D">
      <w:pPr>
        <w:ind w:left="1843"/>
        <w:jc w:val="both"/>
        <w:rPr>
          <w:rFonts w:eastAsia="Arial" w:cstheme="minorHAnsi"/>
        </w:rPr>
      </w:pPr>
      <w:r w:rsidRPr="004C0277">
        <w:rPr>
          <w:rFonts w:eastAsia="Arial" w:cstheme="minorHAnsi"/>
        </w:rPr>
        <w:lastRenderedPageBreak/>
        <w:t>a)</w:t>
      </w:r>
      <w:r w:rsidRPr="004C0277">
        <w:rPr>
          <w:rFonts w:eastAsia="Arial" w:cstheme="minorHAnsi"/>
        </w:rPr>
        <w:tab/>
        <w:t>número de Patrimônio: informar número(s) de patrimônio(s) afixado(s) e cadastrado(s) na base de dados da EBC;</w:t>
      </w:r>
    </w:p>
    <w:p w14:paraId="6715AFAE" w14:textId="3C73BA1C" w:rsidR="0018398D" w:rsidRPr="004C0277" w:rsidRDefault="0018398D" w:rsidP="0018398D">
      <w:pPr>
        <w:ind w:left="1843"/>
        <w:jc w:val="both"/>
        <w:rPr>
          <w:rFonts w:eastAsia="Arial" w:cstheme="minorHAnsi"/>
        </w:rPr>
      </w:pPr>
      <w:r w:rsidRPr="004C0277">
        <w:rPr>
          <w:rFonts w:eastAsia="Arial" w:cstheme="minorHAnsi"/>
        </w:rPr>
        <w:t>b)</w:t>
      </w:r>
      <w:r w:rsidRPr="004C0277">
        <w:rPr>
          <w:rFonts w:eastAsia="Arial" w:cstheme="minorHAnsi"/>
        </w:rPr>
        <w:tab/>
        <w:t>descrição do bem: Informar descrição detalhada do bem, além de dados como a identificação do fabricante, incorporações, marca, modelo, número de série (se houver), tipo, capacidade, dimensão, motorização, equipamentos periféricos, caracterização da parte elétrica, data de fabricação, sempre que tais dados estiverem disponíveis e outras características que se fizerem necessárias;</w:t>
      </w:r>
    </w:p>
    <w:p w14:paraId="1B45B51C" w14:textId="77777777" w:rsidR="0018398D" w:rsidRPr="00C46B6E" w:rsidRDefault="0018398D" w:rsidP="0018398D">
      <w:pPr>
        <w:ind w:left="1843"/>
        <w:jc w:val="both"/>
        <w:rPr>
          <w:rFonts w:cstheme="minorHAnsi"/>
          <w:lang w:eastAsia="zh-CN" w:bidi="hi-IN"/>
        </w:rPr>
      </w:pPr>
      <w:r w:rsidRPr="00C46B6E">
        <w:rPr>
          <w:rFonts w:cstheme="minorHAnsi"/>
          <w:lang w:eastAsia="zh-CN" w:bidi="hi-IN"/>
        </w:rPr>
        <w:t>c)</w:t>
      </w:r>
      <w:r w:rsidRPr="00C46B6E">
        <w:rPr>
          <w:rFonts w:cstheme="minorHAnsi"/>
          <w:lang w:eastAsia="zh-CN" w:bidi="hi-IN"/>
        </w:rPr>
        <w:tab/>
        <w:t xml:space="preserve">localização do bem: informar em qual unidade organizacional ou setor o bem </w:t>
      </w:r>
      <w:proofErr w:type="spellStart"/>
      <w:r w:rsidRPr="00C46B6E">
        <w:rPr>
          <w:rFonts w:cstheme="minorHAnsi"/>
          <w:lang w:eastAsia="zh-CN" w:bidi="hi-IN"/>
        </w:rPr>
        <w:t>está</w:t>
      </w:r>
      <w:proofErr w:type="spellEnd"/>
      <w:r w:rsidRPr="00C46B6E">
        <w:rPr>
          <w:rFonts w:cstheme="minorHAnsi"/>
          <w:lang w:eastAsia="zh-CN" w:bidi="hi-IN"/>
        </w:rPr>
        <w:t xml:space="preserve"> localizado, identificando adequadamente cada unidade organizacional ou setor previstos na estrutura física (leiaute) da EBC realizado anteriormente ao inventário físico;</w:t>
      </w:r>
    </w:p>
    <w:p w14:paraId="5C41AC6A" w14:textId="77777777" w:rsidR="0018398D" w:rsidRPr="00C46B6E" w:rsidRDefault="0018398D" w:rsidP="0018398D">
      <w:pPr>
        <w:ind w:left="1843"/>
        <w:jc w:val="both"/>
        <w:rPr>
          <w:rFonts w:cstheme="minorHAnsi"/>
          <w:lang w:eastAsia="zh-CN" w:bidi="hi-IN"/>
        </w:rPr>
      </w:pPr>
      <w:r w:rsidRPr="00C46B6E">
        <w:rPr>
          <w:rFonts w:cstheme="minorHAnsi"/>
          <w:lang w:eastAsia="zh-CN" w:bidi="hi-IN"/>
        </w:rPr>
        <w:t>d)</w:t>
      </w:r>
      <w:r w:rsidRPr="00C46B6E">
        <w:rPr>
          <w:rFonts w:cstheme="minorHAnsi"/>
          <w:lang w:eastAsia="zh-CN" w:bidi="hi-IN"/>
        </w:rPr>
        <w:tab/>
        <w:t>responsável pelo bem: empregado responsável pelo bem, fazendo constar cargo e registro numérico de matrícula;</w:t>
      </w:r>
    </w:p>
    <w:p w14:paraId="35473FFB" w14:textId="6586D7A2" w:rsidR="00F66D7F" w:rsidRDefault="0018398D" w:rsidP="0018398D">
      <w:pPr>
        <w:ind w:left="1843"/>
        <w:jc w:val="both"/>
        <w:rPr>
          <w:rFonts w:cstheme="minorHAnsi"/>
          <w:lang w:eastAsia="zh-CN" w:bidi="hi-IN"/>
        </w:rPr>
      </w:pPr>
      <w:r w:rsidRPr="00C46B6E">
        <w:rPr>
          <w:rFonts w:cstheme="minorHAnsi"/>
          <w:lang w:eastAsia="zh-CN" w:bidi="hi-IN"/>
        </w:rPr>
        <w:t>e)</w:t>
      </w:r>
      <w:r w:rsidRPr="00C46B6E">
        <w:rPr>
          <w:rFonts w:cstheme="minorHAnsi"/>
          <w:lang w:eastAsia="zh-CN" w:bidi="hi-IN"/>
        </w:rPr>
        <w:tab/>
        <w:t>registros fotográficos dos bens, no mínimo 2 (duas) fotografias</w:t>
      </w:r>
      <w:r w:rsidR="00F66D7F">
        <w:rPr>
          <w:rFonts w:cstheme="minorHAnsi"/>
          <w:lang w:eastAsia="zh-CN" w:bidi="hi-IN"/>
        </w:rPr>
        <w:t xml:space="preserve"> legíveis</w:t>
      </w:r>
      <w:r w:rsidRPr="00C46B6E">
        <w:rPr>
          <w:rFonts w:cstheme="minorHAnsi"/>
          <w:lang w:eastAsia="zh-CN" w:bidi="hi-IN"/>
        </w:rPr>
        <w:t xml:space="preserve"> </w:t>
      </w:r>
      <w:r w:rsidR="00F66D7F" w:rsidRPr="00F66D7F">
        <w:rPr>
          <w:rFonts w:cstheme="minorHAnsi"/>
          <w:lang w:eastAsia="zh-CN" w:bidi="hi-IN"/>
        </w:rPr>
        <w:t>da seguinte forma: 01 (uma) foto da plaqueta patrimonial afixada no bem (modelo novo) e 01(uma) - foto do bem que deve ser encaminhado em formato digital (</w:t>
      </w:r>
      <w:proofErr w:type="spellStart"/>
      <w:r w:rsidR="00F66D7F" w:rsidRPr="00F66D7F">
        <w:rPr>
          <w:rFonts w:cstheme="minorHAnsi"/>
          <w:lang w:eastAsia="zh-CN" w:bidi="hi-IN"/>
        </w:rPr>
        <w:t>jpg</w:t>
      </w:r>
      <w:proofErr w:type="spellEnd"/>
      <w:r w:rsidR="00F66D7F" w:rsidRPr="00F66D7F">
        <w:rPr>
          <w:rFonts w:cstheme="minorHAnsi"/>
          <w:lang w:eastAsia="zh-CN" w:bidi="hi-IN"/>
        </w:rPr>
        <w:t>), nomeado com o número do registro patrimonial, exemplo: 1234-1 (Foto 1), 1234-2 (Foto 2);</w:t>
      </w:r>
    </w:p>
    <w:p w14:paraId="7C70CCCA" w14:textId="4E913FBE" w:rsidR="0018398D" w:rsidRPr="00C46B6E" w:rsidRDefault="0018398D" w:rsidP="0018398D">
      <w:pPr>
        <w:ind w:left="1843"/>
        <w:jc w:val="both"/>
        <w:rPr>
          <w:rFonts w:cstheme="minorHAnsi"/>
          <w:lang w:eastAsia="zh-CN" w:bidi="hi-IN"/>
        </w:rPr>
      </w:pPr>
      <w:r w:rsidRPr="00C46B6E">
        <w:rPr>
          <w:rFonts w:cstheme="minorHAnsi"/>
          <w:lang w:eastAsia="zh-CN" w:bidi="hi-IN"/>
        </w:rPr>
        <w:t>f)</w:t>
      </w:r>
      <w:r w:rsidRPr="00C46B6E">
        <w:rPr>
          <w:rFonts w:cstheme="minorHAnsi"/>
          <w:lang w:eastAsia="zh-CN" w:bidi="hi-IN"/>
        </w:rPr>
        <w:tab/>
        <w:t>classe de bens (subelemento de despesa): informar em qual classe de bens cada item se enquadra, de acordo com registros disponíveis do controle patrimonial previamente disponibilizado pela EBC para início dos trabalhos de campo;</w:t>
      </w:r>
    </w:p>
    <w:p w14:paraId="0E6D4C75" w14:textId="77777777" w:rsidR="0018398D" w:rsidRPr="00C46B6E" w:rsidRDefault="0018398D" w:rsidP="0018398D">
      <w:pPr>
        <w:ind w:left="1843"/>
        <w:jc w:val="both"/>
        <w:rPr>
          <w:rFonts w:cstheme="minorHAnsi"/>
          <w:lang w:eastAsia="zh-CN" w:bidi="hi-IN"/>
        </w:rPr>
      </w:pPr>
      <w:r w:rsidRPr="00C46B6E">
        <w:rPr>
          <w:rFonts w:cstheme="minorHAnsi"/>
          <w:lang w:eastAsia="zh-CN" w:bidi="hi-IN"/>
        </w:rPr>
        <w:t>g)</w:t>
      </w:r>
      <w:r w:rsidRPr="00C46B6E">
        <w:rPr>
          <w:rFonts w:cstheme="minorHAnsi"/>
          <w:lang w:eastAsia="zh-CN" w:bidi="hi-IN"/>
        </w:rPr>
        <w:tab/>
        <w:t>classe de bens arbitrada (subelemento de despesa): informar em qual classe de bens cada item se enquadra quando não houver registro anterior ao bem inspecionado, levando em consideração seus semelhantes e em quais subelementos de despesa eles se encontram majoritariamente de acordo com os registros disponíveis do controle patrimonial;</w:t>
      </w:r>
    </w:p>
    <w:p w14:paraId="2E1E245A" w14:textId="77777777" w:rsidR="0018398D" w:rsidRPr="00C46B6E" w:rsidRDefault="0018398D" w:rsidP="0018398D">
      <w:pPr>
        <w:ind w:left="1843"/>
        <w:jc w:val="both"/>
        <w:rPr>
          <w:rFonts w:cstheme="minorHAnsi"/>
          <w:lang w:eastAsia="zh-CN" w:bidi="hi-IN"/>
        </w:rPr>
      </w:pPr>
      <w:r w:rsidRPr="00C46B6E">
        <w:rPr>
          <w:rFonts w:cstheme="minorHAnsi"/>
          <w:lang w:eastAsia="zh-CN" w:bidi="hi-IN"/>
        </w:rPr>
        <w:t>h)</w:t>
      </w:r>
      <w:r w:rsidRPr="00C46B6E">
        <w:rPr>
          <w:rFonts w:cstheme="minorHAnsi"/>
          <w:lang w:eastAsia="zh-CN" w:bidi="hi-IN"/>
        </w:rPr>
        <w:tab/>
        <w:t>classificação do estado de conservação dos bens móveis;</w:t>
      </w:r>
    </w:p>
    <w:p w14:paraId="6EC3B0B2" w14:textId="2DC3664E" w:rsidR="0018398D" w:rsidRPr="00C46B6E" w:rsidRDefault="0018398D" w:rsidP="0018398D">
      <w:pPr>
        <w:ind w:left="1843"/>
        <w:jc w:val="both"/>
        <w:rPr>
          <w:rFonts w:cstheme="minorHAnsi"/>
          <w:lang w:eastAsia="zh-CN" w:bidi="hi-IN"/>
        </w:rPr>
      </w:pPr>
      <w:r w:rsidRPr="00C46B6E">
        <w:rPr>
          <w:rFonts w:cstheme="minorHAnsi"/>
          <w:lang w:eastAsia="zh-CN" w:bidi="hi-IN"/>
        </w:rPr>
        <w:t>i)</w:t>
      </w:r>
      <w:r w:rsidRPr="00C46B6E">
        <w:rPr>
          <w:rFonts w:cstheme="minorHAnsi"/>
          <w:lang w:eastAsia="zh-CN" w:bidi="hi-IN"/>
        </w:rPr>
        <w:tab/>
        <w:t>Termo de Inventário e Responsabilidade Geral (TIRG), compatibilizando os bens do acervo patrimonial, devidamente assinado pelos detentores das cargas.</w:t>
      </w:r>
    </w:p>
    <w:p w14:paraId="66D6BC8C" w14:textId="5761B714" w:rsidR="0018398D" w:rsidRPr="00C46B6E" w:rsidRDefault="0093682A" w:rsidP="0093682A">
      <w:pPr>
        <w:ind w:left="1418"/>
        <w:jc w:val="both"/>
        <w:rPr>
          <w:rFonts w:eastAsia="Arial" w:cstheme="minorHAnsi"/>
          <w:sz w:val="20"/>
          <w:szCs w:val="20"/>
        </w:rPr>
      </w:pPr>
      <w:r w:rsidRPr="00C46B6E">
        <w:rPr>
          <w:rFonts w:eastAsia="Arial" w:cstheme="minorHAnsi"/>
          <w:b/>
          <w:bCs/>
          <w:sz w:val="20"/>
          <w:szCs w:val="20"/>
        </w:rPr>
        <w:t xml:space="preserve">5.2.4.2. </w:t>
      </w:r>
      <w:r w:rsidRPr="00C46B6E">
        <w:rPr>
          <w:rFonts w:eastAsia="Arial" w:cstheme="minorHAnsi"/>
          <w:sz w:val="20"/>
          <w:szCs w:val="20"/>
        </w:rPr>
        <w:t>Nenhuma informação afeta ao valor dos bens poderá ser alterada pelo Licitante Vencedor durante a realização do Inventário.</w:t>
      </w:r>
    </w:p>
    <w:p w14:paraId="2BB5A15A" w14:textId="065D8366" w:rsidR="0093682A" w:rsidRPr="004C0277" w:rsidRDefault="0093682A" w:rsidP="0093682A">
      <w:pPr>
        <w:ind w:left="1134"/>
        <w:jc w:val="both"/>
        <w:rPr>
          <w:rFonts w:cstheme="minorHAnsi"/>
          <w:sz w:val="24"/>
          <w:szCs w:val="24"/>
          <w:lang w:eastAsia="zh-CN" w:bidi="hi-IN"/>
        </w:rPr>
      </w:pPr>
      <w:r w:rsidRPr="004C0277">
        <w:rPr>
          <w:rFonts w:eastAsia="Arial" w:cstheme="minorHAnsi"/>
          <w:b/>
          <w:bCs/>
          <w:sz w:val="24"/>
          <w:szCs w:val="24"/>
        </w:rPr>
        <w:t>5.</w:t>
      </w:r>
      <w:r w:rsidRPr="004C0277">
        <w:rPr>
          <w:rFonts w:cstheme="minorHAnsi"/>
          <w:b/>
          <w:bCs/>
          <w:sz w:val="24"/>
          <w:szCs w:val="24"/>
          <w:lang w:eastAsia="zh-CN" w:bidi="hi-IN"/>
        </w:rPr>
        <w:t xml:space="preserve">2.5. </w:t>
      </w:r>
      <w:r w:rsidRPr="004C0277">
        <w:rPr>
          <w:rFonts w:cstheme="minorHAnsi"/>
          <w:sz w:val="24"/>
          <w:szCs w:val="24"/>
          <w:lang w:eastAsia="zh-CN" w:bidi="hi-IN"/>
        </w:rPr>
        <w:t>Cotejamento/Conciliação</w:t>
      </w:r>
    </w:p>
    <w:p w14:paraId="4461393B" w14:textId="277204E7" w:rsidR="0093682A" w:rsidRPr="004C0277" w:rsidRDefault="0093682A" w:rsidP="0093682A">
      <w:pPr>
        <w:ind w:left="1843"/>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 xml:space="preserve">Após a entrega do resultado do inventário físico, a área técnica da EBC terá o prazo de 30 dias para validar o serviço. Validado, o Licitante Vencedor deverá sugerir a conciliação da base física com a base contábil, onde deverão ser correlacionados os itens inventariados com o seu correspondente item no cadastro contábil, apurando-se eventuais sobras físicas (bens localizados fisicamente e que </w:t>
      </w:r>
      <w:r w:rsidRPr="004C0277">
        <w:rPr>
          <w:rFonts w:cstheme="minorHAnsi"/>
          <w:sz w:val="24"/>
          <w:szCs w:val="24"/>
          <w:lang w:eastAsia="zh-CN" w:bidi="hi-IN"/>
        </w:rPr>
        <w:lastRenderedPageBreak/>
        <w:t xml:space="preserve">não foram identificados no cadastro) e contábeis (bens existentes no cadastro do sistema patrimonial e que não foram localizados fisicamente) adotando, minimamente, as orientações contidas no </w:t>
      </w:r>
      <w:r w:rsidR="00FB0403" w:rsidRPr="00FB0403">
        <w:rPr>
          <w:rFonts w:cstheme="minorHAnsi"/>
          <w:b/>
          <w:bCs/>
          <w:sz w:val="24"/>
          <w:szCs w:val="24"/>
          <w:lang w:eastAsia="zh-CN" w:bidi="hi-IN"/>
        </w:rPr>
        <w:t>Encarte N</w:t>
      </w:r>
      <w:r w:rsidRPr="004C0277">
        <w:rPr>
          <w:rFonts w:cstheme="minorHAnsi"/>
          <w:sz w:val="24"/>
          <w:szCs w:val="24"/>
          <w:lang w:eastAsia="zh-CN" w:bidi="hi-IN"/>
        </w:rPr>
        <w:t>.</w:t>
      </w:r>
    </w:p>
    <w:p w14:paraId="26E8F147" w14:textId="298EBEB9" w:rsidR="0093682A" w:rsidRPr="004C0277" w:rsidRDefault="0093682A" w:rsidP="0093682A">
      <w:pPr>
        <w:ind w:left="1843"/>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Para a perfeita conciliação entre o físico e o contábil, deverá ser verificada a necessidade de atualização da descrição do bem.</w:t>
      </w:r>
    </w:p>
    <w:p w14:paraId="0C9DD2E9" w14:textId="517D00E4" w:rsidR="0093682A" w:rsidRPr="004C0277" w:rsidRDefault="0093682A" w:rsidP="0093682A">
      <w:pPr>
        <w:ind w:left="1843"/>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 xml:space="preserve">Para os bens novos ou sem identificação e </w:t>
      </w:r>
      <w:proofErr w:type="spellStart"/>
      <w:r w:rsidRPr="004C0277">
        <w:rPr>
          <w:rFonts w:cstheme="minorHAnsi"/>
          <w:sz w:val="24"/>
          <w:szCs w:val="24"/>
          <w:lang w:eastAsia="zh-CN" w:bidi="hi-IN"/>
        </w:rPr>
        <w:t>emplaquetados</w:t>
      </w:r>
      <w:proofErr w:type="spellEnd"/>
      <w:r w:rsidRPr="004C0277">
        <w:rPr>
          <w:rFonts w:cstheme="minorHAnsi"/>
          <w:sz w:val="24"/>
          <w:szCs w:val="24"/>
          <w:lang w:eastAsia="zh-CN" w:bidi="hi-IN"/>
        </w:rPr>
        <w:t xml:space="preserve"> no momento do inventário, deverá ser feita a conciliação por similitude técnica (marca, modelo, data de aquisição, número de série, fornecedor e estado de conservação).</w:t>
      </w:r>
    </w:p>
    <w:p w14:paraId="42EBDF0F" w14:textId="435F861A" w:rsidR="0093682A" w:rsidRPr="004C0277" w:rsidRDefault="0093682A" w:rsidP="0093682A">
      <w:pPr>
        <w:ind w:left="1134"/>
        <w:jc w:val="both"/>
        <w:rPr>
          <w:rFonts w:cstheme="minorHAnsi"/>
          <w:sz w:val="24"/>
          <w:szCs w:val="24"/>
          <w:lang w:eastAsia="zh-CN" w:bidi="hi-IN"/>
        </w:rPr>
      </w:pPr>
      <w:r w:rsidRPr="004C0277">
        <w:rPr>
          <w:rFonts w:cstheme="minorHAnsi"/>
          <w:b/>
          <w:bCs/>
          <w:sz w:val="24"/>
          <w:szCs w:val="24"/>
          <w:lang w:eastAsia="zh-CN" w:bidi="hi-IN"/>
        </w:rPr>
        <w:t xml:space="preserve">5.2.6. </w:t>
      </w:r>
      <w:r w:rsidRPr="004C0277">
        <w:rPr>
          <w:rFonts w:cstheme="minorHAnsi"/>
          <w:sz w:val="24"/>
          <w:szCs w:val="24"/>
          <w:lang w:eastAsia="zh-CN" w:bidi="hi-IN"/>
        </w:rPr>
        <w:t>Saneamento</w:t>
      </w:r>
    </w:p>
    <w:p w14:paraId="495078F1" w14:textId="6E077E00" w:rsidR="0093682A" w:rsidRPr="004C0277" w:rsidRDefault="0093682A" w:rsidP="0093682A">
      <w:pPr>
        <w:ind w:left="1843"/>
        <w:jc w:val="both"/>
        <w:rPr>
          <w:rFonts w:cstheme="minorHAnsi"/>
          <w:sz w:val="24"/>
          <w:szCs w:val="24"/>
          <w:lang w:eastAsia="zh-CN" w:bidi="hi-IN"/>
        </w:rPr>
      </w:pPr>
      <w:r w:rsidRPr="004C0277">
        <w:rPr>
          <w:rFonts w:cstheme="minorHAnsi"/>
          <w:sz w:val="24"/>
          <w:szCs w:val="24"/>
          <w:lang w:eastAsia="zh-CN" w:bidi="hi-IN"/>
        </w:rPr>
        <w:t>a) O saneamento da base de dados do cadastro de ativo imobilizado compreende as atividades de regularização do cadastro de bens e cotejamento entre as informações disponibilizadas pela EBC e as informações coletadas no inventário.</w:t>
      </w:r>
    </w:p>
    <w:p w14:paraId="2F3CA2F3" w14:textId="6D637831" w:rsidR="0093682A" w:rsidRPr="004C0277" w:rsidRDefault="0093682A" w:rsidP="0093682A">
      <w:pPr>
        <w:ind w:left="1843"/>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 xml:space="preserve">Será realizada análise, pelo Licitante Vencedor, das sobras físicas e dos registros no sistema de patrimônio e apresentada a conciliação conforme </w:t>
      </w:r>
      <w:r w:rsidRPr="00FB0403">
        <w:rPr>
          <w:rFonts w:cstheme="minorHAnsi"/>
          <w:b/>
          <w:bCs/>
          <w:sz w:val="24"/>
          <w:szCs w:val="24"/>
          <w:lang w:eastAsia="zh-CN" w:bidi="hi-IN"/>
        </w:rPr>
        <w:t xml:space="preserve">Encarte </w:t>
      </w:r>
      <w:r w:rsidR="00FB0403" w:rsidRPr="00FB0403">
        <w:rPr>
          <w:rFonts w:cstheme="minorHAnsi"/>
          <w:b/>
          <w:bCs/>
          <w:sz w:val="24"/>
          <w:szCs w:val="24"/>
          <w:lang w:eastAsia="zh-CN" w:bidi="hi-IN"/>
        </w:rPr>
        <w:t>J</w:t>
      </w:r>
      <w:r w:rsidRPr="00FB0403">
        <w:rPr>
          <w:rFonts w:cstheme="minorHAnsi"/>
          <w:b/>
          <w:bCs/>
          <w:sz w:val="24"/>
          <w:szCs w:val="24"/>
          <w:lang w:eastAsia="zh-CN" w:bidi="hi-IN"/>
        </w:rPr>
        <w:t>.</w:t>
      </w:r>
    </w:p>
    <w:p w14:paraId="73BBCD0A" w14:textId="4443FF3F" w:rsidR="0093682A" w:rsidRPr="004C0277" w:rsidRDefault="0093682A" w:rsidP="0093682A">
      <w:pPr>
        <w:ind w:left="1843"/>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Para a solução das pendências, o Licitante Vencedor deverá sugerir alternativas para o encerramento da conciliação visando eliminação das eventuais sobras físicas e contábeis.</w:t>
      </w:r>
    </w:p>
    <w:p w14:paraId="48EFEF03" w14:textId="69CAB379" w:rsidR="0093682A" w:rsidRPr="004C0277" w:rsidRDefault="0093682A" w:rsidP="0093682A">
      <w:pPr>
        <w:ind w:left="1134"/>
        <w:jc w:val="both"/>
        <w:rPr>
          <w:rFonts w:cstheme="minorHAnsi"/>
          <w:sz w:val="24"/>
          <w:szCs w:val="24"/>
          <w:lang w:eastAsia="zh-CN" w:bidi="hi-IN"/>
        </w:rPr>
      </w:pPr>
      <w:r w:rsidRPr="004C0277">
        <w:rPr>
          <w:rFonts w:cstheme="minorHAnsi"/>
          <w:b/>
          <w:bCs/>
          <w:sz w:val="24"/>
          <w:szCs w:val="24"/>
          <w:lang w:eastAsia="zh-CN" w:bidi="hi-IN"/>
        </w:rPr>
        <w:t xml:space="preserve">5.2.7. </w:t>
      </w:r>
      <w:r w:rsidRPr="004C0277">
        <w:rPr>
          <w:rFonts w:cstheme="minorHAnsi"/>
          <w:sz w:val="24"/>
          <w:szCs w:val="24"/>
          <w:lang w:eastAsia="zh-CN" w:bidi="hi-IN"/>
        </w:rPr>
        <w:t>Emissão de Relatórios</w:t>
      </w:r>
    </w:p>
    <w:p w14:paraId="6092AA4D" w14:textId="566AA3A8" w:rsidR="0093682A" w:rsidRPr="004C0277" w:rsidRDefault="0093682A" w:rsidP="0093682A">
      <w:pPr>
        <w:ind w:left="1418"/>
        <w:jc w:val="both"/>
        <w:rPr>
          <w:rFonts w:cstheme="minorHAnsi"/>
          <w:sz w:val="24"/>
          <w:szCs w:val="24"/>
          <w:lang w:eastAsia="zh-CN" w:bidi="hi-IN"/>
        </w:rPr>
      </w:pPr>
      <w:r w:rsidRPr="004C0277">
        <w:rPr>
          <w:rFonts w:cstheme="minorHAnsi"/>
          <w:b/>
          <w:bCs/>
          <w:sz w:val="24"/>
          <w:szCs w:val="24"/>
          <w:lang w:eastAsia="zh-CN" w:bidi="hi-IN"/>
        </w:rPr>
        <w:tab/>
        <w:t xml:space="preserve">5.2.7.1. </w:t>
      </w:r>
      <w:r w:rsidRPr="004C0277">
        <w:rPr>
          <w:rFonts w:cstheme="minorHAnsi"/>
          <w:b/>
          <w:bCs/>
          <w:sz w:val="24"/>
          <w:szCs w:val="24"/>
          <w:lang w:eastAsia="zh-CN" w:bidi="hi-IN"/>
        </w:rPr>
        <w:tab/>
      </w:r>
      <w:r w:rsidRPr="004C0277">
        <w:rPr>
          <w:rFonts w:cstheme="minorHAnsi"/>
          <w:sz w:val="24"/>
          <w:szCs w:val="24"/>
          <w:lang w:eastAsia="zh-CN" w:bidi="hi-IN"/>
        </w:rPr>
        <w:t>Ao final do Inventário anual, deverão ser disponibilizados os seguintes produtos:</w:t>
      </w:r>
    </w:p>
    <w:p w14:paraId="55BD3041" w14:textId="107DADB1" w:rsidR="0093682A" w:rsidRPr="004C0277" w:rsidRDefault="0093682A" w:rsidP="0093682A">
      <w:pPr>
        <w:ind w:left="1843"/>
        <w:jc w:val="both"/>
        <w:rPr>
          <w:rFonts w:cstheme="minorHAnsi"/>
          <w:sz w:val="24"/>
          <w:szCs w:val="24"/>
          <w:lang w:eastAsia="zh-CN" w:bidi="hi-IN"/>
        </w:rPr>
      </w:pPr>
      <w:r w:rsidRPr="004C0277">
        <w:rPr>
          <w:rFonts w:cstheme="minorHAnsi"/>
          <w:b/>
          <w:bCs/>
          <w:sz w:val="24"/>
          <w:szCs w:val="24"/>
          <w:lang w:eastAsia="zh-CN" w:bidi="hi-IN"/>
        </w:rPr>
        <w:t>5.2.7.1.1.</w:t>
      </w:r>
      <w:r w:rsidRPr="004C0277">
        <w:rPr>
          <w:rFonts w:cstheme="minorHAnsi"/>
          <w:b/>
          <w:bCs/>
          <w:sz w:val="24"/>
          <w:szCs w:val="24"/>
          <w:lang w:eastAsia="zh-CN" w:bidi="hi-IN"/>
        </w:rPr>
        <w:tab/>
      </w:r>
      <w:r w:rsidRPr="004C0277">
        <w:rPr>
          <w:rFonts w:cstheme="minorHAnsi"/>
          <w:sz w:val="24"/>
          <w:szCs w:val="24"/>
          <w:lang w:eastAsia="zh-CN" w:bidi="hi-IN"/>
        </w:rPr>
        <w:t>Planilhas e relatório final em 02 (duas) vias, sendo uma em meio digital e outra em papel, que apresentem o resultado do inventário, devendo contemplar:</w:t>
      </w:r>
    </w:p>
    <w:p w14:paraId="55F118D6" w14:textId="7BDB8397" w:rsidR="0093682A" w:rsidRPr="004C0277" w:rsidRDefault="0093682A" w:rsidP="0093682A">
      <w:pPr>
        <w:ind w:left="2127"/>
        <w:jc w:val="both"/>
        <w:rPr>
          <w:rFonts w:cstheme="minorHAnsi"/>
          <w:color w:val="FF0000"/>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r>
      <w:r w:rsidR="0037415F" w:rsidRPr="004C0277">
        <w:rPr>
          <w:rFonts w:cstheme="minorHAnsi"/>
          <w:sz w:val="24"/>
          <w:szCs w:val="24"/>
          <w:lang w:eastAsia="zh-CN" w:bidi="hi-IN"/>
        </w:rPr>
        <w:t xml:space="preserve"> </w:t>
      </w:r>
      <w:r w:rsidRPr="004C0277">
        <w:rPr>
          <w:rFonts w:cstheme="minorHAnsi"/>
          <w:sz w:val="24"/>
          <w:szCs w:val="24"/>
          <w:lang w:eastAsia="zh-CN" w:bidi="hi-IN"/>
        </w:rPr>
        <w:t xml:space="preserve">listagem de bens localizados no levantamento físico e que já constavam no banco de dados/relatório de bens do controle patrimonial da EBC, contendo os dados constantes </w:t>
      </w:r>
      <w:r w:rsidRPr="00FB0403">
        <w:rPr>
          <w:rFonts w:cstheme="minorHAnsi"/>
          <w:b/>
          <w:bCs/>
          <w:sz w:val="24"/>
          <w:szCs w:val="24"/>
          <w:lang w:eastAsia="zh-CN" w:bidi="hi-IN"/>
        </w:rPr>
        <w:t xml:space="preserve">do Encarte </w:t>
      </w:r>
      <w:r w:rsidR="00FB0403" w:rsidRPr="00FB0403">
        <w:rPr>
          <w:rFonts w:cstheme="minorHAnsi"/>
          <w:b/>
          <w:bCs/>
          <w:sz w:val="24"/>
          <w:szCs w:val="24"/>
          <w:lang w:eastAsia="zh-CN" w:bidi="hi-IN"/>
        </w:rPr>
        <w:t>K</w:t>
      </w:r>
      <w:r w:rsidRPr="00FB0403">
        <w:rPr>
          <w:rFonts w:cstheme="minorHAnsi"/>
          <w:sz w:val="24"/>
          <w:szCs w:val="24"/>
          <w:lang w:eastAsia="zh-CN" w:bidi="hi-IN"/>
        </w:rPr>
        <w:t>;</w:t>
      </w:r>
    </w:p>
    <w:p w14:paraId="1D52A0D0" w14:textId="4C567070" w:rsidR="0093682A" w:rsidRPr="004C0277" w:rsidRDefault="0093682A" w:rsidP="0093682A">
      <w:pPr>
        <w:ind w:left="2127"/>
        <w:jc w:val="both"/>
        <w:rPr>
          <w:rFonts w:cstheme="minorHAnsi"/>
          <w:sz w:val="24"/>
          <w:szCs w:val="24"/>
          <w:lang w:eastAsia="zh-CN" w:bidi="hi-IN"/>
        </w:rPr>
      </w:pPr>
      <w:r w:rsidRPr="004C0277">
        <w:rPr>
          <w:rFonts w:cstheme="minorHAnsi"/>
          <w:sz w:val="24"/>
          <w:szCs w:val="24"/>
          <w:lang w:eastAsia="zh-CN" w:bidi="hi-IN"/>
        </w:rPr>
        <w:t>b)</w:t>
      </w:r>
      <w:r w:rsidR="0037415F" w:rsidRPr="004C0277">
        <w:rPr>
          <w:rFonts w:cstheme="minorHAnsi"/>
          <w:sz w:val="24"/>
          <w:szCs w:val="24"/>
          <w:lang w:eastAsia="zh-CN" w:bidi="hi-IN"/>
        </w:rPr>
        <w:t xml:space="preserve"> </w:t>
      </w:r>
      <w:r w:rsidRPr="004C0277">
        <w:rPr>
          <w:rFonts w:cstheme="minorHAnsi"/>
          <w:sz w:val="24"/>
          <w:szCs w:val="24"/>
          <w:lang w:eastAsia="zh-CN" w:bidi="hi-IN"/>
        </w:rPr>
        <w:tab/>
        <w:t xml:space="preserve">listagem de bens não localizados no levantamento físico (sobras contábeis) e que já constavam no banco de dados/relatório de bens do controle patrimonial da EBC, contendo os </w:t>
      </w:r>
      <w:r w:rsidRPr="00FB0403">
        <w:rPr>
          <w:rFonts w:cstheme="minorHAnsi"/>
          <w:sz w:val="24"/>
          <w:szCs w:val="24"/>
          <w:lang w:eastAsia="zh-CN" w:bidi="hi-IN"/>
        </w:rPr>
        <w:t xml:space="preserve">dados constantes do </w:t>
      </w:r>
      <w:r w:rsidRPr="00FB0403">
        <w:rPr>
          <w:rFonts w:cstheme="minorHAnsi"/>
          <w:b/>
          <w:bCs/>
          <w:sz w:val="24"/>
          <w:szCs w:val="24"/>
          <w:lang w:eastAsia="zh-CN" w:bidi="hi-IN"/>
        </w:rPr>
        <w:t xml:space="preserve">Encarte </w:t>
      </w:r>
      <w:r w:rsidR="00FB0403" w:rsidRPr="00FB0403">
        <w:rPr>
          <w:rFonts w:cstheme="minorHAnsi"/>
          <w:b/>
          <w:bCs/>
          <w:sz w:val="24"/>
          <w:szCs w:val="24"/>
          <w:lang w:eastAsia="zh-CN" w:bidi="hi-IN"/>
        </w:rPr>
        <w:t>K</w:t>
      </w:r>
      <w:r w:rsidRPr="00FB0403">
        <w:rPr>
          <w:rFonts w:cstheme="minorHAnsi"/>
          <w:sz w:val="24"/>
          <w:szCs w:val="24"/>
          <w:lang w:eastAsia="zh-CN" w:bidi="hi-IN"/>
        </w:rPr>
        <w:t>;</w:t>
      </w:r>
    </w:p>
    <w:p w14:paraId="05F00197" w14:textId="2C8FEA6E" w:rsidR="0093682A" w:rsidRPr="00FB0403" w:rsidRDefault="0093682A" w:rsidP="0093682A">
      <w:pPr>
        <w:ind w:left="2127"/>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 xml:space="preserve">listagem de bens localizados no levantamento físico e que não constavam no banco de dados/relatório de bens do controle patrimonial da EBC (sobras físicas), contendo os dados constantes </w:t>
      </w:r>
      <w:r w:rsidRPr="00FB0403">
        <w:rPr>
          <w:rFonts w:cstheme="minorHAnsi"/>
          <w:sz w:val="24"/>
          <w:szCs w:val="24"/>
          <w:lang w:eastAsia="zh-CN" w:bidi="hi-IN"/>
        </w:rPr>
        <w:t xml:space="preserve">do </w:t>
      </w:r>
      <w:r w:rsidRPr="00FB0403">
        <w:rPr>
          <w:rFonts w:cstheme="minorHAnsi"/>
          <w:b/>
          <w:bCs/>
          <w:sz w:val="24"/>
          <w:szCs w:val="24"/>
          <w:lang w:eastAsia="zh-CN" w:bidi="hi-IN"/>
        </w:rPr>
        <w:t xml:space="preserve">Encarte </w:t>
      </w:r>
      <w:r w:rsidR="00FB0403" w:rsidRPr="00FB0403">
        <w:rPr>
          <w:rFonts w:cstheme="minorHAnsi"/>
          <w:b/>
          <w:bCs/>
          <w:sz w:val="24"/>
          <w:szCs w:val="24"/>
          <w:lang w:eastAsia="zh-CN" w:bidi="hi-IN"/>
        </w:rPr>
        <w:t>K</w:t>
      </w:r>
      <w:r w:rsidRPr="00FB0403">
        <w:rPr>
          <w:rFonts w:cstheme="minorHAnsi"/>
          <w:sz w:val="24"/>
          <w:szCs w:val="24"/>
          <w:lang w:eastAsia="zh-CN" w:bidi="hi-IN"/>
        </w:rPr>
        <w:t>;</w:t>
      </w:r>
    </w:p>
    <w:p w14:paraId="4DA8A90C" w14:textId="374C5419" w:rsidR="0093682A" w:rsidRPr="004C0277" w:rsidRDefault="0093682A" w:rsidP="0093682A">
      <w:pPr>
        <w:ind w:left="2127"/>
        <w:jc w:val="both"/>
        <w:rPr>
          <w:rFonts w:cstheme="minorHAnsi"/>
          <w:sz w:val="24"/>
          <w:szCs w:val="24"/>
          <w:lang w:eastAsia="zh-CN" w:bidi="hi-IN"/>
        </w:rPr>
      </w:pPr>
      <w:r w:rsidRPr="004C0277">
        <w:rPr>
          <w:rFonts w:cstheme="minorHAnsi"/>
          <w:sz w:val="24"/>
          <w:szCs w:val="24"/>
          <w:lang w:eastAsia="zh-CN" w:bidi="hi-IN"/>
        </w:rPr>
        <w:lastRenderedPageBreak/>
        <w:t>d)</w:t>
      </w:r>
      <w:r w:rsidRPr="004C0277">
        <w:rPr>
          <w:rFonts w:cstheme="minorHAnsi"/>
          <w:sz w:val="24"/>
          <w:szCs w:val="24"/>
          <w:lang w:eastAsia="zh-CN" w:bidi="hi-IN"/>
        </w:rPr>
        <w:tab/>
      </w:r>
      <w:r w:rsidR="0037415F" w:rsidRPr="004C0277">
        <w:rPr>
          <w:rFonts w:cstheme="minorHAnsi"/>
          <w:sz w:val="24"/>
          <w:szCs w:val="24"/>
          <w:lang w:eastAsia="zh-CN" w:bidi="hi-IN"/>
        </w:rPr>
        <w:t xml:space="preserve"> </w:t>
      </w:r>
      <w:r w:rsidRPr="004C0277">
        <w:rPr>
          <w:rFonts w:cstheme="minorHAnsi"/>
          <w:sz w:val="24"/>
          <w:szCs w:val="24"/>
          <w:lang w:eastAsia="zh-CN" w:bidi="hi-IN"/>
        </w:rPr>
        <w:t xml:space="preserve">listagem de bens considerados inservíveis, contendo os dados constantes do </w:t>
      </w:r>
      <w:r w:rsidR="00FB0403" w:rsidRPr="00FB0403">
        <w:rPr>
          <w:rFonts w:cstheme="minorHAnsi"/>
          <w:b/>
          <w:bCs/>
          <w:sz w:val="24"/>
          <w:szCs w:val="24"/>
          <w:lang w:eastAsia="zh-CN" w:bidi="hi-IN"/>
        </w:rPr>
        <w:t>Encarte K</w:t>
      </w:r>
      <w:r w:rsidRPr="004C0277">
        <w:rPr>
          <w:rFonts w:cstheme="minorHAnsi"/>
          <w:sz w:val="24"/>
          <w:szCs w:val="24"/>
          <w:lang w:eastAsia="zh-CN" w:bidi="hi-IN"/>
        </w:rPr>
        <w:t>.</w:t>
      </w:r>
    </w:p>
    <w:p w14:paraId="50D592EA" w14:textId="508CFC8B" w:rsidR="0093682A" w:rsidRPr="004C0277" w:rsidRDefault="0093682A" w:rsidP="0093682A">
      <w:pPr>
        <w:ind w:left="1843"/>
        <w:jc w:val="both"/>
        <w:rPr>
          <w:rFonts w:cstheme="minorHAnsi"/>
          <w:sz w:val="24"/>
          <w:szCs w:val="24"/>
          <w:lang w:eastAsia="zh-CN" w:bidi="hi-IN"/>
        </w:rPr>
      </w:pPr>
      <w:r w:rsidRPr="004C0277">
        <w:rPr>
          <w:rFonts w:cstheme="minorHAnsi"/>
          <w:b/>
          <w:bCs/>
          <w:sz w:val="24"/>
          <w:szCs w:val="24"/>
          <w:lang w:eastAsia="zh-CN" w:bidi="hi-IN"/>
        </w:rPr>
        <w:t>5.2.7.1.2.</w:t>
      </w:r>
      <w:r w:rsidRPr="004C0277">
        <w:rPr>
          <w:rFonts w:cstheme="minorHAnsi"/>
          <w:b/>
          <w:bCs/>
          <w:sz w:val="24"/>
          <w:szCs w:val="24"/>
          <w:lang w:eastAsia="zh-CN" w:bidi="hi-IN"/>
        </w:rPr>
        <w:tab/>
      </w:r>
      <w:r w:rsidRPr="004C0277">
        <w:rPr>
          <w:rFonts w:cstheme="minorHAnsi"/>
          <w:sz w:val="24"/>
          <w:szCs w:val="24"/>
          <w:lang w:eastAsia="zh-CN" w:bidi="hi-IN"/>
        </w:rPr>
        <w:t>Planilhas eletrônicas em meio digital, conforme abaixo:</w:t>
      </w:r>
    </w:p>
    <w:p w14:paraId="00520FD6" w14:textId="0E46586D" w:rsidR="0093682A" w:rsidRPr="004C0277" w:rsidRDefault="0093682A" w:rsidP="0093682A">
      <w:pPr>
        <w:ind w:left="2127"/>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r>
      <w:r w:rsidR="0037415F" w:rsidRPr="004C0277">
        <w:rPr>
          <w:rFonts w:cstheme="minorHAnsi"/>
          <w:sz w:val="24"/>
          <w:szCs w:val="24"/>
          <w:lang w:eastAsia="zh-CN" w:bidi="hi-IN"/>
        </w:rPr>
        <w:t xml:space="preserve"> </w:t>
      </w:r>
      <w:r w:rsidRPr="004C0277">
        <w:rPr>
          <w:rFonts w:cstheme="minorHAnsi"/>
          <w:sz w:val="24"/>
          <w:szCs w:val="24"/>
          <w:lang w:eastAsia="zh-CN" w:bidi="hi-IN"/>
        </w:rPr>
        <w:t xml:space="preserve">planilha com saldos físicos e contábeis da </w:t>
      </w:r>
      <w:r w:rsidRPr="00FB0403">
        <w:rPr>
          <w:rFonts w:cstheme="minorHAnsi"/>
          <w:sz w:val="24"/>
          <w:szCs w:val="24"/>
          <w:lang w:eastAsia="zh-CN" w:bidi="hi-IN"/>
        </w:rPr>
        <w:t>conciliação (</w:t>
      </w:r>
      <w:r w:rsidRPr="00FB0403">
        <w:rPr>
          <w:rFonts w:cstheme="minorHAnsi"/>
          <w:b/>
          <w:bCs/>
          <w:sz w:val="24"/>
          <w:szCs w:val="24"/>
          <w:lang w:eastAsia="zh-CN" w:bidi="hi-IN"/>
        </w:rPr>
        <w:t xml:space="preserve">Encarte </w:t>
      </w:r>
      <w:r w:rsidR="00FB0403" w:rsidRPr="00FB0403">
        <w:rPr>
          <w:rFonts w:cstheme="minorHAnsi"/>
          <w:b/>
          <w:bCs/>
          <w:sz w:val="24"/>
          <w:szCs w:val="24"/>
          <w:lang w:eastAsia="zh-CN" w:bidi="hi-IN"/>
        </w:rPr>
        <w:t>J</w:t>
      </w:r>
      <w:r w:rsidRPr="00FB0403">
        <w:rPr>
          <w:rFonts w:cstheme="minorHAnsi"/>
          <w:sz w:val="24"/>
          <w:szCs w:val="24"/>
          <w:lang w:eastAsia="zh-CN" w:bidi="hi-IN"/>
        </w:rPr>
        <w:t>);</w:t>
      </w:r>
    </w:p>
    <w:p w14:paraId="4E7D6BB3" w14:textId="1890A516" w:rsidR="0093682A" w:rsidRPr="004C0277" w:rsidRDefault="0093682A" w:rsidP="0093682A">
      <w:pPr>
        <w:ind w:left="2127"/>
        <w:jc w:val="both"/>
        <w:rPr>
          <w:rFonts w:cstheme="minorHAnsi"/>
          <w:color w:val="FF0000"/>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r>
      <w:r w:rsidR="0037415F" w:rsidRPr="004C0277">
        <w:rPr>
          <w:rFonts w:cstheme="minorHAnsi"/>
          <w:sz w:val="24"/>
          <w:szCs w:val="24"/>
          <w:lang w:eastAsia="zh-CN" w:bidi="hi-IN"/>
        </w:rPr>
        <w:t xml:space="preserve"> </w:t>
      </w:r>
      <w:r w:rsidRPr="004C0277">
        <w:rPr>
          <w:rFonts w:cstheme="minorHAnsi"/>
          <w:sz w:val="24"/>
          <w:szCs w:val="24"/>
          <w:lang w:eastAsia="zh-CN" w:bidi="hi-IN"/>
        </w:rPr>
        <w:t xml:space="preserve">planilha, arquivo único, para importação de dados do inventário no Sistema de Patrimônio da EBC, conforme leiaute disponibilizado pela Contratante, para que não haja inconsistências na importação, devendo as dúvidas e solicitações de adequações serem realizadas na etapa de </w:t>
      </w:r>
      <w:r w:rsidRPr="00FB0403">
        <w:rPr>
          <w:rFonts w:cstheme="minorHAnsi"/>
          <w:sz w:val="24"/>
          <w:szCs w:val="24"/>
          <w:lang w:eastAsia="zh-CN" w:bidi="hi-IN"/>
        </w:rPr>
        <w:t>planejamento (</w:t>
      </w:r>
      <w:r w:rsidR="00FB0403" w:rsidRPr="00FB0403">
        <w:rPr>
          <w:rFonts w:cstheme="minorHAnsi"/>
          <w:b/>
          <w:bCs/>
          <w:sz w:val="24"/>
          <w:szCs w:val="24"/>
          <w:lang w:eastAsia="zh-CN" w:bidi="hi-IN"/>
        </w:rPr>
        <w:t>Encartes K</w:t>
      </w:r>
      <w:r w:rsidRPr="00FB0403">
        <w:rPr>
          <w:rFonts w:cstheme="minorHAnsi"/>
          <w:sz w:val="24"/>
          <w:szCs w:val="24"/>
          <w:lang w:eastAsia="zh-CN" w:bidi="hi-IN"/>
        </w:rPr>
        <w:t xml:space="preserve"> </w:t>
      </w:r>
      <w:r w:rsidRPr="00FB0403">
        <w:rPr>
          <w:rFonts w:cstheme="minorHAnsi"/>
          <w:b/>
          <w:bCs/>
          <w:sz w:val="24"/>
          <w:szCs w:val="24"/>
          <w:lang w:eastAsia="zh-CN" w:bidi="hi-IN"/>
        </w:rPr>
        <w:t xml:space="preserve">e </w:t>
      </w:r>
      <w:r w:rsidR="00FB0403" w:rsidRPr="00FB0403">
        <w:rPr>
          <w:rFonts w:cstheme="minorHAnsi"/>
          <w:b/>
          <w:bCs/>
          <w:sz w:val="24"/>
          <w:szCs w:val="24"/>
          <w:lang w:eastAsia="zh-CN" w:bidi="hi-IN"/>
        </w:rPr>
        <w:t>N</w:t>
      </w:r>
      <w:r w:rsidRPr="00FB0403">
        <w:rPr>
          <w:rFonts w:cstheme="minorHAnsi"/>
          <w:sz w:val="24"/>
          <w:szCs w:val="24"/>
          <w:lang w:eastAsia="zh-CN" w:bidi="hi-IN"/>
        </w:rPr>
        <w:t>).</w:t>
      </w:r>
    </w:p>
    <w:p w14:paraId="4984D858" w14:textId="3205592B" w:rsidR="0093682A" w:rsidRPr="004C0277" w:rsidRDefault="000E0C02" w:rsidP="000E0C02">
      <w:pPr>
        <w:ind w:left="1134"/>
        <w:jc w:val="both"/>
        <w:rPr>
          <w:rFonts w:cstheme="minorHAnsi"/>
          <w:sz w:val="24"/>
          <w:szCs w:val="24"/>
          <w:lang w:eastAsia="zh-CN" w:bidi="hi-IN"/>
        </w:rPr>
      </w:pPr>
      <w:r w:rsidRPr="004C0277">
        <w:rPr>
          <w:rFonts w:cstheme="minorHAnsi"/>
          <w:b/>
          <w:bCs/>
          <w:sz w:val="24"/>
          <w:szCs w:val="24"/>
          <w:lang w:eastAsia="zh-CN" w:bidi="hi-IN"/>
        </w:rPr>
        <w:t xml:space="preserve">5.2.8. </w:t>
      </w:r>
      <w:r w:rsidRPr="004C0277">
        <w:rPr>
          <w:rFonts w:cstheme="minorHAnsi"/>
          <w:sz w:val="24"/>
          <w:szCs w:val="24"/>
          <w:lang w:eastAsia="zh-CN" w:bidi="hi-IN"/>
        </w:rPr>
        <w:t>Validação das planilhas e relatórios emitidos</w:t>
      </w:r>
      <w:r w:rsidR="000575AE" w:rsidRPr="004C0277">
        <w:rPr>
          <w:rFonts w:cstheme="minorHAnsi"/>
          <w:sz w:val="24"/>
          <w:szCs w:val="24"/>
          <w:lang w:eastAsia="zh-CN" w:bidi="hi-IN"/>
        </w:rPr>
        <w:t>.</w:t>
      </w:r>
    </w:p>
    <w:p w14:paraId="6576FEE1" w14:textId="24459F5D" w:rsidR="000E0C02" w:rsidRPr="004C0277" w:rsidRDefault="000E0C02" w:rsidP="000E0C02">
      <w:pPr>
        <w:ind w:left="1560"/>
        <w:jc w:val="both"/>
        <w:rPr>
          <w:rFonts w:cstheme="minorHAnsi"/>
          <w:sz w:val="24"/>
          <w:szCs w:val="24"/>
          <w:lang w:eastAsia="zh-CN" w:bidi="hi-IN"/>
        </w:rPr>
      </w:pPr>
      <w:r w:rsidRPr="004C0277">
        <w:rPr>
          <w:rFonts w:cstheme="minorHAnsi"/>
          <w:b/>
          <w:bCs/>
          <w:sz w:val="24"/>
          <w:szCs w:val="24"/>
          <w:lang w:eastAsia="zh-CN" w:bidi="hi-IN"/>
        </w:rPr>
        <w:t xml:space="preserve">5.2.8.1. </w:t>
      </w:r>
      <w:r w:rsidRPr="004C0277">
        <w:rPr>
          <w:rFonts w:cstheme="minorHAnsi"/>
          <w:sz w:val="24"/>
          <w:szCs w:val="24"/>
          <w:lang w:eastAsia="zh-CN" w:bidi="hi-IN"/>
        </w:rPr>
        <w:t xml:space="preserve">Após a entrega dos relatórios emitidos, descritos nos subitens </w:t>
      </w:r>
      <w:r w:rsidR="00FB0403">
        <w:rPr>
          <w:rFonts w:cstheme="minorHAnsi"/>
          <w:sz w:val="24"/>
          <w:szCs w:val="24"/>
          <w:lang w:eastAsia="zh-CN" w:bidi="hi-IN"/>
        </w:rPr>
        <w:t>“</w:t>
      </w:r>
      <w:r w:rsidRPr="00FB0403">
        <w:rPr>
          <w:rFonts w:cstheme="minorHAnsi"/>
          <w:b/>
          <w:bCs/>
          <w:sz w:val="24"/>
          <w:szCs w:val="24"/>
          <w:lang w:eastAsia="zh-CN" w:bidi="hi-IN"/>
        </w:rPr>
        <w:t>5.2.7. Emissão de relatórios</w:t>
      </w:r>
      <w:r w:rsidRPr="004C0277">
        <w:rPr>
          <w:rFonts w:cstheme="minorHAnsi"/>
          <w:sz w:val="24"/>
          <w:szCs w:val="24"/>
          <w:lang w:eastAsia="zh-CN" w:bidi="hi-IN"/>
        </w:rPr>
        <w:t>”, a EBC procederá, em até 30 (trinta) dias, à análise qualitativa dessas informações, incluindo sua integridade, consistência e aderência ao serviço contratado.</w:t>
      </w:r>
    </w:p>
    <w:p w14:paraId="57D22C71" w14:textId="74199830" w:rsidR="000E0C02" w:rsidRPr="004C0277" w:rsidRDefault="000E0C02" w:rsidP="000E0C02">
      <w:pPr>
        <w:ind w:left="1560"/>
        <w:jc w:val="both"/>
        <w:rPr>
          <w:rFonts w:cstheme="minorHAnsi"/>
          <w:sz w:val="24"/>
          <w:szCs w:val="24"/>
          <w:lang w:eastAsia="zh-CN" w:bidi="hi-IN"/>
        </w:rPr>
      </w:pPr>
      <w:r w:rsidRPr="004C0277">
        <w:rPr>
          <w:rFonts w:cstheme="minorHAnsi"/>
          <w:b/>
          <w:bCs/>
          <w:sz w:val="24"/>
          <w:szCs w:val="24"/>
          <w:lang w:eastAsia="zh-CN" w:bidi="hi-IN"/>
        </w:rPr>
        <w:t xml:space="preserve">5.2.8.1. </w:t>
      </w:r>
      <w:r w:rsidRPr="004C0277">
        <w:rPr>
          <w:rFonts w:cstheme="minorHAnsi"/>
          <w:sz w:val="24"/>
          <w:szCs w:val="24"/>
          <w:lang w:eastAsia="zh-CN" w:bidi="hi-IN"/>
        </w:rPr>
        <w:t>As eventuais desconformidades encontradas no processo de validação pela EBC e não sanadas poderão ensejar aplicação de penalidades previstas no presente instrumento.</w:t>
      </w:r>
    </w:p>
    <w:p w14:paraId="63B025BD" w14:textId="123A8D5B" w:rsidR="000E0C02" w:rsidRPr="004C0277" w:rsidRDefault="000E0C02" w:rsidP="000E0C02">
      <w:pPr>
        <w:ind w:left="993"/>
        <w:jc w:val="both"/>
        <w:rPr>
          <w:rFonts w:cstheme="minorHAnsi"/>
          <w:sz w:val="24"/>
          <w:szCs w:val="24"/>
          <w:lang w:eastAsia="zh-CN" w:bidi="hi-IN"/>
        </w:rPr>
      </w:pPr>
      <w:r w:rsidRPr="004C0277">
        <w:rPr>
          <w:rFonts w:cstheme="minorHAnsi"/>
          <w:b/>
          <w:bCs/>
          <w:sz w:val="24"/>
          <w:szCs w:val="24"/>
          <w:lang w:eastAsia="zh-CN" w:bidi="hi-IN"/>
        </w:rPr>
        <w:t xml:space="preserve">5.2.9. </w:t>
      </w:r>
      <w:r w:rsidRPr="004C0277">
        <w:rPr>
          <w:rFonts w:cstheme="minorHAnsi"/>
          <w:sz w:val="24"/>
          <w:szCs w:val="24"/>
          <w:lang w:eastAsia="zh-CN" w:bidi="hi-IN"/>
        </w:rPr>
        <w:t>Atualização do Sistema de Patrimônio</w:t>
      </w:r>
      <w:r w:rsidR="000575AE" w:rsidRPr="004C0277">
        <w:rPr>
          <w:rFonts w:cstheme="minorHAnsi"/>
          <w:sz w:val="24"/>
          <w:szCs w:val="24"/>
          <w:lang w:eastAsia="zh-CN" w:bidi="hi-IN"/>
        </w:rPr>
        <w:t>.</w:t>
      </w:r>
    </w:p>
    <w:p w14:paraId="2924B6AF" w14:textId="1FAEAF53" w:rsidR="000E0C02" w:rsidRPr="004C0277" w:rsidRDefault="000E0C02" w:rsidP="000575AE">
      <w:pPr>
        <w:ind w:left="1560"/>
        <w:jc w:val="both"/>
        <w:rPr>
          <w:rFonts w:cstheme="minorHAnsi"/>
          <w:sz w:val="24"/>
          <w:szCs w:val="24"/>
          <w:lang w:eastAsia="zh-CN" w:bidi="hi-IN"/>
        </w:rPr>
      </w:pPr>
      <w:r w:rsidRPr="004C0277">
        <w:rPr>
          <w:rFonts w:cstheme="minorHAnsi"/>
          <w:b/>
          <w:bCs/>
          <w:sz w:val="24"/>
          <w:szCs w:val="24"/>
          <w:lang w:eastAsia="zh-CN" w:bidi="hi-IN"/>
        </w:rPr>
        <w:t xml:space="preserve">5.2.9.1. </w:t>
      </w:r>
      <w:r w:rsidRPr="004C0277">
        <w:rPr>
          <w:rFonts w:cstheme="minorHAnsi"/>
          <w:sz w:val="24"/>
          <w:szCs w:val="24"/>
          <w:lang w:eastAsia="zh-CN" w:bidi="hi-IN"/>
        </w:rPr>
        <w:t>O Licitante Vencedor deverá acompanhar a migração dos arquivos dos bens patrimoniais na base de dados do Sistema de Patrimônio utilizado pela EBC.</w:t>
      </w:r>
    </w:p>
    <w:p w14:paraId="0B5D4BD7" w14:textId="6B4DA184" w:rsidR="000575AE" w:rsidRPr="004C0277" w:rsidRDefault="000575AE" w:rsidP="000575AE">
      <w:pPr>
        <w:ind w:left="993"/>
        <w:jc w:val="both"/>
        <w:rPr>
          <w:rFonts w:cstheme="minorHAnsi"/>
          <w:sz w:val="24"/>
          <w:szCs w:val="24"/>
          <w:lang w:eastAsia="zh-CN" w:bidi="hi-IN"/>
        </w:rPr>
      </w:pPr>
      <w:r w:rsidRPr="004C0277">
        <w:rPr>
          <w:rFonts w:cstheme="minorHAnsi"/>
          <w:b/>
          <w:bCs/>
          <w:sz w:val="24"/>
          <w:szCs w:val="24"/>
          <w:lang w:eastAsia="zh-CN" w:bidi="hi-IN"/>
        </w:rPr>
        <w:t xml:space="preserve">5.2.10. </w:t>
      </w:r>
      <w:r w:rsidRPr="004C0277">
        <w:rPr>
          <w:rFonts w:cstheme="minorHAnsi"/>
          <w:sz w:val="24"/>
          <w:szCs w:val="24"/>
          <w:lang w:eastAsia="zh-CN" w:bidi="hi-IN"/>
        </w:rPr>
        <w:t>Serviços de Avaliação Patrimonial.</w:t>
      </w:r>
    </w:p>
    <w:p w14:paraId="5DA4D4DF" w14:textId="13666008" w:rsidR="000575AE" w:rsidRPr="004C0277" w:rsidRDefault="000575AE" w:rsidP="000575AE">
      <w:pPr>
        <w:ind w:left="1560"/>
        <w:jc w:val="both"/>
        <w:rPr>
          <w:rFonts w:cstheme="minorHAnsi"/>
          <w:sz w:val="24"/>
          <w:szCs w:val="24"/>
          <w:lang w:eastAsia="zh-CN" w:bidi="hi-IN"/>
        </w:rPr>
      </w:pPr>
      <w:r w:rsidRPr="004C0277">
        <w:rPr>
          <w:rFonts w:cstheme="minorHAnsi"/>
          <w:b/>
          <w:bCs/>
          <w:sz w:val="24"/>
          <w:szCs w:val="24"/>
          <w:lang w:eastAsia="zh-CN" w:bidi="hi-IN"/>
        </w:rPr>
        <w:t>5.2.10.1.</w:t>
      </w:r>
      <w:r w:rsidRPr="004C0277">
        <w:rPr>
          <w:rFonts w:cstheme="minorHAnsi"/>
          <w:sz w:val="24"/>
          <w:szCs w:val="24"/>
          <w:lang w:eastAsia="zh-CN" w:bidi="hi-IN"/>
        </w:rPr>
        <w:tab/>
        <w:t>Avaliação de Bens Móveis e Intangíveis.</w:t>
      </w:r>
    </w:p>
    <w:p w14:paraId="1EF52CEE" w14:textId="2EAD6A19" w:rsidR="000575AE" w:rsidRPr="004C0277" w:rsidRDefault="000575AE" w:rsidP="000575AE">
      <w:pPr>
        <w:ind w:left="1985"/>
        <w:jc w:val="both"/>
        <w:rPr>
          <w:rFonts w:cstheme="minorHAnsi"/>
          <w:sz w:val="24"/>
          <w:szCs w:val="24"/>
          <w:lang w:eastAsia="zh-CN" w:bidi="hi-IN"/>
        </w:rPr>
      </w:pPr>
      <w:r w:rsidRPr="004C0277">
        <w:rPr>
          <w:rFonts w:cstheme="minorHAnsi"/>
          <w:b/>
          <w:bCs/>
          <w:sz w:val="24"/>
          <w:szCs w:val="24"/>
          <w:lang w:eastAsia="zh-CN" w:bidi="hi-IN"/>
        </w:rPr>
        <w:t>5.2.10.1</w:t>
      </w:r>
      <w:r w:rsidRPr="004C0277">
        <w:rPr>
          <w:rFonts w:cstheme="minorHAnsi"/>
          <w:sz w:val="24"/>
          <w:szCs w:val="24"/>
          <w:lang w:eastAsia="zh-CN" w:bidi="hi-IN"/>
        </w:rPr>
        <w:t>.</w:t>
      </w:r>
      <w:r w:rsidRPr="004C0277">
        <w:rPr>
          <w:rFonts w:cstheme="minorHAnsi"/>
          <w:b/>
          <w:bCs/>
          <w:sz w:val="24"/>
          <w:szCs w:val="24"/>
          <w:lang w:eastAsia="zh-CN" w:bidi="hi-IN"/>
        </w:rPr>
        <w:t>1.</w:t>
      </w:r>
      <w:r w:rsidRPr="004C0277">
        <w:rPr>
          <w:rFonts w:cstheme="minorHAnsi"/>
          <w:sz w:val="24"/>
          <w:szCs w:val="24"/>
          <w:lang w:eastAsia="zh-CN" w:bidi="hi-IN"/>
        </w:rPr>
        <w:t xml:space="preserve"> O Licitante Vencedor realizará a avaliação dos bens, conforme estabelecido nos Pronunciamentos Técnicos nos ICPC 10, CPC 27, emitidos pelo Comitê de Pronunciamentos Contábeis, na NBR - Norma Brasileira nº 14.653, e nos demais instrumentos legais aplicáveis, com a emissão dos laudos de avaliação.</w:t>
      </w:r>
    </w:p>
    <w:p w14:paraId="37B2B083" w14:textId="3C828E00" w:rsidR="000575AE" w:rsidRPr="004C0277" w:rsidRDefault="000575AE" w:rsidP="000575AE">
      <w:pPr>
        <w:ind w:left="1985"/>
        <w:jc w:val="both"/>
        <w:rPr>
          <w:rFonts w:cstheme="minorHAnsi"/>
          <w:sz w:val="24"/>
          <w:szCs w:val="24"/>
          <w:lang w:eastAsia="zh-CN" w:bidi="hi-IN"/>
        </w:rPr>
      </w:pPr>
      <w:r w:rsidRPr="004C0277">
        <w:rPr>
          <w:rFonts w:cstheme="minorHAnsi"/>
          <w:b/>
          <w:bCs/>
          <w:sz w:val="24"/>
          <w:szCs w:val="24"/>
          <w:lang w:eastAsia="zh-CN" w:bidi="hi-IN"/>
        </w:rPr>
        <w:t xml:space="preserve">5.2.10.1.2. </w:t>
      </w:r>
      <w:r w:rsidRPr="004C0277">
        <w:rPr>
          <w:rFonts w:cstheme="minorHAnsi"/>
          <w:sz w:val="24"/>
          <w:szCs w:val="24"/>
          <w:lang w:eastAsia="zh-CN" w:bidi="hi-IN"/>
        </w:rPr>
        <w:t>Os relatórios de avaliação deverão ser apresentados fundamentados e com informações mínimas que permitam o pleno atendimento às práticas contábeis, conforme consta do Item 34 do ICPC 10.</w:t>
      </w:r>
    </w:p>
    <w:p w14:paraId="2A0C4317" w14:textId="47D6F1CA" w:rsidR="000575AE" w:rsidRPr="004C0277" w:rsidRDefault="000575AE" w:rsidP="000575AE">
      <w:pPr>
        <w:ind w:left="1985"/>
        <w:jc w:val="both"/>
        <w:rPr>
          <w:rFonts w:cstheme="minorHAnsi"/>
          <w:sz w:val="24"/>
          <w:szCs w:val="24"/>
          <w:lang w:eastAsia="zh-CN" w:bidi="hi-IN"/>
        </w:rPr>
      </w:pPr>
      <w:r w:rsidRPr="004C0277">
        <w:rPr>
          <w:rFonts w:cstheme="minorHAnsi"/>
          <w:b/>
          <w:bCs/>
          <w:sz w:val="24"/>
          <w:szCs w:val="24"/>
          <w:lang w:eastAsia="zh-CN" w:bidi="hi-IN"/>
        </w:rPr>
        <w:t xml:space="preserve">5.2.10.1.3. </w:t>
      </w:r>
      <w:r w:rsidRPr="004C0277">
        <w:rPr>
          <w:rFonts w:cstheme="minorHAnsi"/>
          <w:sz w:val="24"/>
          <w:szCs w:val="24"/>
          <w:lang w:eastAsia="zh-CN" w:bidi="hi-IN"/>
        </w:rPr>
        <w:t xml:space="preserve">Os laudos técnicos de avaliação patrimonial deverão ser apresentados de modo que atendam o disciplinamento dado pelas Leis nos 6.404/1976, </w:t>
      </w:r>
      <w:r w:rsidRPr="004C0277">
        <w:rPr>
          <w:rFonts w:cstheme="minorHAnsi"/>
          <w:sz w:val="24"/>
          <w:szCs w:val="24"/>
          <w:lang w:eastAsia="zh-CN" w:bidi="hi-IN"/>
        </w:rPr>
        <w:lastRenderedPageBreak/>
        <w:t>11.638/2007, 11.941/2009, ICPC 10, e normas da ABNT– Associação Brasileira de Normas Técnicas e entregues junto com o relatório final.</w:t>
      </w:r>
    </w:p>
    <w:p w14:paraId="721FB1A8" w14:textId="4DD73B66" w:rsidR="000575AE" w:rsidRPr="004C0277" w:rsidRDefault="000575AE" w:rsidP="000575AE">
      <w:pPr>
        <w:ind w:left="1560"/>
        <w:jc w:val="both"/>
        <w:rPr>
          <w:rFonts w:cstheme="minorHAnsi"/>
          <w:sz w:val="24"/>
          <w:szCs w:val="24"/>
          <w:lang w:eastAsia="zh-CN" w:bidi="hi-IN"/>
        </w:rPr>
      </w:pPr>
      <w:r w:rsidRPr="004C0277">
        <w:rPr>
          <w:rFonts w:cstheme="minorHAnsi"/>
          <w:b/>
          <w:bCs/>
          <w:sz w:val="24"/>
          <w:szCs w:val="24"/>
          <w:lang w:eastAsia="zh-CN" w:bidi="hi-IN"/>
        </w:rPr>
        <w:t xml:space="preserve">5.2.10.2. </w:t>
      </w:r>
      <w:r w:rsidRPr="004C0277">
        <w:rPr>
          <w:rFonts w:cstheme="minorHAnsi"/>
          <w:sz w:val="24"/>
          <w:szCs w:val="24"/>
          <w:lang w:eastAsia="zh-CN" w:bidi="hi-IN"/>
        </w:rPr>
        <w:t>Determinação da Vida Útil</w:t>
      </w:r>
    </w:p>
    <w:p w14:paraId="4F814901" w14:textId="4E70CB07" w:rsidR="008651CE" w:rsidRPr="004C0277" w:rsidRDefault="000575AE" w:rsidP="008651CE">
      <w:pPr>
        <w:ind w:left="1985"/>
        <w:jc w:val="both"/>
        <w:rPr>
          <w:rFonts w:cstheme="minorHAnsi"/>
          <w:sz w:val="24"/>
          <w:szCs w:val="24"/>
          <w:lang w:eastAsia="zh-CN" w:bidi="hi-IN"/>
        </w:rPr>
      </w:pPr>
      <w:r w:rsidRPr="004C0277">
        <w:rPr>
          <w:rFonts w:cstheme="minorHAnsi"/>
          <w:b/>
          <w:bCs/>
          <w:sz w:val="24"/>
          <w:szCs w:val="24"/>
          <w:lang w:eastAsia="zh-CN" w:bidi="hi-IN"/>
        </w:rPr>
        <w:t>5.2.10.</w:t>
      </w:r>
      <w:r w:rsidR="008651CE" w:rsidRPr="004C0277">
        <w:rPr>
          <w:rFonts w:cstheme="minorHAnsi"/>
          <w:b/>
          <w:bCs/>
          <w:sz w:val="24"/>
          <w:szCs w:val="24"/>
          <w:lang w:eastAsia="zh-CN" w:bidi="hi-IN"/>
        </w:rPr>
        <w:t>2</w:t>
      </w:r>
      <w:r w:rsidRPr="004C0277">
        <w:rPr>
          <w:rFonts w:cstheme="minorHAnsi"/>
          <w:sz w:val="24"/>
          <w:szCs w:val="24"/>
          <w:lang w:eastAsia="zh-CN" w:bidi="hi-IN"/>
        </w:rPr>
        <w:t>.</w:t>
      </w:r>
      <w:r w:rsidRPr="004C0277">
        <w:rPr>
          <w:rFonts w:cstheme="minorHAnsi"/>
          <w:b/>
          <w:bCs/>
          <w:sz w:val="24"/>
          <w:szCs w:val="24"/>
          <w:lang w:eastAsia="zh-CN" w:bidi="hi-IN"/>
        </w:rPr>
        <w:t>1.</w:t>
      </w:r>
      <w:r w:rsidR="008651CE" w:rsidRPr="004C0277">
        <w:rPr>
          <w:rFonts w:cstheme="minorHAnsi"/>
          <w:sz w:val="24"/>
          <w:szCs w:val="24"/>
          <w:lang w:eastAsia="zh-CN" w:bidi="hi-IN"/>
        </w:rPr>
        <w:tab/>
        <w:t>O Licitante Vencedor deverá determinar a vida econômica dos bens através de laudos técnicos e de acordo com metodologia definida no Pronunciamento Técnico ICPC 10.</w:t>
      </w:r>
    </w:p>
    <w:p w14:paraId="2DDA8D25" w14:textId="52302176" w:rsidR="008651CE" w:rsidRPr="004C0277" w:rsidRDefault="008651CE" w:rsidP="008651CE">
      <w:pPr>
        <w:ind w:left="1985"/>
        <w:jc w:val="both"/>
        <w:rPr>
          <w:rFonts w:cstheme="minorHAnsi"/>
          <w:sz w:val="24"/>
          <w:szCs w:val="24"/>
          <w:lang w:eastAsia="zh-CN" w:bidi="hi-IN"/>
        </w:rPr>
      </w:pPr>
      <w:r w:rsidRPr="004C0277">
        <w:rPr>
          <w:rFonts w:cstheme="minorHAnsi"/>
          <w:b/>
          <w:bCs/>
          <w:sz w:val="24"/>
          <w:szCs w:val="24"/>
          <w:lang w:eastAsia="zh-CN" w:bidi="hi-IN"/>
        </w:rPr>
        <w:t>5.2.10.2</w:t>
      </w:r>
      <w:r w:rsidRPr="004C0277">
        <w:rPr>
          <w:rFonts w:cstheme="minorHAnsi"/>
          <w:sz w:val="24"/>
          <w:szCs w:val="24"/>
          <w:lang w:eastAsia="zh-CN" w:bidi="hi-IN"/>
        </w:rPr>
        <w:t>.</w:t>
      </w:r>
      <w:r w:rsidRPr="004C0277">
        <w:rPr>
          <w:rFonts w:cstheme="minorHAnsi"/>
          <w:b/>
          <w:bCs/>
          <w:sz w:val="24"/>
          <w:szCs w:val="24"/>
          <w:lang w:eastAsia="zh-CN" w:bidi="hi-IN"/>
        </w:rPr>
        <w:t>2.</w:t>
      </w:r>
      <w:r w:rsidRPr="004C0277">
        <w:rPr>
          <w:rFonts w:cstheme="minorHAnsi"/>
          <w:sz w:val="24"/>
          <w:szCs w:val="24"/>
          <w:lang w:eastAsia="zh-CN" w:bidi="hi-IN"/>
        </w:rPr>
        <w:tab/>
      </w:r>
      <w:r w:rsidRPr="004C0277">
        <w:rPr>
          <w:rFonts w:cstheme="minorHAnsi"/>
          <w:sz w:val="24"/>
          <w:szCs w:val="24"/>
          <w:lang w:eastAsia="zh-CN" w:bidi="hi-IN"/>
        </w:rPr>
        <w:tab/>
        <w:t>Os laudos deverão conter os bens especificados individualmente e ser entregues em 02 (duas) vias, sendo uma em meio digital e outra em papel, contendo:</w:t>
      </w:r>
    </w:p>
    <w:p w14:paraId="34659FDB"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descrição dos critérios e metodologia adotados;</w:t>
      </w:r>
    </w:p>
    <w:p w14:paraId="0AF7AB1D"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demonstrativo dos cálculos efetuados;</w:t>
      </w:r>
    </w:p>
    <w:p w14:paraId="022B2A3B"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análise da vida útil dos ativos;</w:t>
      </w:r>
    </w:p>
    <w:p w14:paraId="0E75C087"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d)</w:t>
      </w:r>
      <w:r w:rsidRPr="004C0277">
        <w:rPr>
          <w:rFonts w:cstheme="minorHAnsi"/>
          <w:sz w:val="24"/>
          <w:szCs w:val="24"/>
          <w:lang w:eastAsia="zh-CN" w:bidi="hi-IN"/>
        </w:rPr>
        <w:tab/>
        <w:t>depreciação estimada pela vida útil remanescente dos ativos;</w:t>
      </w:r>
    </w:p>
    <w:p w14:paraId="619961C1"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e)</w:t>
      </w:r>
      <w:r w:rsidRPr="004C0277">
        <w:rPr>
          <w:rFonts w:cstheme="minorHAnsi"/>
          <w:sz w:val="24"/>
          <w:szCs w:val="24"/>
          <w:lang w:eastAsia="zh-CN" w:bidi="hi-IN"/>
        </w:rPr>
        <w:tab/>
        <w:t>documentário fotográfico dos bens tangíveis vistoriados;</w:t>
      </w:r>
    </w:p>
    <w:p w14:paraId="6E0A09BE"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f)</w:t>
      </w:r>
      <w:r w:rsidRPr="004C0277">
        <w:rPr>
          <w:rFonts w:cstheme="minorHAnsi"/>
          <w:sz w:val="24"/>
          <w:szCs w:val="24"/>
          <w:lang w:eastAsia="zh-CN" w:bidi="hi-IN"/>
        </w:rPr>
        <w:tab/>
        <w:t>descrição dos bens intangíveis identificados;</w:t>
      </w:r>
    </w:p>
    <w:p w14:paraId="268E69A6" w14:textId="77777777" w:rsidR="008651CE" w:rsidRPr="004C0277" w:rsidRDefault="008651CE" w:rsidP="008651CE">
      <w:pPr>
        <w:ind w:left="2268"/>
        <w:jc w:val="both"/>
        <w:rPr>
          <w:rFonts w:cstheme="minorHAnsi"/>
          <w:sz w:val="24"/>
          <w:szCs w:val="24"/>
          <w:lang w:eastAsia="zh-CN" w:bidi="hi-IN"/>
        </w:rPr>
      </w:pPr>
      <w:r w:rsidRPr="004C0277">
        <w:rPr>
          <w:rFonts w:cstheme="minorHAnsi"/>
          <w:sz w:val="24"/>
          <w:szCs w:val="24"/>
          <w:lang w:eastAsia="zh-CN" w:bidi="hi-IN"/>
        </w:rPr>
        <w:t>g)</w:t>
      </w:r>
      <w:r w:rsidRPr="004C0277">
        <w:rPr>
          <w:rFonts w:cstheme="minorHAnsi"/>
          <w:sz w:val="24"/>
          <w:szCs w:val="24"/>
          <w:lang w:eastAsia="zh-CN" w:bidi="hi-IN"/>
        </w:rPr>
        <w:tab/>
        <w:t>deverão estar fundamentados na ABNT pertinente.</w:t>
      </w:r>
    </w:p>
    <w:p w14:paraId="3A560D73" w14:textId="2CB8C0E0" w:rsidR="008651CE" w:rsidRPr="004C0277" w:rsidRDefault="008651CE" w:rsidP="008651CE">
      <w:pPr>
        <w:ind w:left="1985"/>
        <w:jc w:val="both"/>
        <w:rPr>
          <w:rFonts w:cstheme="minorHAnsi"/>
          <w:sz w:val="24"/>
          <w:szCs w:val="24"/>
          <w:lang w:eastAsia="zh-CN" w:bidi="hi-IN"/>
        </w:rPr>
      </w:pPr>
      <w:r w:rsidRPr="004C0277">
        <w:rPr>
          <w:rFonts w:cstheme="minorHAnsi"/>
          <w:b/>
          <w:bCs/>
          <w:sz w:val="24"/>
          <w:szCs w:val="24"/>
          <w:lang w:eastAsia="zh-CN" w:bidi="hi-IN"/>
        </w:rPr>
        <w:t>5.2.10.2</w:t>
      </w:r>
      <w:r w:rsidRPr="004C0277">
        <w:rPr>
          <w:rFonts w:cstheme="minorHAnsi"/>
          <w:sz w:val="24"/>
          <w:szCs w:val="24"/>
          <w:lang w:eastAsia="zh-CN" w:bidi="hi-IN"/>
        </w:rPr>
        <w:t>.</w:t>
      </w:r>
      <w:r w:rsidRPr="004C0277">
        <w:rPr>
          <w:rFonts w:cstheme="minorHAnsi"/>
          <w:b/>
          <w:bCs/>
          <w:sz w:val="24"/>
          <w:szCs w:val="24"/>
          <w:lang w:eastAsia="zh-CN" w:bidi="hi-IN"/>
        </w:rPr>
        <w:t>3.</w:t>
      </w:r>
      <w:r w:rsidRPr="004C0277">
        <w:rPr>
          <w:rFonts w:cstheme="minorHAnsi"/>
          <w:sz w:val="24"/>
          <w:szCs w:val="24"/>
          <w:lang w:eastAsia="zh-CN" w:bidi="hi-IN"/>
        </w:rPr>
        <w:tab/>
      </w:r>
      <w:r w:rsidRPr="004C0277">
        <w:rPr>
          <w:rFonts w:cstheme="minorHAnsi"/>
          <w:sz w:val="24"/>
          <w:szCs w:val="24"/>
          <w:lang w:eastAsia="zh-CN" w:bidi="hi-IN"/>
        </w:rPr>
        <w:tab/>
        <w:t>O levantamento de informações para o desenvolvimento dos estudos para determinação da vida útil econômica dos bens ficará a cargo do Licitante Vencedor.</w:t>
      </w:r>
    </w:p>
    <w:p w14:paraId="7905577E" w14:textId="076DC953" w:rsidR="008651CE" w:rsidRPr="004C0277" w:rsidRDefault="008651CE" w:rsidP="008651CE">
      <w:pPr>
        <w:ind w:left="1560"/>
        <w:jc w:val="both"/>
        <w:rPr>
          <w:rFonts w:cstheme="minorHAnsi"/>
          <w:sz w:val="24"/>
          <w:szCs w:val="24"/>
          <w:lang w:eastAsia="zh-CN" w:bidi="hi-IN"/>
        </w:rPr>
      </w:pPr>
      <w:r w:rsidRPr="004C0277">
        <w:rPr>
          <w:rFonts w:cstheme="minorHAnsi"/>
          <w:b/>
          <w:bCs/>
          <w:sz w:val="24"/>
          <w:szCs w:val="24"/>
          <w:lang w:eastAsia="zh-CN" w:bidi="hi-IN"/>
        </w:rPr>
        <w:t xml:space="preserve">5.2.10.3. </w:t>
      </w:r>
      <w:r w:rsidRPr="004C0277">
        <w:rPr>
          <w:rFonts w:cstheme="minorHAnsi"/>
          <w:sz w:val="24"/>
          <w:szCs w:val="24"/>
          <w:lang w:eastAsia="zh-CN" w:bidi="hi-IN"/>
        </w:rPr>
        <w:t>Apuração do Valor Residual.</w:t>
      </w:r>
    </w:p>
    <w:p w14:paraId="046E7B2C" w14:textId="5C4F60A2" w:rsidR="008651CE" w:rsidRPr="004C0277" w:rsidRDefault="008651CE" w:rsidP="008651CE">
      <w:pPr>
        <w:ind w:left="1985"/>
        <w:jc w:val="both"/>
        <w:rPr>
          <w:rFonts w:cstheme="minorHAnsi"/>
          <w:sz w:val="24"/>
          <w:szCs w:val="24"/>
          <w:lang w:eastAsia="zh-CN" w:bidi="hi-IN"/>
        </w:rPr>
      </w:pPr>
      <w:r w:rsidRPr="004C0277">
        <w:rPr>
          <w:rFonts w:cstheme="minorHAnsi"/>
          <w:b/>
          <w:bCs/>
          <w:sz w:val="24"/>
          <w:szCs w:val="24"/>
          <w:lang w:eastAsia="zh-CN" w:bidi="hi-IN"/>
        </w:rPr>
        <w:t>5.2.10.3.1.</w:t>
      </w:r>
      <w:r w:rsidRPr="004C0277">
        <w:rPr>
          <w:rFonts w:cstheme="minorHAnsi"/>
          <w:sz w:val="24"/>
          <w:szCs w:val="24"/>
          <w:lang w:eastAsia="zh-CN" w:bidi="hi-IN"/>
        </w:rPr>
        <w:tab/>
      </w:r>
      <w:r w:rsidRPr="004C0277">
        <w:rPr>
          <w:rFonts w:cstheme="minorHAnsi"/>
          <w:sz w:val="24"/>
          <w:szCs w:val="24"/>
          <w:lang w:eastAsia="zh-CN" w:bidi="hi-IN"/>
        </w:rPr>
        <w:tab/>
        <w:t xml:space="preserve">O Licitante Vencedor deverá apurar o valor residual individualizado de cada bem, de acordo com a interpretação técnica do ICPC 10, apresentando sua metodologia de cálculo e determinando a vida econômica para cada grupo de bens por meio de laudos técnicos, de acordo com metodologia definida no ICPC 10, nos </w:t>
      </w:r>
      <w:proofErr w:type="spellStart"/>
      <w:r w:rsidRPr="004C0277">
        <w:rPr>
          <w:rFonts w:cstheme="minorHAnsi"/>
          <w:sz w:val="24"/>
          <w:szCs w:val="24"/>
          <w:lang w:eastAsia="zh-CN" w:bidi="hi-IN"/>
        </w:rPr>
        <w:t>CPCs</w:t>
      </w:r>
      <w:proofErr w:type="spellEnd"/>
      <w:r w:rsidRPr="004C0277">
        <w:rPr>
          <w:rFonts w:cstheme="minorHAnsi"/>
          <w:sz w:val="24"/>
          <w:szCs w:val="24"/>
          <w:lang w:eastAsia="zh-CN" w:bidi="hi-IN"/>
        </w:rPr>
        <w:t xml:space="preserve"> 04 e 27 e demais legislações pertinentes.</w:t>
      </w:r>
    </w:p>
    <w:p w14:paraId="2AEE881D" w14:textId="57200A14" w:rsidR="000575AE" w:rsidRPr="004C0277" w:rsidRDefault="008651CE" w:rsidP="008651CE">
      <w:pPr>
        <w:ind w:left="1985"/>
        <w:jc w:val="both"/>
        <w:rPr>
          <w:rFonts w:cstheme="minorHAnsi"/>
          <w:sz w:val="24"/>
          <w:szCs w:val="24"/>
          <w:lang w:eastAsia="zh-CN" w:bidi="hi-IN"/>
        </w:rPr>
      </w:pPr>
      <w:r w:rsidRPr="004C0277">
        <w:rPr>
          <w:rFonts w:cstheme="minorHAnsi"/>
          <w:b/>
          <w:bCs/>
          <w:sz w:val="24"/>
          <w:szCs w:val="24"/>
          <w:lang w:eastAsia="zh-CN" w:bidi="hi-IN"/>
        </w:rPr>
        <w:t>5.2.10.3.2.</w:t>
      </w:r>
      <w:r w:rsidRPr="004C0277">
        <w:rPr>
          <w:rFonts w:cstheme="minorHAnsi"/>
          <w:sz w:val="24"/>
          <w:szCs w:val="24"/>
          <w:lang w:eastAsia="zh-CN" w:bidi="hi-IN"/>
        </w:rPr>
        <w:tab/>
        <w:t xml:space="preserve">Os laudos técnicos mencionados no </w:t>
      </w:r>
      <w:r w:rsidRPr="004C0277">
        <w:rPr>
          <w:rFonts w:cstheme="minorHAnsi"/>
          <w:b/>
          <w:bCs/>
          <w:sz w:val="24"/>
          <w:szCs w:val="24"/>
          <w:lang w:eastAsia="zh-CN" w:bidi="hi-IN"/>
        </w:rPr>
        <w:t>subitem 5.2.10.3.1</w:t>
      </w:r>
      <w:r w:rsidRPr="004C0277">
        <w:rPr>
          <w:rFonts w:cstheme="minorHAnsi"/>
          <w:sz w:val="24"/>
          <w:szCs w:val="24"/>
          <w:lang w:eastAsia="zh-CN" w:bidi="hi-IN"/>
        </w:rPr>
        <w:t xml:space="preserve"> deverão conter os itens especificados individualmente e ser entregues em 02 (duas) vias, sendo uma em meio digital e outra em papel, contendo a descrição dos critérios e metodologia adotados, demonstrativo de cálculos efetuados, análise da vida útil </w:t>
      </w:r>
      <w:r w:rsidRPr="004C0277">
        <w:rPr>
          <w:rFonts w:cstheme="minorHAnsi"/>
          <w:sz w:val="24"/>
          <w:szCs w:val="24"/>
          <w:lang w:eastAsia="zh-CN" w:bidi="hi-IN"/>
        </w:rPr>
        <w:lastRenderedPageBreak/>
        <w:t>dos ativos intangíveis, depreciação estimada pela vida útil remanescente dos ativos, taxas de depreciação/amortização econômica e fiscal.</w:t>
      </w:r>
    </w:p>
    <w:p w14:paraId="6552321C" w14:textId="7F69A8AF" w:rsidR="006E57DD" w:rsidRPr="004C0277" w:rsidRDefault="006E57DD" w:rsidP="006E57DD">
      <w:pPr>
        <w:ind w:left="1560"/>
        <w:jc w:val="both"/>
        <w:rPr>
          <w:rFonts w:cstheme="minorHAnsi"/>
          <w:sz w:val="24"/>
          <w:szCs w:val="24"/>
          <w:lang w:eastAsia="zh-CN" w:bidi="hi-IN"/>
        </w:rPr>
      </w:pPr>
      <w:r w:rsidRPr="004C0277">
        <w:rPr>
          <w:rFonts w:cstheme="minorHAnsi"/>
          <w:b/>
          <w:bCs/>
          <w:sz w:val="24"/>
          <w:szCs w:val="24"/>
          <w:lang w:eastAsia="zh-CN" w:bidi="hi-IN"/>
        </w:rPr>
        <w:t xml:space="preserve">5.2.10.4. </w:t>
      </w:r>
      <w:r w:rsidRPr="004C0277">
        <w:rPr>
          <w:rFonts w:cstheme="minorHAnsi"/>
          <w:sz w:val="24"/>
          <w:szCs w:val="24"/>
          <w:lang w:eastAsia="zh-CN" w:bidi="hi-IN"/>
        </w:rPr>
        <w:t>Teste de Recuperabilidade.</w:t>
      </w:r>
    </w:p>
    <w:p w14:paraId="002DED7F" w14:textId="4478F991" w:rsidR="006E57DD" w:rsidRPr="004C0277" w:rsidRDefault="006E57DD" w:rsidP="006E57DD">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4</w:t>
      </w:r>
      <w:r w:rsidRPr="004C0277">
        <w:rPr>
          <w:rFonts w:cstheme="minorHAnsi"/>
          <w:b/>
          <w:bCs/>
          <w:sz w:val="24"/>
          <w:szCs w:val="24"/>
          <w:lang w:eastAsia="zh-CN" w:bidi="hi-IN"/>
        </w:rPr>
        <w:t>.1.</w:t>
      </w:r>
      <w:r w:rsidRPr="004C0277">
        <w:rPr>
          <w:rFonts w:cstheme="minorHAnsi"/>
          <w:sz w:val="24"/>
          <w:szCs w:val="24"/>
          <w:lang w:eastAsia="zh-CN" w:bidi="hi-IN"/>
        </w:rPr>
        <w:tab/>
      </w:r>
      <w:r w:rsidRPr="004C0277">
        <w:rPr>
          <w:rFonts w:cstheme="minorHAnsi"/>
          <w:sz w:val="24"/>
          <w:szCs w:val="24"/>
          <w:lang w:eastAsia="zh-CN" w:bidi="hi-IN"/>
        </w:rPr>
        <w:tab/>
        <w:t>Trata-se do comparativo entre o valor avaliado e o valor contábil</w:t>
      </w:r>
      <w:r w:rsidR="00C9429A" w:rsidRPr="004C0277">
        <w:rPr>
          <w:rFonts w:cstheme="minorHAnsi"/>
          <w:sz w:val="24"/>
          <w:szCs w:val="24"/>
          <w:lang w:eastAsia="zh-CN" w:bidi="hi-IN"/>
        </w:rPr>
        <w:t xml:space="preserve"> </w:t>
      </w:r>
      <w:r w:rsidRPr="004C0277">
        <w:rPr>
          <w:rFonts w:cstheme="minorHAnsi"/>
          <w:sz w:val="24"/>
          <w:szCs w:val="24"/>
          <w:lang w:eastAsia="zh-CN" w:bidi="hi-IN"/>
        </w:rPr>
        <w:t>para o exercício vigente.</w:t>
      </w:r>
    </w:p>
    <w:p w14:paraId="51E2C03A" w14:textId="728CFDB8" w:rsidR="008651CE" w:rsidRPr="004C0277" w:rsidRDefault="00C9429A" w:rsidP="006E57DD">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4</w:t>
      </w:r>
      <w:r w:rsidRPr="004C0277">
        <w:rPr>
          <w:rFonts w:cstheme="minorHAnsi"/>
          <w:b/>
          <w:bCs/>
          <w:sz w:val="24"/>
          <w:szCs w:val="24"/>
          <w:lang w:eastAsia="zh-CN" w:bidi="hi-IN"/>
        </w:rPr>
        <w:t>.</w:t>
      </w:r>
      <w:r w:rsidR="00713EA4" w:rsidRPr="004C0277">
        <w:rPr>
          <w:rFonts w:cstheme="minorHAnsi"/>
          <w:b/>
          <w:bCs/>
          <w:sz w:val="24"/>
          <w:szCs w:val="24"/>
          <w:lang w:eastAsia="zh-CN" w:bidi="hi-IN"/>
        </w:rPr>
        <w:t>2</w:t>
      </w:r>
      <w:r w:rsidRPr="004C0277">
        <w:rPr>
          <w:rFonts w:cstheme="minorHAnsi"/>
          <w:b/>
          <w:bCs/>
          <w:sz w:val="24"/>
          <w:szCs w:val="24"/>
          <w:lang w:eastAsia="zh-CN" w:bidi="hi-IN"/>
        </w:rPr>
        <w:t xml:space="preserve">. </w:t>
      </w:r>
      <w:r w:rsidR="006E57DD" w:rsidRPr="004C0277">
        <w:rPr>
          <w:rFonts w:cstheme="minorHAnsi"/>
          <w:sz w:val="24"/>
          <w:szCs w:val="24"/>
          <w:lang w:eastAsia="zh-CN" w:bidi="hi-IN"/>
        </w:rPr>
        <w:t>Os laudos técnicos do teste de recuperabilidade (</w:t>
      </w:r>
      <w:proofErr w:type="spellStart"/>
      <w:r w:rsidR="006E57DD" w:rsidRPr="004C0277">
        <w:rPr>
          <w:rFonts w:cstheme="minorHAnsi"/>
          <w:sz w:val="24"/>
          <w:szCs w:val="24"/>
          <w:lang w:eastAsia="zh-CN" w:bidi="hi-IN"/>
        </w:rPr>
        <w:t>impairment</w:t>
      </w:r>
      <w:proofErr w:type="spellEnd"/>
      <w:r w:rsidR="006E57DD" w:rsidRPr="004C0277">
        <w:rPr>
          <w:rFonts w:cstheme="minorHAnsi"/>
          <w:sz w:val="24"/>
          <w:szCs w:val="24"/>
          <w:lang w:eastAsia="zh-CN" w:bidi="hi-IN"/>
        </w:rPr>
        <w:t xml:space="preserve"> </w:t>
      </w:r>
      <w:proofErr w:type="spellStart"/>
      <w:r w:rsidR="006E57DD" w:rsidRPr="004C0277">
        <w:rPr>
          <w:rFonts w:cstheme="minorHAnsi"/>
          <w:sz w:val="24"/>
          <w:szCs w:val="24"/>
          <w:lang w:eastAsia="zh-CN" w:bidi="hi-IN"/>
        </w:rPr>
        <w:t>test</w:t>
      </w:r>
      <w:proofErr w:type="spellEnd"/>
      <w:r w:rsidR="006E57DD" w:rsidRPr="004C0277">
        <w:rPr>
          <w:rFonts w:cstheme="minorHAnsi"/>
          <w:sz w:val="24"/>
          <w:szCs w:val="24"/>
          <w:lang w:eastAsia="zh-CN" w:bidi="hi-IN"/>
        </w:rPr>
        <w:t>) deverão ser apresentados de modo que atendam o disciplinamento dado pelas Leis nos 6.404/1976, 11.638/2007, 11.941/2009 e pelo ICPC 10, normas da ABNT– Associação Brasileira de Normas Técnicas e demais instrumentos legais necessários para o pleno atendimento às normas contábeis, um laudo referente ao final de cada exercício vigente.</w:t>
      </w:r>
    </w:p>
    <w:p w14:paraId="3C631EAC" w14:textId="44B89C8B" w:rsidR="00713EA4" w:rsidRPr="004C0277" w:rsidRDefault="00713EA4" w:rsidP="00713EA4">
      <w:pPr>
        <w:ind w:left="1560"/>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5</w:t>
      </w:r>
      <w:r w:rsidRPr="004C0277">
        <w:rPr>
          <w:rFonts w:cstheme="minorHAnsi"/>
          <w:b/>
          <w:bCs/>
          <w:sz w:val="24"/>
          <w:szCs w:val="24"/>
          <w:lang w:eastAsia="zh-CN" w:bidi="hi-IN"/>
        </w:rPr>
        <w:t xml:space="preserve">. </w:t>
      </w:r>
      <w:r w:rsidRPr="004C0277">
        <w:rPr>
          <w:rFonts w:cstheme="minorHAnsi"/>
          <w:sz w:val="24"/>
          <w:szCs w:val="24"/>
          <w:lang w:eastAsia="zh-CN" w:bidi="hi-IN"/>
        </w:rPr>
        <w:t>Equipe de Profissionais.</w:t>
      </w:r>
    </w:p>
    <w:p w14:paraId="58DE383C" w14:textId="1AA742A6" w:rsidR="00713EA4" w:rsidRPr="004C0277" w:rsidRDefault="00713EA4" w:rsidP="00713EA4">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5</w:t>
      </w:r>
      <w:r w:rsidRPr="004C0277">
        <w:rPr>
          <w:rFonts w:cstheme="minorHAnsi"/>
          <w:b/>
          <w:bCs/>
          <w:sz w:val="24"/>
          <w:szCs w:val="24"/>
          <w:lang w:eastAsia="zh-CN" w:bidi="hi-IN"/>
        </w:rPr>
        <w:t>.1.</w:t>
      </w:r>
      <w:r w:rsidRPr="004C0277">
        <w:rPr>
          <w:rFonts w:cstheme="minorHAnsi"/>
          <w:sz w:val="24"/>
          <w:szCs w:val="24"/>
          <w:lang w:eastAsia="zh-CN" w:bidi="hi-IN"/>
        </w:rPr>
        <w:tab/>
      </w:r>
      <w:r w:rsidRPr="004C0277">
        <w:rPr>
          <w:rFonts w:cstheme="minorHAnsi"/>
          <w:sz w:val="24"/>
          <w:szCs w:val="24"/>
          <w:lang w:eastAsia="zh-CN" w:bidi="hi-IN"/>
        </w:rPr>
        <w:tab/>
        <w:t>O Licitante Vencedor deverá disponibilizar equipe de profissionais adequada,</w:t>
      </w:r>
      <w:r w:rsidRPr="004C0277">
        <w:rPr>
          <w:rFonts w:cstheme="minorHAnsi"/>
        </w:rPr>
        <w:t xml:space="preserve"> </w:t>
      </w:r>
      <w:r w:rsidRPr="004C0277">
        <w:rPr>
          <w:rFonts w:cstheme="minorHAnsi"/>
          <w:sz w:val="24"/>
          <w:szCs w:val="24"/>
          <w:lang w:eastAsia="zh-CN" w:bidi="hi-IN"/>
        </w:rPr>
        <w:t>quantitativa e qualitativamente habilitada, para a execução dos serviços, respeitando os prazos e condições estabelecidos no cronograma de execução dos serviços, bem como a carga horária dos profissionais da EBC.</w:t>
      </w:r>
    </w:p>
    <w:p w14:paraId="432E230B" w14:textId="353F65D8" w:rsidR="00713EA4" w:rsidRPr="004C0277" w:rsidRDefault="00713EA4" w:rsidP="00713EA4">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5</w:t>
      </w:r>
      <w:r w:rsidRPr="004C0277">
        <w:rPr>
          <w:rFonts w:cstheme="minorHAnsi"/>
          <w:b/>
          <w:bCs/>
          <w:sz w:val="24"/>
          <w:szCs w:val="24"/>
          <w:lang w:eastAsia="zh-CN" w:bidi="hi-IN"/>
        </w:rPr>
        <w:t>.2.</w:t>
      </w:r>
      <w:r w:rsidRPr="004C0277">
        <w:rPr>
          <w:rFonts w:cstheme="minorHAnsi"/>
          <w:sz w:val="24"/>
          <w:szCs w:val="24"/>
          <w:lang w:eastAsia="zh-CN" w:bidi="hi-IN"/>
        </w:rPr>
        <w:tab/>
        <w:t xml:space="preserve">Toda a interlocução entre a EBC e o Licitante Vencedor será realizada por meio do Coordenador Técnico a que se refere na alínea “b” do subitem </w:t>
      </w:r>
      <w:r w:rsidR="004521E2" w:rsidRPr="004C0277">
        <w:rPr>
          <w:rFonts w:cstheme="minorHAnsi"/>
          <w:sz w:val="24"/>
          <w:szCs w:val="24"/>
          <w:lang w:eastAsia="zh-CN" w:bidi="hi-IN"/>
        </w:rPr>
        <w:t>5.2.3.1.5</w:t>
      </w:r>
      <w:r w:rsidR="004521E2" w:rsidRPr="004C0277">
        <w:rPr>
          <w:rFonts w:cstheme="minorHAnsi"/>
          <w:sz w:val="24"/>
          <w:szCs w:val="24"/>
          <w:lang w:eastAsia="zh-CN" w:bidi="hi-IN"/>
        </w:rPr>
        <w:tab/>
        <w:t>.</w:t>
      </w:r>
    </w:p>
    <w:p w14:paraId="34B3FE05" w14:textId="2547AEBD" w:rsidR="004521E2" w:rsidRPr="004C0277" w:rsidRDefault="004521E2" w:rsidP="004521E2">
      <w:pPr>
        <w:ind w:left="1560"/>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6</w:t>
      </w:r>
      <w:r w:rsidRPr="004C0277">
        <w:rPr>
          <w:rFonts w:cstheme="minorHAnsi"/>
          <w:b/>
          <w:bCs/>
          <w:sz w:val="24"/>
          <w:szCs w:val="24"/>
          <w:lang w:eastAsia="zh-CN" w:bidi="hi-IN"/>
        </w:rPr>
        <w:t xml:space="preserve">. </w:t>
      </w:r>
      <w:r w:rsidRPr="004C0277">
        <w:rPr>
          <w:rFonts w:cstheme="minorHAnsi"/>
          <w:sz w:val="24"/>
          <w:szCs w:val="24"/>
          <w:lang w:eastAsia="zh-CN" w:bidi="hi-IN"/>
        </w:rPr>
        <w:t>Emissão de Relatórios.</w:t>
      </w:r>
    </w:p>
    <w:p w14:paraId="55AC5C03" w14:textId="16A5ADD5" w:rsidR="004521E2" w:rsidRPr="004C0277" w:rsidRDefault="004521E2" w:rsidP="004521E2">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6</w:t>
      </w:r>
      <w:r w:rsidRPr="004C0277">
        <w:rPr>
          <w:rFonts w:cstheme="minorHAnsi"/>
          <w:b/>
          <w:bCs/>
          <w:sz w:val="24"/>
          <w:szCs w:val="24"/>
          <w:lang w:eastAsia="zh-CN" w:bidi="hi-IN"/>
        </w:rPr>
        <w:t>.1.</w:t>
      </w:r>
      <w:r w:rsidRPr="004C0277">
        <w:rPr>
          <w:rFonts w:cstheme="minorHAnsi"/>
          <w:sz w:val="24"/>
          <w:szCs w:val="24"/>
          <w:lang w:eastAsia="zh-CN" w:bidi="hi-IN"/>
        </w:rPr>
        <w:tab/>
        <w:t>Toda a interlocução entre a EBC e o Licitante Vencedor será realizada por meio do Coordenador Técnico a que se refere na alínea “b” do subitem 5.2.3.1.5</w:t>
      </w:r>
      <w:r w:rsidRPr="004C0277">
        <w:rPr>
          <w:rFonts w:cstheme="minorHAnsi"/>
          <w:sz w:val="24"/>
          <w:szCs w:val="24"/>
          <w:lang w:eastAsia="zh-CN" w:bidi="hi-IN"/>
        </w:rPr>
        <w:tab/>
        <w:t>.</w:t>
      </w:r>
    </w:p>
    <w:p w14:paraId="473AD2E6" w14:textId="47768948" w:rsidR="004521E2" w:rsidRPr="004C0277" w:rsidRDefault="004521E2" w:rsidP="004521E2">
      <w:pPr>
        <w:ind w:left="2552"/>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6</w:t>
      </w:r>
      <w:r w:rsidRPr="004C0277">
        <w:rPr>
          <w:rFonts w:cstheme="minorHAnsi"/>
          <w:b/>
          <w:bCs/>
          <w:sz w:val="24"/>
          <w:szCs w:val="24"/>
          <w:lang w:eastAsia="zh-CN" w:bidi="hi-IN"/>
        </w:rPr>
        <w:t>.1.1</w:t>
      </w:r>
      <w:r w:rsidRPr="004C0277">
        <w:rPr>
          <w:rFonts w:cstheme="minorHAnsi"/>
          <w:sz w:val="24"/>
          <w:szCs w:val="24"/>
          <w:lang w:eastAsia="zh-CN" w:bidi="hi-IN"/>
        </w:rPr>
        <w:tab/>
      </w:r>
      <w:r w:rsidRPr="004C0277">
        <w:rPr>
          <w:rFonts w:cstheme="minorHAnsi"/>
          <w:sz w:val="24"/>
          <w:szCs w:val="24"/>
          <w:lang w:eastAsia="zh-CN" w:bidi="hi-IN"/>
        </w:rPr>
        <w:tab/>
        <w:t>Os laudos e relatórios deverão ser entregues em 02 (duas) vias, sendo 01 (uma) via em meio digital e outra em papel e apresentarão o resultado do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 contemplando em cada exercício contratado:</w:t>
      </w:r>
    </w:p>
    <w:p w14:paraId="36B9AE0D" w14:textId="77777777" w:rsidR="004521E2" w:rsidRPr="004C0277" w:rsidRDefault="004521E2" w:rsidP="004521E2">
      <w:pPr>
        <w:ind w:left="2694"/>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o laudo técnico da vida útil dos bens;</w:t>
      </w:r>
    </w:p>
    <w:p w14:paraId="01211EF4" w14:textId="77777777" w:rsidR="004521E2" w:rsidRPr="004C0277" w:rsidRDefault="004521E2" w:rsidP="004521E2">
      <w:pPr>
        <w:ind w:left="2694"/>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o laudo técnico do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 dos bens móveis e intangíveis; e</w:t>
      </w:r>
    </w:p>
    <w:p w14:paraId="6EAD2F0F" w14:textId="77777777" w:rsidR="004521E2" w:rsidRPr="004C0277" w:rsidRDefault="004521E2" w:rsidP="004521E2">
      <w:pPr>
        <w:ind w:left="2694"/>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as seguintes planilhas eletrônicas em meio digital:</w:t>
      </w:r>
    </w:p>
    <w:p w14:paraId="046C1CC1" w14:textId="55CE52D5" w:rsidR="004521E2" w:rsidRPr="004C0277" w:rsidRDefault="004521E2" w:rsidP="004521E2">
      <w:pPr>
        <w:ind w:left="2977"/>
        <w:jc w:val="both"/>
        <w:rPr>
          <w:rFonts w:cstheme="minorHAnsi"/>
          <w:sz w:val="24"/>
          <w:szCs w:val="24"/>
          <w:lang w:eastAsia="zh-CN" w:bidi="hi-IN"/>
        </w:rPr>
      </w:pPr>
      <w:r w:rsidRPr="004C0277">
        <w:rPr>
          <w:rFonts w:cstheme="minorHAnsi"/>
          <w:sz w:val="24"/>
          <w:szCs w:val="24"/>
          <w:lang w:eastAsia="zh-CN" w:bidi="hi-IN"/>
        </w:rPr>
        <w:lastRenderedPageBreak/>
        <w:t>c.1)</w:t>
      </w:r>
      <w:r w:rsidRPr="004C0277">
        <w:rPr>
          <w:rFonts w:cstheme="minorHAnsi"/>
          <w:sz w:val="24"/>
          <w:szCs w:val="24"/>
          <w:lang w:eastAsia="zh-CN" w:bidi="hi-IN"/>
        </w:rPr>
        <w:tab/>
        <w:t>planilhas com 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 xml:space="preserve">) e saldos contábeis da conciliação (Encarte </w:t>
      </w:r>
      <w:r w:rsidR="004131D0">
        <w:rPr>
          <w:rFonts w:cstheme="minorHAnsi"/>
          <w:sz w:val="24"/>
          <w:szCs w:val="24"/>
          <w:lang w:eastAsia="zh-CN" w:bidi="hi-IN"/>
        </w:rPr>
        <w:t>M</w:t>
      </w:r>
      <w:r w:rsidRPr="004C0277">
        <w:rPr>
          <w:rFonts w:cstheme="minorHAnsi"/>
          <w:sz w:val="24"/>
          <w:szCs w:val="24"/>
          <w:lang w:eastAsia="zh-CN" w:bidi="hi-IN"/>
        </w:rPr>
        <w:t>);</w:t>
      </w:r>
    </w:p>
    <w:p w14:paraId="4297D7A7" w14:textId="77777777" w:rsidR="004521E2" w:rsidRPr="004C0277" w:rsidRDefault="004521E2" w:rsidP="004521E2">
      <w:pPr>
        <w:ind w:left="2977"/>
        <w:jc w:val="both"/>
        <w:rPr>
          <w:rFonts w:cstheme="minorHAnsi"/>
          <w:sz w:val="24"/>
          <w:szCs w:val="24"/>
          <w:lang w:eastAsia="zh-CN" w:bidi="hi-IN"/>
        </w:rPr>
      </w:pPr>
      <w:r w:rsidRPr="004C0277">
        <w:rPr>
          <w:rFonts w:cstheme="minorHAnsi"/>
          <w:sz w:val="24"/>
          <w:szCs w:val="24"/>
          <w:lang w:eastAsia="zh-CN" w:bidi="hi-IN"/>
        </w:rPr>
        <w:t>c.2)</w:t>
      </w:r>
      <w:r w:rsidRPr="004C0277">
        <w:rPr>
          <w:rFonts w:cstheme="minorHAnsi"/>
          <w:sz w:val="24"/>
          <w:szCs w:val="24"/>
          <w:lang w:eastAsia="zh-CN" w:bidi="hi-IN"/>
        </w:rPr>
        <w:tab/>
        <w:t>planilhas para importação de dados do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 no sistema de patrimônio da EBC, conforme leiaute disponibilizado no Encarte F, para que não haja inconsistências na importação, devendo as dúvidas e solicitações de adequações ser realizadas na etapa de planejamento;</w:t>
      </w:r>
    </w:p>
    <w:p w14:paraId="5638FCB4" w14:textId="77777777" w:rsidR="004521E2" w:rsidRPr="004C0277" w:rsidRDefault="004521E2" w:rsidP="004521E2">
      <w:pPr>
        <w:ind w:left="2977"/>
        <w:jc w:val="both"/>
        <w:rPr>
          <w:rFonts w:cstheme="minorHAnsi"/>
          <w:sz w:val="24"/>
          <w:szCs w:val="24"/>
          <w:lang w:eastAsia="zh-CN" w:bidi="hi-IN"/>
        </w:rPr>
      </w:pPr>
      <w:r w:rsidRPr="004C0277">
        <w:rPr>
          <w:rFonts w:cstheme="minorHAnsi"/>
          <w:sz w:val="24"/>
          <w:szCs w:val="24"/>
          <w:lang w:eastAsia="zh-CN" w:bidi="hi-IN"/>
        </w:rPr>
        <w:t>c.3)</w:t>
      </w:r>
      <w:r w:rsidRPr="004C0277">
        <w:rPr>
          <w:rFonts w:cstheme="minorHAnsi"/>
          <w:sz w:val="24"/>
          <w:szCs w:val="24"/>
          <w:lang w:eastAsia="zh-CN" w:bidi="hi-IN"/>
        </w:rPr>
        <w:tab/>
        <w:t>as planilhas citadas deverão conter, no mínimo:</w:t>
      </w:r>
    </w:p>
    <w:p w14:paraId="634379D4"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1.</w:t>
      </w:r>
      <w:r w:rsidRPr="004C0277">
        <w:rPr>
          <w:rFonts w:cstheme="minorHAnsi"/>
          <w:sz w:val="24"/>
          <w:szCs w:val="24"/>
          <w:lang w:eastAsia="zh-CN" w:bidi="hi-IN"/>
        </w:rPr>
        <w:tab/>
        <w:t>dados do bem;</w:t>
      </w:r>
    </w:p>
    <w:p w14:paraId="2EA59E32"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2.</w:t>
      </w:r>
      <w:r w:rsidRPr="004C0277">
        <w:rPr>
          <w:rFonts w:cstheme="minorHAnsi"/>
          <w:sz w:val="24"/>
          <w:szCs w:val="24"/>
          <w:lang w:eastAsia="zh-CN" w:bidi="hi-IN"/>
        </w:rPr>
        <w:tab/>
        <w:t>dados de responsável;</w:t>
      </w:r>
    </w:p>
    <w:p w14:paraId="22B2B863"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3.</w:t>
      </w:r>
      <w:r w:rsidRPr="004C0277">
        <w:rPr>
          <w:rFonts w:cstheme="minorHAnsi"/>
          <w:sz w:val="24"/>
          <w:szCs w:val="24"/>
          <w:lang w:eastAsia="zh-CN" w:bidi="hi-IN"/>
        </w:rPr>
        <w:tab/>
        <w:t>dados de localização física;</w:t>
      </w:r>
    </w:p>
    <w:p w14:paraId="3D5867BC"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4.</w:t>
      </w:r>
      <w:r w:rsidRPr="004C0277">
        <w:rPr>
          <w:rFonts w:cstheme="minorHAnsi"/>
          <w:sz w:val="24"/>
          <w:szCs w:val="24"/>
          <w:lang w:eastAsia="zh-CN" w:bidi="hi-IN"/>
        </w:rPr>
        <w:tab/>
        <w:t>dados de aquisição;</w:t>
      </w:r>
    </w:p>
    <w:p w14:paraId="039072DD"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5.</w:t>
      </w:r>
      <w:r w:rsidRPr="004C0277">
        <w:rPr>
          <w:rFonts w:cstheme="minorHAnsi"/>
          <w:sz w:val="24"/>
          <w:szCs w:val="24"/>
          <w:lang w:eastAsia="zh-CN" w:bidi="hi-IN"/>
        </w:rPr>
        <w:tab/>
        <w:t>valor depreciado total;</w:t>
      </w:r>
    </w:p>
    <w:p w14:paraId="57933A69"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6.</w:t>
      </w:r>
      <w:r w:rsidRPr="004C0277">
        <w:rPr>
          <w:rFonts w:cstheme="minorHAnsi"/>
          <w:sz w:val="24"/>
          <w:szCs w:val="24"/>
          <w:lang w:eastAsia="zh-CN" w:bidi="hi-IN"/>
        </w:rPr>
        <w:tab/>
        <w:t>valor depreciado no exercício;</w:t>
      </w:r>
    </w:p>
    <w:p w14:paraId="4634BBD7"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7.</w:t>
      </w:r>
      <w:r w:rsidRPr="004C0277">
        <w:rPr>
          <w:rFonts w:cstheme="minorHAnsi"/>
          <w:sz w:val="24"/>
          <w:szCs w:val="24"/>
          <w:lang w:eastAsia="zh-CN" w:bidi="hi-IN"/>
        </w:rPr>
        <w:tab/>
        <w:t>taxa de depreciação;</w:t>
      </w:r>
    </w:p>
    <w:p w14:paraId="7016FDF2" w14:textId="77777777" w:rsidR="004521E2" w:rsidRPr="004C0277" w:rsidRDefault="004521E2" w:rsidP="004521E2">
      <w:pPr>
        <w:ind w:left="3261"/>
        <w:jc w:val="both"/>
        <w:rPr>
          <w:rFonts w:cstheme="minorHAnsi"/>
          <w:sz w:val="24"/>
          <w:szCs w:val="24"/>
          <w:lang w:eastAsia="zh-CN" w:bidi="hi-IN"/>
        </w:rPr>
      </w:pPr>
      <w:r w:rsidRPr="004C0277">
        <w:rPr>
          <w:rFonts w:cstheme="minorHAnsi"/>
          <w:sz w:val="24"/>
          <w:szCs w:val="24"/>
          <w:lang w:eastAsia="zh-CN" w:bidi="hi-IN"/>
        </w:rPr>
        <w:t>8.</w:t>
      </w:r>
      <w:r w:rsidRPr="004C0277">
        <w:rPr>
          <w:rFonts w:cstheme="minorHAnsi"/>
          <w:sz w:val="24"/>
          <w:szCs w:val="24"/>
          <w:lang w:eastAsia="zh-CN" w:bidi="hi-IN"/>
        </w:rPr>
        <w:tab/>
        <w:t>conta-contábil.</w:t>
      </w:r>
    </w:p>
    <w:p w14:paraId="07246969" w14:textId="77777777" w:rsidR="004521E2" w:rsidRPr="004C0277" w:rsidRDefault="004521E2" w:rsidP="002D1E2C">
      <w:pPr>
        <w:ind w:left="2694"/>
        <w:jc w:val="both"/>
        <w:rPr>
          <w:rFonts w:cstheme="minorHAnsi"/>
          <w:sz w:val="24"/>
          <w:szCs w:val="24"/>
          <w:lang w:eastAsia="zh-CN" w:bidi="hi-IN"/>
        </w:rPr>
      </w:pPr>
      <w:r w:rsidRPr="004C0277">
        <w:rPr>
          <w:rFonts w:cstheme="minorHAnsi"/>
          <w:sz w:val="24"/>
          <w:szCs w:val="24"/>
          <w:lang w:eastAsia="zh-CN" w:bidi="hi-IN"/>
        </w:rPr>
        <w:t>d)</w:t>
      </w:r>
      <w:r w:rsidRPr="004C0277">
        <w:rPr>
          <w:rFonts w:cstheme="minorHAnsi"/>
          <w:sz w:val="24"/>
          <w:szCs w:val="24"/>
          <w:lang w:eastAsia="zh-CN" w:bidi="hi-IN"/>
        </w:rPr>
        <w:tab/>
        <w:t>Relatórios</w:t>
      </w:r>
    </w:p>
    <w:p w14:paraId="7F289F49" w14:textId="54ECA473" w:rsidR="004521E2" w:rsidRPr="004C0277" w:rsidRDefault="004521E2" w:rsidP="002D1E2C">
      <w:pPr>
        <w:ind w:left="2977"/>
        <w:jc w:val="both"/>
        <w:rPr>
          <w:rFonts w:cstheme="minorHAnsi"/>
          <w:sz w:val="24"/>
          <w:szCs w:val="24"/>
          <w:lang w:eastAsia="zh-CN" w:bidi="hi-IN"/>
        </w:rPr>
      </w:pPr>
      <w:r w:rsidRPr="004C0277">
        <w:rPr>
          <w:rFonts w:cstheme="minorHAnsi"/>
          <w:sz w:val="24"/>
          <w:szCs w:val="24"/>
          <w:lang w:eastAsia="zh-CN" w:bidi="hi-IN"/>
        </w:rPr>
        <w:t>d.1)</w:t>
      </w:r>
      <w:r w:rsidR="002D1E2C" w:rsidRPr="004C0277">
        <w:rPr>
          <w:rFonts w:cstheme="minorHAnsi"/>
          <w:sz w:val="24"/>
          <w:szCs w:val="24"/>
          <w:lang w:eastAsia="zh-CN" w:bidi="hi-IN"/>
        </w:rPr>
        <w:t xml:space="preserve"> </w:t>
      </w:r>
      <w:r w:rsidRPr="004C0277">
        <w:rPr>
          <w:rFonts w:cstheme="minorHAnsi"/>
          <w:sz w:val="24"/>
          <w:szCs w:val="24"/>
          <w:lang w:eastAsia="zh-CN" w:bidi="hi-IN"/>
        </w:rPr>
        <w:tab/>
        <w:t>do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 até o mês de referência dos laudos e dos relatórios correspondentes ao exercício vigente. Este relatório deve conter no mínimo:</w:t>
      </w:r>
    </w:p>
    <w:p w14:paraId="7694686F"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1.</w:t>
      </w:r>
      <w:r w:rsidRPr="004C0277">
        <w:rPr>
          <w:rFonts w:cstheme="minorHAnsi"/>
          <w:sz w:val="24"/>
          <w:szCs w:val="24"/>
          <w:lang w:eastAsia="zh-CN" w:bidi="hi-IN"/>
        </w:rPr>
        <w:tab/>
        <w:t>Conta - contábil;</w:t>
      </w:r>
    </w:p>
    <w:p w14:paraId="36777026"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2.</w:t>
      </w:r>
      <w:r w:rsidRPr="004C0277">
        <w:rPr>
          <w:rFonts w:cstheme="minorHAnsi"/>
          <w:sz w:val="24"/>
          <w:szCs w:val="24"/>
          <w:lang w:eastAsia="zh-CN" w:bidi="hi-IN"/>
        </w:rPr>
        <w:tab/>
        <w:t>registro patrimonial - RP antigo;</w:t>
      </w:r>
    </w:p>
    <w:p w14:paraId="1F16252B"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3.</w:t>
      </w:r>
      <w:r w:rsidRPr="004C0277">
        <w:rPr>
          <w:rFonts w:cstheme="minorHAnsi"/>
          <w:sz w:val="24"/>
          <w:szCs w:val="24"/>
          <w:lang w:eastAsia="zh-CN" w:bidi="hi-IN"/>
        </w:rPr>
        <w:tab/>
        <w:t>sequencial;</w:t>
      </w:r>
    </w:p>
    <w:p w14:paraId="2F9CA16A"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4.</w:t>
      </w:r>
      <w:r w:rsidRPr="004C0277">
        <w:rPr>
          <w:rFonts w:cstheme="minorHAnsi"/>
          <w:sz w:val="24"/>
          <w:szCs w:val="24"/>
          <w:lang w:eastAsia="zh-CN" w:bidi="hi-IN"/>
        </w:rPr>
        <w:tab/>
        <w:t>registro patrimonial - RP novo;</w:t>
      </w:r>
    </w:p>
    <w:p w14:paraId="26E91B3A"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5.</w:t>
      </w:r>
      <w:r w:rsidRPr="004C0277">
        <w:rPr>
          <w:rFonts w:cstheme="minorHAnsi"/>
          <w:sz w:val="24"/>
          <w:szCs w:val="24"/>
          <w:lang w:eastAsia="zh-CN" w:bidi="hi-IN"/>
        </w:rPr>
        <w:tab/>
        <w:t>descrição do bem;</w:t>
      </w:r>
    </w:p>
    <w:p w14:paraId="57C650FE"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6.</w:t>
      </w:r>
      <w:r w:rsidRPr="004C0277">
        <w:rPr>
          <w:rFonts w:cstheme="minorHAnsi"/>
          <w:sz w:val="24"/>
          <w:szCs w:val="24"/>
          <w:lang w:eastAsia="zh-CN" w:bidi="hi-IN"/>
        </w:rPr>
        <w:tab/>
        <w:t>valor justo;</w:t>
      </w:r>
    </w:p>
    <w:p w14:paraId="6E1E00B4" w14:textId="77777777" w:rsidR="004521E2" w:rsidRPr="004C0277" w:rsidRDefault="004521E2" w:rsidP="004131D0">
      <w:pPr>
        <w:spacing w:after="40"/>
        <w:ind w:left="3260"/>
        <w:jc w:val="both"/>
        <w:rPr>
          <w:rFonts w:cstheme="minorHAnsi"/>
          <w:sz w:val="24"/>
          <w:szCs w:val="24"/>
          <w:lang w:eastAsia="zh-CN" w:bidi="hi-IN"/>
        </w:rPr>
      </w:pPr>
      <w:r w:rsidRPr="004C0277">
        <w:rPr>
          <w:rFonts w:cstheme="minorHAnsi"/>
          <w:sz w:val="24"/>
          <w:szCs w:val="24"/>
          <w:lang w:eastAsia="zh-CN" w:bidi="hi-IN"/>
        </w:rPr>
        <w:t>7.</w:t>
      </w:r>
      <w:r w:rsidRPr="004C0277">
        <w:rPr>
          <w:rFonts w:cstheme="minorHAnsi"/>
          <w:sz w:val="24"/>
          <w:szCs w:val="24"/>
          <w:lang w:eastAsia="zh-CN" w:bidi="hi-IN"/>
        </w:rPr>
        <w:tab/>
        <w:t>valor contábil líquido;</w:t>
      </w:r>
    </w:p>
    <w:p w14:paraId="100DF0D4" w14:textId="77777777" w:rsidR="004521E2" w:rsidRPr="004C0277" w:rsidRDefault="004521E2" w:rsidP="004131D0">
      <w:pPr>
        <w:ind w:left="3260"/>
        <w:jc w:val="both"/>
        <w:rPr>
          <w:rFonts w:cstheme="minorHAnsi"/>
          <w:sz w:val="24"/>
          <w:szCs w:val="24"/>
          <w:lang w:eastAsia="zh-CN" w:bidi="hi-IN"/>
        </w:rPr>
      </w:pPr>
      <w:r w:rsidRPr="004C0277">
        <w:rPr>
          <w:rFonts w:cstheme="minorHAnsi"/>
          <w:sz w:val="24"/>
          <w:szCs w:val="24"/>
          <w:lang w:eastAsia="zh-CN" w:bidi="hi-IN"/>
        </w:rPr>
        <w:t>8.</w:t>
      </w:r>
      <w:r w:rsidRPr="004C0277">
        <w:rPr>
          <w:rFonts w:cstheme="minorHAnsi"/>
          <w:sz w:val="24"/>
          <w:szCs w:val="24"/>
          <w:lang w:eastAsia="zh-CN" w:bidi="hi-IN"/>
        </w:rPr>
        <w:tab/>
        <w:t>valor do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w:t>
      </w:r>
    </w:p>
    <w:p w14:paraId="0394A34D" w14:textId="77777777" w:rsidR="002D1E2C" w:rsidRPr="004C0277" w:rsidRDefault="004521E2" w:rsidP="004131D0">
      <w:pPr>
        <w:ind w:left="2977"/>
        <w:jc w:val="both"/>
        <w:rPr>
          <w:rFonts w:cstheme="minorHAnsi"/>
          <w:sz w:val="24"/>
          <w:szCs w:val="24"/>
          <w:lang w:eastAsia="zh-CN" w:bidi="hi-IN"/>
        </w:rPr>
      </w:pPr>
      <w:r w:rsidRPr="004C0277">
        <w:rPr>
          <w:rFonts w:cstheme="minorHAnsi"/>
          <w:sz w:val="24"/>
          <w:szCs w:val="24"/>
          <w:lang w:eastAsia="zh-CN" w:bidi="hi-IN"/>
        </w:rPr>
        <w:lastRenderedPageBreak/>
        <w:t>d.2)</w:t>
      </w:r>
      <w:r w:rsidRPr="004C0277">
        <w:rPr>
          <w:rFonts w:cstheme="minorHAnsi"/>
          <w:sz w:val="24"/>
          <w:szCs w:val="24"/>
          <w:lang w:eastAsia="zh-CN" w:bidi="hi-IN"/>
        </w:rPr>
        <w:tab/>
      </w:r>
      <w:r w:rsidR="002D1E2C" w:rsidRPr="004C0277">
        <w:rPr>
          <w:rFonts w:cstheme="minorHAnsi"/>
          <w:sz w:val="24"/>
          <w:szCs w:val="24"/>
          <w:lang w:eastAsia="zh-CN" w:bidi="hi-IN"/>
        </w:rPr>
        <w:t xml:space="preserve"> </w:t>
      </w:r>
      <w:r w:rsidRPr="004C0277">
        <w:rPr>
          <w:rFonts w:cstheme="minorHAnsi"/>
          <w:sz w:val="24"/>
          <w:szCs w:val="24"/>
          <w:lang w:eastAsia="zh-CN" w:bidi="hi-IN"/>
        </w:rPr>
        <w:t>do teste de recuperabilidade (</w:t>
      </w:r>
      <w:proofErr w:type="spellStart"/>
      <w:r w:rsidRPr="004C0277">
        <w:rPr>
          <w:rFonts w:cstheme="minorHAnsi"/>
          <w:sz w:val="24"/>
          <w:szCs w:val="24"/>
          <w:lang w:eastAsia="zh-CN" w:bidi="hi-IN"/>
        </w:rPr>
        <w:t>impairment</w:t>
      </w:r>
      <w:proofErr w:type="spellEnd"/>
      <w:r w:rsidRPr="004C0277">
        <w:rPr>
          <w:rFonts w:cstheme="minorHAnsi"/>
          <w:sz w:val="24"/>
          <w:szCs w:val="24"/>
          <w:lang w:eastAsia="zh-CN" w:bidi="hi-IN"/>
        </w:rPr>
        <w:t xml:space="preserve"> </w:t>
      </w:r>
      <w:proofErr w:type="spellStart"/>
      <w:r w:rsidRPr="004C0277">
        <w:rPr>
          <w:rFonts w:cstheme="minorHAnsi"/>
          <w:sz w:val="24"/>
          <w:szCs w:val="24"/>
          <w:lang w:eastAsia="zh-CN" w:bidi="hi-IN"/>
        </w:rPr>
        <w:t>test</w:t>
      </w:r>
      <w:proofErr w:type="spellEnd"/>
      <w:r w:rsidRPr="004C0277">
        <w:rPr>
          <w:rFonts w:cstheme="minorHAnsi"/>
          <w:sz w:val="24"/>
          <w:szCs w:val="24"/>
          <w:lang w:eastAsia="zh-CN" w:bidi="hi-IN"/>
        </w:rPr>
        <w:t>) até o mês de referência dos laudos e dos relatórios correspondentes ao exercício vigente, com valores totalizados por conta contábil, dos bens móveis e intangíveis, demonstrando   os   valores   apurados   no   teste   de   recuperabilidade</w:t>
      </w:r>
      <w:r w:rsidR="002D1E2C" w:rsidRPr="004C0277">
        <w:rPr>
          <w:rFonts w:cstheme="minorHAnsi"/>
          <w:sz w:val="24"/>
          <w:szCs w:val="24"/>
          <w:lang w:eastAsia="zh-CN" w:bidi="hi-IN"/>
        </w:rPr>
        <w:t xml:space="preserve"> (</w:t>
      </w:r>
      <w:proofErr w:type="spellStart"/>
      <w:r w:rsidR="002D1E2C" w:rsidRPr="004C0277">
        <w:rPr>
          <w:rFonts w:cstheme="minorHAnsi"/>
          <w:sz w:val="24"/>
          <w:szCs w:val="24"/>
          <w:lang w:eastAsia="zh-CN" w:bidi="hi-IN"/>
        </w:rPr>
        <w:t>impairment</w:t>
      </w:r>
      <w:proofErr w:type="spellEnd"/>
      <w:r w:rsidR="002D1E2C" w:rsidRPr="004C0277">
        <w:rPr>
          <w:rFonts w:cstheme="minorHAnsi"/>
          <w:sz w:val="24"/>
          <w:szCs w:val="24"/>
          <w:lang w:eastAsia="zh-CN" w:bidi="hi-IN"/>
        </w:rPr>
        <w:t xml:space="preserve"> </w:t>
      </w:r>
      <w:proofErr w:type="spellStart"/>
      <w:r w:rsidR="002D1E2C" w:rsidRPr="004C0277">
        <w:rPr>
          <w:rFonts w:cstheme="minorHAnsi"/>
          <w:sz w:val="24"/>
          <w:szCs w:val="24"/>
          <w:lang w:eastAsia="zh-CN" w:bidi="hi-IN"/>
        </w:rPr>
        <w:t>test</w:t>
      </w:r>
      <w:proofErr w:type="spellEnd"/>
      <w:r w:rsidR="002D1E2C" w:rsidRPr="004C0277">
        <w:rPr>
          <w:rFonts w:cstheme="minorHAnsi"/>
          <w:sz w:val="24"/>
          <w:szCs w:val="24"/>
          <w:lang w:eastAsia="zh-CN" w:bidi="hi-IN"/>
        </w:rPr>
        <w:t>) para cada rubrica.</w:t>
      </w:r>
    </w:p>
    <w:p w14:paraId="78497BA3" w14:textId="77777777" w:rsidR="002D1E2C" w:rsidRPr="004C0277" w:rsidRDefault="002D1E2C" w:rsidP="002D1E2C">
      <w:pPr>
        <w:ind w:left="2977"/>
        <w:jc w:val="both"/>
        <w:rPr>
          <w:rFonts w:cstheme="minorHAnsi"/>
          <w:sz w:val="24"/>
          <w:szCs w:val="24"/>
          <w:lang w:eastAsia="zh-CN" w:bidi="hi-IN"/>
        </w:rPr>
      </w:pPr>
      <w:r w:rsidRPr="004C0277">
        <w:rPr>
          <w:rFonts w:cstheme="minorHAnsi"/>
          <w:sz w:val="24"/>
          <w:szCs w:val="24"/>
          <w:lang w:eastAsia="zh-CN" w:bidi="hi-IN"/>
        </w:rPr>
        <w:t>d.3)</w:t>
      </w:r>
      <w:r w:rsidRPr="004C0277">
        <w:rPr>
          <w:rFonts w:cstheme="minorHAnsi"/>
          <w:sz w:val="24"/>
          <w:szCs w:val="24"/>
          <w:lang w:eastAsia="zh-CN" w:bidi="hi-IN"/>
        </w:rPr>
        <w:tab/>
        <w:t>se houver bens a incorporar - relatório dos bens sem plaquetas para incorporação até o mês de referência dos laudos e dos relatórios correspondentes ao exercício vigente, contendo no mínimo:</w:t>
      </w:r>
    </w:p>
    <w:p w14:paraId="36192509"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1.</w:t>
      </w:r>
      <w:r w:rsidRPr="004C0277">
        <w:rPr>
          <w:rFonts w:cstheme="minorHAnsi"/>
          <w:sz w:val="24"/>
          <w:szCs w:val="24"/>
          <w:lang w:eastAsia="zh-CN" w:bidi="hi-IN"/>
        </w:rPr>
        <w:tab/>
        <w:t>conta - contábil;</w:t>
      </w:r>
    </w:p>
    <w:p w14:paraId="7DAE97D1"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2.</w:t>
      </w:r>
      <w:r w:rsidRPr="004C0277">
        <w:rPr>
          <w:rFonts w:cstheme="minorHAnsi"/>
          <w:sz w:val="24"/>
          <w:szCs w:val="24"/>
          <w:lang w:eastAsia="zh-CN" w:bidi="hi-IN"/>
        </w:rPr>
        <w:tab/>
        <w:t>registro patrimonial RP novo;</w:t>
      </w:r>
    </w:p>
    <w:p w14:paraId="2E032D0E"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3.</w:t>
      </w:r>
      <w:r w:rsidRPr="004C0277">
        <w:rPr>
          <w:rFonts w:cstheme="minorHAnsi"/>
          <w:sz w:val="24"/>
          <w:szCs w:val="24"/>
          <w:lang w:eastAsia="zh-CN" w:bidi="hi-IN"/>
        </w:rPr>
        <w:tab/>
        <w:t>descrição;</w:t>
      </w:r>
    </w:p>
    <w:p w14:paraId="4AE43CF0"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4.</w:t>
      </w:r>
      <w:r w:rsidRPr="004C0277">
        <w:rPr>
          <w:rFonts w:cstheme="minorHAnsi"/>
          <w:sz w:val="24"/>
          <w:szCs w:val="24"/>
          <w:lang w:eastAsia="zh-CN" w:bidi="hi-IN"/>
        </w:rPr>
        <w:tab/>
        <w:t>data do laudo;</w:t>
      </w:r>
    </w:p>
    <w:p w14:paraId="3102AEA3"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5.</w:t>
      </w:r>
      <w:r w:rsidRPr="004C0277">
        <w:rPr>
          <w:rFonts w:cstheme="minorHAnsi"/>
          <w:sz w:val="24"/>
          <w:szCs w:val="24"/>
          <w:lang w:eastAsia="zh-CN" w:bidi="hi-IN"/>
        </w:rPr>
        <w:tab/>
        <w:t>valor de aquisição do bem em estado novo;</w:t>
      </w:r>
    </w:p>
    <w:p w14:paraId="4EF268D3"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6.</w:t>
      </w:r>
      <w:r w:rsidRPr="004C0277">
        <w:rPr>
          <w:rFonts w:cstheme="minorHAnsi"/>
          <w:sz w:val="24"/>
          <w:szCs w:val="24"/>
          <w:lang w:eastAsia="zh-CN" w:bidi="hi-IN"/>
        </w:rPr>
        <w:tab/>
        <w:t>valor justo;</w:t>
      </w:r>
    </w:p>
    <w:p w14:paraId="44AC36AD"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7.</w:t>
      </w:r>
      <w:r w:rsidRPr="004C0277">
        <w:rPr>
          <w:rFonts w:cstheme="minorHAnsi"/>
          <w:sz w:val="24"/>
          <w:szCs w:val="24"/>
          <w:lang w:eastAsia="zh-CN" w:bidi="hi-IN"/>
        </w:rPr>
        <w:tab/>
        <w:t>valor residual;</w:t>
      </w:r>
    </w:p>
    <w:p w14:paraId="1DBA6464"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8.</w:t>
      </w:r>
      <w:r w:rsidRPr="004C0277">
        <w:rPr>
          <w:rFonts w:cstheme="minorHAnsi"/>
          <w:sz w:val="24"/>
          <w:szCs w:val="24"/>
          <w:lang w:eastAsia="zh-CN" w:bidi="hi-IN"/>
        </w:rPr>
        <w:tab/>
        <w:t>vida útil;</w:t>
      </w:r>
    </w:p>
    <w:p w14:paraId="12AA0621"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9.</w:t>
      </w:r>
      <w:r w:rsidRPr="004C0277">
        <w:rPr>
          <w:rFonts w:cstheme="minorHAnsi"/>
          <w:sz w:val="24"/>
          <w:szCs w:val="24"/>
          <w:lang w:eastAsia="zh-CN" w:bidi="hi-IN"/>
        </w:rPr>
        <w:tab/>
        <w:t>vida útil em anos;</w:t>
      </w:r>
    </w:p>
    <w:p w14:paraId="1FB9E380"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10.</w:t>
      </w:r>
      <w:r w:rsidRPr="004C0277">
        <w:rPr>
          <w:rFonts w:cstheme="minorHAnsi"/>
          <w:sz w:val="24"/>
          <w:szCs w:val="24"/>
          <w:lang w:eastAsia="zh-CN" w:bidi="hi-IN"/>
        </w:rPr>
        <w:tab/>
        <w:t>taxa de depreciação ano em %;</w:t>
      </w:r>
    </w:p>
    <w:p w14:paraId="3959723A"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11.</w:t>
      </w:r>
      <w:r w:rsidRPr="004C0277">
        <w:rPr>
          <w:rFonts w:cstheme="minorHAnsi"/>
          <w:sz w:val="24"/>
          <w:szCs w:val="24"/>
          <w:lang w:eastAsia="zh-CN" w:bidi="hi-IN"/>
        </w:rPr>
        <w:tab/>
        <w:t>valor a depreciar;</w:t>
      </w:r>
    </w:p>
    <w:p w14:paraId="377FF4E9" w14:textId="77777777" w:rsidR="002D1E2C" w:rsidRPr="004C0277" w:rsidRDefault="002D1E2C" w:rsidP="004131D0">
      <w:pPr>
        <w:spacing w:after="40"/>
        <w:ind w:left="3260"/>
        <w:jc w:val="both"/>
        <w:rPr>
          <w:rFonts w:cstheme="minorHAnsi"/>
          <w:sz w:val="24"/>
          <w:szCs w:val="24"/>
          <w:lang w:eastAsia="zh-CN" w:bidi="hi-IN"/>
        </w:rPr>
      </w:pPr>
      <w:r w:rsidRPr="004C0277">
        <w:rPr>
          <w:rFonts w:cstheme="minorHAnsi"/>
          <w:sz w:val="24"/>
          <w:szCs w:val="24"/>
          <w:lang w:eastAsia="zh-CN" w:bidi="hi-IN"/>
        </w:rPr>
        <w:t>12.</w:t>
      </w:r>
      <w:r w:rsidRPr="004C0277">
        <w:rPr>
          <w:rFonts w:cstheme="minorHAnsi"/>
          <w:sz w:val="24"/>
          <w:szCs w:val="24"/>
          <w:lang w:eastAsia="zh-CN" w:bidi="hi-IN"/>
        </w:rPr>
        <w:tab/>
        <w:t>valor a depreciar no ano.</w:t>
      </w:r>
    </w:p>
    <w:p w14:paraId="42E36051" w14:textId="77777777" w:rsidR="002D1E2C" w:rsidRPr="004C0277" w:rsidRDefault="002D1E2C" w:rsidP="002D1E2C">
      <w:pPr>
        <w:ind w:left="2977"/>
        <w:jc w:val="both"/>
        <w:rPr>
          <w:rFonts w:cstheme="minorHAnsi"/>
          <w:sz w:val="24"/>
          <w:szCs w:val="24"/>
          <w:lang w:eastAsia="zh-CN" w:bidi="hi-IN"/>
        </w:rPr>
      </w:pPr>
    </w:p>
    <w:p w14:paraId="27F2DCD1" w14:textId="48D06BBA" w:rsidR="002D1E2C" w:rsidRPr="004C0277" w:rsidRDefault="002D1E2C" w:rsidP="002D1E2C">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6</w:t>
      </w:r>
      <w:r w:rsidRPr="004C0277">
        <w:rPr>
          <w:rFonts w:cstheme="minorHAnsi"/>
          <w:b/>
          <w:bCs/>
          <w:sz w:val="24"/>
          <w:szCs w:val="24"/>
          <w:lang w:eastAsia="zh-CN" w:bidi="hi-IN"/>
        </w:rPr>
        <w:t>.2.</w:t>
      </w:r>
      <w:r w:rsidRPr="004C0277">
        <w:rPr>
          <w:rFonts w:cstheme="minorHAnsi"/>
          <w:sz w:val="24"/>
          <w:szCs w:val="24"/>
          <w:lang w:eastAsia="zh-CN" w:bidi="hi-IN"/>
        </w:rPr>
        <w:tab/>
        <w:t>Os relatórios previstos no item 5.2.10.5., poderão sofrer alterações a critério da EBC ou para atender legislação aplicável.</w:t>
      </w:r>
    </w:p>
    <w:p w14:paraId="2B0E0C27" w14:textId="62A21598" w:rsidR="002D1E2C" w:rsidRPr="004C0277" w:rsidRDefault="002D1E2C" w:rsidP="002D1E2C">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6</w:t>
      </w:r>
      <w:r w:rsidRPr="004C0277">
        <w:rPr>
          <w:rFonts w:cstheme="minorHAnsi"/>
          <w:b/>
          <w:bCs/>
          <w:sz w:val="24"/>
          <w:szCs w:val="24"/>
          <w:lang w:eastAsia="zh-CN" w:bidi="hi-IN"/>
        </w:rPr>
        <w:t>.3.</w:t>
      </w:r>
      <w:r w:rsidRPr="004C0277">
        <w:rPr>
          <w:rFonts w:cstheme="minorHAnsi"/>
          <w:sz w:val="24"/>
          <w:szCs w:val="24"/>
          <w:lang w:eastAsia="zh-CN" w:bidi="hi-IN"/>
        </w:rPr>
        <w:tab/>
        <w:t>Sem prejuízo das especificações detalhadas nos itens antecedentes, os serviços compreenderão também o assessoramento técnico, no que tange aos procedimentos e registros contábeis e tributários, inclusive elaboração de notas explicativas às demonstrações financeiras, referentes aos valores decorrentes da execução dos serviços contratados, bem como apresentação presencial dos laudos nos órgãos colegiados da EBC.</w:t>
      </w:r>
    </w:p>
    <w:p w14:paraId="54F4FFEB" w14:textId="073404EB" w:rsidR="002D1E2C" w:rsidRPr="004C0277" w:rsidRDefault="002D1E2C" w:rsidP="002D1E2C">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6</w:t>
      </w:r>
      <w:r w:rsidRPr="004C0277">
        <w:rPr>
          <w:rFonts w:cstheme="minorHAnsi"/>
          <w:b/>
          <w:bCs/>
          <w:sz w:val="24"/>
          <w:szCs w:val="24"/>
          <w:lang w:eastAsia="zh-CN" w:bidi="hi-IN"/>
        </w:rPr>
        <w:t>.4</w:t>
      </w:r>
      <w:r w:rsidRPr="004C0277">
        <w:rPr>
          <w:rFonts w:cstheme="minorHAnsi"/>
          <w:sz w:val="24"/>
          <w:szCs w:val="24"/>
          <w:lang w:eastAsia="zh-CN" w:bidi="hi-IN"/>
        </w:rPr>
        <w:tab/>
        <w:t>Todos os laudos técnicos decorrentes dos serviços contratados deverão ser elaborados na forma que disciplina a legislação vigente e os pronunciamentos contábeis aplicáveis.</w:t>
      </w:r>
    </w:p>
    <w:p w14:paraId="560ACCB6" w14:textId="222B075F" w:rsidR="002D1E2C" w:rsidRPr="004C0277" w:rsidRDefault="002D1E2C" w:rsidP="002D1E2C">
      <w:pPr>
        <w:ind w:left="1560"/>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7</w:t>
      </w:r>
      <w:r w:rsidRPr="004C0277">
        <w:rPr>
          <w:rFonts w:cstheme="minorHAnsi"/>
          <w:b/>
          <w:bCs/>
          <w:sz w:val="24"/>
          <w:szCs w:val="24"/>
          <w:lang w:eastAsia="zh-CN" w:bidi="hi-IN"/>
        </w:rPr>
        <w:tab/>
      </w:r>
      <w:r w:rsidRPr="004C0277">
        <w:rPr>
          <w:rFonts w:cstheme="minorHAnsi"/>
          <w:sz w:val="24"/>
          <w:szCs w:val="24"/>
          <w:lang w:eastAsia="zh-CN" w:bidi="hi-IN"/>
        </w:rPr>
        <w:t>Validação das Planilhas e Relatórios</w:t>
      </w:r>
    </w:p>
    <w:p w14:paraId="775C42FF" w14:textId="44800C8C" w:rsidR="002D1E2C" w:rsidRPr="004C0277" w:rsidRDefault="002D1E2C" w:rsidP="002D1E2C">
      <w:pPr>
        <w:ind w:left="1985"/>
        <w:jc w:val="both"/>
        <w:rPr>
          <w:rFonts w:cstheme="minorHAnsi"/>
          <w:sz w:val="24"/>
          <w:szCs w:val="24"/>
          <w:lang w:eastAsia="zh-CN" w:bidi="hi-IN"/>
        </w:rPr>
      </w:pPr>
      <w:r w:rsidRPr="004C0277">
        <w:rPr>
          <w:rFonts w:cstheme="minorHAnsi"/>
          <w:b/>
          <w:bCs/>
          <w:sz w:val="24"/>
          <w:szCs w:val="24"/>
          <w:lang w:eastAsia="zh-CN" w:bidi="hi-IN"/>
        </w:rPr>
        <w:lastRenderedPageBreak/>
        <w:t>5.2.10.</w:t>
      </w:r>
      <w:r w:rsidR="002D769C">
        <w:rPr>
          <w:rFonts w:cstheme="minorHAnsi"/>
          <w:b/>
          <w:bCs/>
          <w:sz w:val="24"/>
          <w:szCs w:val="24"/>
          <w:lang w:eastAsia="zh-CN" w:bidi="hi-IN"/>
        </w:rPr>
        <w:t>7</w:t>
      </w:r>
      <w:r w:rsidRPr="004C0277">
        <w:rPr>
          <w:rFonts w:cstheme="minorHAnsi"/>
          <w:b/>
          <w:bCs/>
          <w:sz w:val="24"/>
          <w:szCs w:val="24"/>
          <w:lang w:eastAsia="zh-CN" w:bidi="hi-IN"/>
        </w:rPr>
        <w:t>.1</w:t>
      </w:r>
      <w:r w:rsidRPr="004C0277">
        <w:rPr>
          <w:rFonts w:cstheme="minorHAnsi"/>
          <w:sz w:val="24"/>
          <w:szCs w:val="24"/>
          <w:lang w:eastAsia="zh-CN" w:bidi="hi-IN"/>
        </w:rPr>
        <w:t xml:space="preserve">. </w:t>
      </w:r>
      <w:r w:rsidRPr="004C0277">
        <w:rPr>
          <w:rFonts w:cstheme="minorHAnsi"/>
          <w:sz w:val="24"/>
          <w:szCs w:val="24"/>
          <w:lang w:eastAsia="zh-CN" w:bidi="hi-IN"/>
        </w:rPr>
        <w:tab/>
        <w:t xml:space="preserve">Após a entrega dos relatórios emitidos, descritos no </w:t>
      </w:r>
      <w:r w:rsidRPr="00E35029">
        <w:rPr>
          <w:rFonts w:cstheme="minorHAnsi"/>
          <w:b/>
          <w:bCs/>
          <w:sz w:val="24"/>
          <w:szCs w:val="24"/>
          <w:lang w:eastAsia="zh-CN" w:bidi="hi-IN"/>
        </w:rPr>
        <w:t xml:space="preserve">subitem </w:t>
      </w:r>
      <w:r w:rsidR="00E35029" w:rsidRPr="00E35029">
        <w:rPr>
          <w:rFonts w:cstheme="minorHAnsi"/>
          <w:b/>
          <w:bCs/>
          <w:sz w:val="24"/>
          <w:szCs w:val="24"/>
          <w:lang w:eastAsia="zh-CN" w:bidi="hi-IN"/>
        </w:rPr>
        <w:t>5.2.7</w:t>
      </w:r>
      <w:r w:rsidRPr="004C0277">
        <w:rPr>
          <w:rFonts w:cstheme="minorHAnsi"/>
          <w:sz w:val="24"/>
          <w:szCs w:val="24"/>
          <w:lang w:eastAsia="zh-CN" w:bidi="hi-IN"/>
        </w:rPr>
        <w:t xml:space="preserve">. </w:t>
      </w:r>
      <w:r w:rsidR="00E35029" w:rsidRPr="00E35029">
        <w:rPr>
          <w:rFonts w:cstheme="minorHAnsi"/>
          <w:b/>
          <w:bCs/>
          <w:sz w:val="24"/>
          <w:szCs w:val="24"/>
          <w:lang w:eastAsia="zh-CN" w:bidi="hi-IN"/>
        </w:rPr>
        <w:t>“</w:t>
      </w:r>
      <w:r w:rsidRPr="00E35029">
        <w:rPr>
          <w:rFonts w:cstheme="minorHAnsi"/>
          <w:b/>
          <w:bCs/>
          <w:sz w:val="24"/>
          <w:szCs w:val="24"/>
          <w:lang w:eastAsia="zh-CN" w:bidi="hi-IN"/>
        </w:rPr>
        <w:t xml:space="preserve">Emissão de </w:t>
      </w:r>
      <w:r w:rsidR="00E35029" w:rsidRPr="00E35029">
        <w:rPr>
          <w:rFonts w:cstheme="minorHAnsi"/>
          <w:b/>
          <w:bCs/>
          <w:sz w:val="24"/>
          <w:szCs w:val="24"/>
          <w:lang w:eastAsia="zh-CN" w:bidi="hi-IN"/>
        </w:rPr>
        <w:t>R</w:t>
      </w:r>
      <w:r w:rsidRPr="00E35029">
        <w:rPr>
          <w:rFonts w:cstheme="minorHAnsi"/>
          <w:b/>
          <w:bCs/>
          <w:sz w:val="24"/>
          <w:szCs w:val="24"/>
          <w:lang w:eastAsia="zh-CN" w:bidi="hi-IN"/>
        </w:rPr>
        <w:t>elatórios”</w:t>
      </w:r>
      <w:r w:rsidRPr="004C0277">
        <w:rPr>
          <w:rFonts w:cstheme="minorHAnsi"/>
          <w:sz w:val="24"/>
          <w:szCs w:val="24"/>
          <w:lang w:eastAsia="zh-CN" w:bidi="hi-IN"/>
        </w:rPr>
        <w:t>, a EBC procederá, em até 30 (trinta) dias corridos, à análise qualitativa dessas informações, incluindo sua integridade, consistência e aderência ao serviço contratado.</w:t>
      </w:r>
    </w:p>
    <w:p w14:paraId="29832B85" w14:textId="420CCC2A" w:rsidR="002D1E2C" w:rsidRPr="004C0277" w:rsidRDefault="002D1E2C" w:rsidP="002D1E2C">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7</w:t>
      </w:r>
      <w:r w:rsidRPr="004C0277">
        <w:rPr>
          <w:rFonts w:cstheme="minorHAnsi"/>
          <w:b/>
          <w:bCs/>
          <w:sz w:val="24"/>
          <w:szCs w:val="24"/>
          <w:lang w:eastAsia="zh-CN" w:bidi="hi-IN"/>
        </w:rPr>
        <w:t>.2</w:t>
      </w:r>
      <w:r w:rsidRPr="004C0277">
        <w:rPr>
          <w:rFonts w:cstheme="minorHAnsi"/>
          <w:sz w:val="24"/>
          <w:szCs w:val="24"/>
          <w:lang w:eastAsia="zh-CN" w:bidi="hi-IN"/>
        </w:rPr>
        <w:t>. As eventuais desconformidades encontradas no processo de validação pela EBC e não sanadas poderão ensejar aplicação de penalidades previstas no presente instrumento.</w:t>
      </w:r>
    </w:p>
    <w:p w14:paraId="282962F6" w14:textId="4A95B47A" w:rsidR="002D1E2C" w:rsidRPr="004C0277" w:rsidRDefault="00856EDE" w:rsidP="00856EDE">
      <w:pPr>
        <w:ind w:left="1418"/>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8</w:t>
      </w:r>
      <w:r w:rsidR="002D1E2C" w:rsidRPr="004C0277">
        <w:rPr>
          <w:rFonts w:cstheme="minorHAnsi"/>
          <w:b/>
          <w:bCs/>
          <w:sz w:val="24"/>
          <w:szCs w:val="24"/>
          <w:lang w:eastAsia="zh-CN" w:bidi="hi-IN"/>
        </w:rPr>
        <w:t>.</w:t>
      </w:r>
      <w:r w:rsidRPr="004C0277">
        <w:rPr>
          <w:rFonts w:cstheme="minorHAnsi"/>
          <w:sz w:val="24"/>
          <w:szCs w:val="24"/>
          <w:lang w:eastAsia="zh-CN" w:bidi="hi-IN"/>
        </w:rPr>
        <w:t xml:space="preserve"> </w:t>
      </w:r>
      <w:r w:rsidR="002D1E2C" w:rsidRPr="004C0277">
        <w:rPr>
          <w:rFonts w:cstheme="minorHAnsi"/>
          <w:sz w:val="24"/>
          <w:szCs w:val="24"/>
          <w:lang w:eastAsia="zh-CN" w:bidi="hi-IN"/>
        </w:rPr>
        <w:tab/>
        <w:t>Atualização do Sistema de Patrimônio:</w:t>
      </w:r>
    </w:p>
    <w:p w14:paraId="56C64272" w14:textId="7929CC67" w:rsidR="002D1E2C" w:rsidRPr="004C0277" w:rsidRDefault="00856EDE" w:rsidP="00856EDE">
      <w:pPr>
        <w:ind w:left="1985"/>
        <w:jc w:val="both"/>
        <w:rPr>
          <w:rFonts w:cstheme="minorHAnsi"/>
          <w:sz w:val="24"/>
          <w:szCs w:val="24"/>
          <w:lang w:eastAsia="zh-CN" w:bidi="hi-IN"/>
        </w:rPr>
      </w:pPr>
      <w:r w:rsidRPr="004C0277">
        <w:rPr>
          <w:rFonts w:cstheme="minorHAnsi"/>
          <w:b/>
          <w:bCs/>
          <w:sz w:val="24"/>
          <w:szCs w:val="24"/>
          <w:lang w:eastAsia="zh-CN" w:bidi="hi-IN"/>
        </w:rPr>
        <w:t>5.2.10.</w:t>
      </w:r>
      <w:r w:rsidR="002D769C">
        <w:rPr>
          <w:rFonts w:cstheme="minorHAnsi"/>
          <w:b/>
          <w:bCs/>
          <w:sz w:val="24"/>
          <w:szCs w:val="24"/>
          <w:lang w:eastAsia="zh-CN" w:bidi="hi-IN"/>
        </w:rPr>
        <w:t>8</w:t>
      </w:r>
      <w:r w:rsidRPr="004C0277">
        <w:rPr>
          <w:rFonts w:cstheme="minorHAnsi"/>
          <w:b/>
          <w:bCs/>
          <w:sz w:val="24"/>
          <w:szCs w:val="24"/>
          <w:lang w:eastAsia="zh-CN" w:bidi="hi-IN"/>
        </w:rPr>
        <w:t>.1</w:t>
      </w:r>
      <w:r w:rsidR="002D1E2C" w:rsidRPr="004C0277">
        <w:rPr>
          <w:rFonts w:cstheme="minorHAnsi"/>
          <w:b/>
          <w:bCs/>
          <w:sz w:val="24"/>
          <w:szCs w:val="24"/>
          <w:lang w:eastAsia="zh-CN" w:bidi="hi-IN"/>
        </w:rPr>
        <w:t>.</w:t>
      </w:r>
      <w:r w:rsidRPr="004C0277">
        <w:rPr>
          <w:rFonts w:cstheme="minorHAnsi"/>
          <w:sz w:val="24"/>
          <w:szCs w:val="24"/>
          <w:lang w:eastAsia="zh-CN" w:bidi="hi-IN"/>
        </w:rPr>
        <w:t xml:space="preserve"> </w:t>
      </w:r>
      <w:r w:rsidR="002D1E2C" w:rsidRPr="004C0277">
        <w:rPr>
          <w:rFonts w:cstheme="minorHAnsi"/>
          <w:sz w:val="24"/>
          <w:szCs w:val="24"/>
          <w:lang w:eastAsia="zh-CN" w:bidi="hi-IN"/>
        </w:rPr>
        <w:tab/>
        <w:t>O Licitante Vencedor deverá acompanhar a migração dos arquivos dos bens patrimoniais na base de dados do sistema de patrimônio utilizado pela EBC, observadas as peculiaridades afetas ao serviço de avaliação patrimonial, em especial à depreciação calculada no período, referentes aos exercícios contratados.</w:t>
      </w:r>
    </w:p>
    <w:p w14:paraId="0EEFE968" w14:textId="14E12F24" w:rsidR="002D1E2C" w:rsidRPr="004C0277" w:rsidRDefault="00856EDE" w:rsidP="00856EDE">
      <w:pPr>
        <w:ind w:left="993"/>
        <w:jc w:val="both"/>
        <w:rPr>
          <w:rFonts w:cstheme="minorHAnsi"/>
          <w:sz w:val="24"/>
          <w:szCs w:val="24"/>
          <w:lang w:eastAsia="zh-CN" w:bidi="hi-IN"/>
        </w:rPr>
      </w:pPr>
      <w:r w:rsidRPr="004C0277">
        <w:rPr>
          <w:rFonts w:cstheme="minorHAnsi"/>
          <w:b/>
          <w:bCs/>
          <w:sz w:val="24"/>
          <w:szCs w:val="24"/>
          <w:lang w:eastAsia="zh-CN" w:bidi="hi-IN"/>
        </w:rPr>
        <w:t>5.2.11</w:t>
      </w:r>
      <w:r w:rsidRPr="004C0277">
        <w:rPr>
          <w:rFonts w:cstheme="minorHAnsi"/>
          <w:sz w:val="24"/>
          <w:szCs w:val="24"/>
          <w:lang w:eastAsia="zh-CN" w:bidi="hi-IN"/>
        </w:rPr>
        <w:t xml:space="preserve"> </w:t>
      </w:r>
      <w:r w:rsidR="002D1E2C" w:rsidRPr="004C0277">
        <w:rPr>
          <w:rFonts w:cstheme="minorHAnsi"/>
          <w:sz w:val="24"/>
          <w:szCs w:val="24"/>
          <w:lang w:eastAsia="zh-CN" w:bidi="hi-IN"/>
        </w:rPr>
        <w:t>Serviços de Inventário Sob Demanda:</w:t>
      </w:r>
    </w:p>
    <w:p w14:paraId="24D9F407" w14:textId="41207BFA" w:rsidR="002D1E2C" w:rsidRPr="004C0277" w:rsidRDefault="00856EDE" w:rsidP="00856EDE">
      <w:pPr>
        <w:ind w:left="1985"/>
        <w:jc w:val="both"/>
        <w:rPr>
          <w:rFonts w:cstheme="minorHAnsi"/>
          <w:sz w:val="24"/>
          <w:szCs w:val="24"/>
          <w:lang w:eastAsia="zh-CN" w:bidi="hi-IN"/>
        </w:rPr>
      </w:pPr>
      <w:r w:rsidRPr="004C0277">
        <w:rPr>
          <w:rFonts w:cstheme="minorHAnsi"/>
          <w:b/>
          <w:bCs/>
          <w:sz w:val="24"/>
          <w:szCs w:val="24"/>
          <w:lang w:eastAsia="zh-CN" w:bidi="hi-IN"/>
        </w:rPr>
        <w:t>5.2.11</w:t>
      </w:r>
      <w:r w:rsidR="002D1E2C" w:rsidRPr="004C0277">
        <w:rPr>
          <w:rFonts w:cstheme="minorHAnsi"/>
          <w:b/>
          <w:bCs/>
          <w:sz w:val="24"/>
          <w:szCs w:val="24"/>
          <w:lang w:eastAsia="zh-CN" w:bidi="hi-IN"/>
        </w:rPr>
        <w:t>.1</w:t>
      </w:r>
      <w:r w:rsidR="002D1E2C" w:rsidRPr="004C0277">
        <w:rPr>
          <w:rFonts w:cstheme="minorHAnsi"/>
          <w:b/>
          <w:bCs/>
          <w:sz w:val="24"/>
          <w:szCs w:val="24"/>
          <w:lang w:eastAsia="zh-CN" w:bidi="hi-IN"/>
        </w:rPr>
        <w:tab/>
      </w:r>
      <w:r w:rsidRPr="004C0277">
        <w:rPr>
          <w:rFonts w:cstheme="minorHAnsi"/>
          <w:b/>
          <w:bCs/>
          <w:sz w:val="24"/>
          <w:szCs w:val="24"/>
          <w:lang w:eastAsia="zh-CN" w:bidi="hi-IN"/>
        </w:rPr>
        <w:t>.</w:t>
      </w:r>
      <w:r w:rsidRPr="004C0277">
        <w:rPr>
          <w:rFonts w:cstheme="minorHAnsi"/>
          <w:sz w:val="24"/>
          <w:szCs w:val="24"/>
          <w:lang w:eastAsia="zh-CN" w:bidi="hi-IN"/>
        </w:rPr>
        <w:t xml:space="preserve"> </w:t>
      </w:r>
      <w:r w:rsidR="002D1E2C" w:rsidRPr="004C0277">
        <w:rPr>
          <w:rFonts w:cstheme="minorHAnsi"/>
          <w:sz w:val="24"/>
          <w:szCs w:val="24"/>
          <w:lang w:eastAsia="zh-CN" w:bidi="hi-IN"/>
        </w:rPr>
        <w:t xml:space="preserve">Consiste na execução dos serviços de inventário em campo sob demanda, conforme a necessidade da EBC, para apuração, identificação e reorganização do acervo patrimonial e deverá seguir, no que couber, as orientações metodológicas contidas no Encarte H, e observar os procedimentos constantes nos subitens </w:t>
      </w:r>
      <w:r w:rsidRPr="004C0277">
        <w:rPr>
          <w:rFonts w:cstheme="minorHAnsi"/>
          <w:sz w:val="24"/>
          <w:szCs w:val="24"/>
          <w:lang w:eastAsia="zh-CN" w:bidi="hi-IN"/>
        </w:rPr>
        <w:t>5.2.3.1.1.</w:t>
      </w:r>
      <w:r w:rsidRPr="004C0277">
        <w:rPr>
          <w:rFonts w:cstheme="minorHAnsi"/>
          <w:sz w:val="24"/>
          <w:szCs w:val="24"/>
          <w:lang w:eastAsia="zh-CN" w:bidi="hi-IN"/>
        </w:rPr>
        <w:tab/>
        <w:t>Levantamento Físico e Identificação</w:t>
      </w:r>
      <w:r w:rsidR="002D1E2C" w:rsidRPr="004C0277">
        <w:rPr>
          <w:rFonts w:cstheme="minorHAnsi"/>
          <w:sz w:val="24"/>
          <w:szCs w:val="24"/>
          <w:lang w:eastAsia="zh-CN" w:bidi="hi-IN"/>
        </w:rPr>
        <w:t xml:space="preserve">, </w:t>
      </w:r>
      <w:r w:rsidRPr="004C0277">
        <w:rPr>
          <w:rFonts w:cstheme="minorHAnsi"/>
          <w:sz w:val="24"/>
          <w:szCs w:val="24"/>
          <w:lang w:eastAsia="zh-CN" w:bidi="hi-IN"/>
        </w:rPr>
        <w:t xml:space="preserve">5.2.3.1.2 </w:t>
      </w:r>
      <w:proofErr w:type="spellStart"/>
      <w:r w:rsidRPr="004C0277">
        <w:rPr>
          <w:rFonts w:cstheme="minorHAnsi"/>
          <w:sz w:val="24"/>
          <w:szCs w:val="24"/>
          <w:lang w:eastAsia="zh-CN" w:bidi="hi-IN"/>
        </w:rPr>
        <w:t>Emplaquetamento</w:t>
      </w:r>
      <w:proofErr w:type="spellEnd"/>
      <w:r w:rsidR="002D1E2C" w:rsidRPr="004C0277">
        <w:rPr>
          <w:rFonts w:cstheme="minorHAnsi"/>
          <w:sz w:val="24"/>
          <w:szCs w:val="24"/>
          <w:lang w:eastAsia="zh-CN" w:bidi="hi-IN"/>
        </w:rPr>
        <w:t>.</w:t>
      </w:r>
    </w:p>
    <w:p w14:paraId="587381B0" w14:textId="5D4F357E" w:rsidR="002D1E2C" w:rsidRPr="004C0277" w:rsidRDefault="00856EDE" w:rsidP="00856EDE">
      <w:pPr>
        <w:ind w:left="1985"/>
        <w:jc w:val="both"/>
        <w:rPr>
          <w:rFonts w:cstheme="minorHAnsi"/>
          <w:sz w:val="24"/>
          <w:szCs w:val="24"/>
          <w:lang w:eastAsia="zh-CN" w:bidi="hi-IN"/>
        </w:rPr>
      </w:pPr>
      <w:r w:rsidRPr="004C0277">
        <w:rPr>
          <w:rFonts w:cstheme="minorHAnsi"/>
          <w:b/>
          <w:bCs/>
          <w:sz w:val="24"/>
          <w:szCs w:val="24"/>
          <w:lang w:eastAsia="zh-CN" w:bidi="hi-IN"/>
        </w:rPr>
        <w:t>5.2.11.2</w:t>
      </w:r>
      <w:r w:rsidRPr="004C0277">
        <w:rPr>
          <w:rFonts w:cstheme="minorHAnsi"/>
          <w:b/>
          <w:bCs/>
          <w:sz w:val="24"/>
          <w:szCs w:val="24"/>
          <w:lang w:eastAsia="zh-CN" w:bidi="hi-IN"/>
        </w:rPr>
        <w:tab/>
        <w:t>.</w:t>
      </w:r>
      <w:r w:rsidRPr="004C0277">
        <w:rPr>
          <w:rFonts w:cstheme="minorHAnsi"/>
          <w:sz w:val="24"/>
          <w:szCs w:val="24"/>
          <w:lang w:eastAsia="zh-CN" w:bidi="hi-IN"/>
        </w:rPr>
        <w:t xml:space="preserve"> </w:t>
      </w:r>
      <w:r w:rsidR="002D1E2C" w:rsidRPr="004C0277">
        <w:rPr>
          <w:rFonts w:cstheme="minorHAnsi"/>
          <w:sz w:val="24"/>
          <w:szCs w:val="24"/>
          <w:lang w:eastAsia="zh-CN" w:bidi="hi-IN"/>
        </w:rPr>
        <w:t xml:space="preserve">Poderão ser solicitados os serviços de inventário sob demanda até o total de bens constantes em cada localidade no Encarte </w:t>
      </w:r>
      <w:r w:rsidR="004131D0">
        <w:rPr>
          <w:rFonts w:cstheme="minorHAnsi"/>
          <w:sz w:val="24"/>
          <w:szCs w:val="24"/>
          <w:lang w:eastAsia="zh-CN" w:bidi="hi-IN"/>
        </w:rPr>
        <w:t>I</w:t>
      </w:r>
      <w:r w:rsidR="002D1E2C" w:rsidRPr="004C0277">
        <w:rPr>
          <w:rFonts w:cstheme="minorHAnsi"/>
          <w:sz w:val="24"/>
          <w:szCs w:val="24"/>
          <w:lang w:eastAsia="zh-CN" w:bidi="hi-IN"/>
        </w:rPr>
        <w:t>.</w:t>
      </w:r>
    </w:p>
    <w:p w14:paraId="62433246" w14:textId="7462BD55" w:rsidR="002D1E2C" w:rsidRPr="004C0277" w:rsidRDefault="00856EDE" w:rsidP="007F4EA8">
      <w:pPr>
        <w:ind w:left="2268"/>
        <w:jc w:val="both"/>
        <w:rPr>
          <w:rFonts w:cstheme="minorHAnsi"/>
          <w:sz w:val="24"/>
          <w:szCs w:val="24"/>
          <w:lang w:eastAsia="zh-CN" w:bidi="hi-IN"/>
        </w:rPr>
      </w:pPr>
      <w:r w:rsidRPr="004C0277">
        <w:rPr>
          <w:rFonts w:cstheme="minorHAnsi"/>
          <w:b/>
          <w:bCs/>
          <w:sz w:val="24"/>
          <w:szCs w:val="24"/>
          <w:lang w:eastAsia="zh-CN" w:bidi="hi-IN"/>
        </w:rPr>
        <w:t>5.2.11.</w:t>
      </w:r>
      <w:r w:rsidR="007F4EA8" w:rsidRPr="004C0277">
        <w:rPr>
          <w:rFonts w:cstheme="minorHAnsi"/>
          <w:b/>
          <w:bCs/>
          <w:sz w:val="24"/>
          <w:szCs w:val="24"/>
          <w:lang w:eastAsia="zh-CN" w:bidi="hi-IN"/>
        </w:rPr>
        <w:t>2</w:t>
      </w:r>
      <w:r w:rsidRPr="004C0277">
        <w:rPr>
          <w:rFonts w:cstheme="minorHAnsi"/>
          <w:b/>
          <w:bCs/>
          <w:sz w:val="24"/>
          <w:szCs w:val="24"/>
          <w:lang w:eastAsia="zh-CN" w:bidi="hi-IN"/>
        </w:rPr>
        <w:t>.</w:t>
      </w:r>
      <w:r w:rsidR="007F4EA8" w:rsidRPr="004C0277">
        <w:rPr>
          <w:rFonts w:cstheme="minorHAnsi"/>
          <w:b/>
          <w:bCs/>
          <w:sz w:val="24"/>
          <w:szCs w:val="24"/>
          <w:lang w:eastAsia="zh-CN" w:bidi="hi-IN"/>
        </w:rPr>
        <w:t>1.</w:t>
      </w:r>
      <w:r w:rsidRPr="004C0277">
        <w:rPr>
          <w:rFonts w:cstheme="minorHAnsi"/>
          <w:b/>
          <w:bCs/>
          <w:sz w:val="24"/>
          <w:szCs w:val="24"/>
          <w:lang w:eastAsia="zh-CN" w:bidi="hi-IN"/>
        </w:rPr>
        <w:t xml:space="preserve"> </w:t>
      </w:r>
      <w:r w:rsidR="002D1E2C" w:rsidRPr="004C0277">
        <w:rPr>
          <w:rFonts w:cstheme="minorHAnsi"/>
          <w:sz w:val="24"/>
          <w:szCs w:val="24"/>
          <w:lang w:eastAsia="zh-CN" w:bidi="hi-IN"/>
        </w:rPr>
        <w:t xml:space="preserve">Cada solicitação de inventário sob demanda deverá possuir a quantidade mínima de 50 bens, por localidade previstas no </w:t>
      </w:r>
      <w:r w:rsidR="002D1E2C" w:rsidRPr="00F66D7F">
        <w:rPr>
          <w:rFonts w:cstheme="minorHAnsi"/>
          <w:b/>
          <w:bCs/>
          <w:sz w:val="24"/>
          <w:szCs w:val="24"/>
          <w:lang w:eastAsia="zh-CN" w:bidi="hi-IN"/>
        </w:rPr>
        <w:t xml:space="preserve">Encarte </w:t>
      </w:r>
      <w:r w:rsidR="004131D0" w:rsidRPr="00F66D7F">
        <w:rPr>
          <w:rFonts w:cstheme="minorHAnsi"/>
          <w:b/>
          <w:bCs/>
          <w:sz w:val="24"/>
          <w:szCs w:val="24"/>
          <w:lang w:eastAsia="zh-CN" w:bidi="hi-IN"/>
        </w:rPr>
        <w:t>I</w:t>
      </w:r>
      <w:r w:rsidR="002D1E2C" w:rsidRPr="004C0277">
        <w:rPr>
          <w:rFonts w:cstheme="minorHAnsi"/>
          <w:sz w:val="24"/>
          <w:szCs w:val="24"/>
          <w:lang w:eastAsia="zh-CN" w:bidi="hi-IN"/>
        </w:rPr>
        <w:t xml:space="preserve"> deste Termo de Referência.</w:t>
      </w:r>
    </w:p>
    <w:p w14:paraId="3AF3B8CE" w14:textId="782F600F" w:rsidR="007F4EA8" w:rsidRPr="004C0277" w:rsidRDefault="00856EDE" w:rsidP="00856EDE">
      <w:pPr>
        <w:ind w:left="1985"/>
        <w:jc w:val="both"/>
        <w:rPr>
          <w:rFonts w:cstheme="minorHAnsi"/>
        </w:rPr>
      </w:pPr>
      <w:r w:rsidRPr="004C0277">
        <w:rPr>
          <w:rFonts w:cstheme="minorHAnsi"/>
          <w:b/>
          <w:bCs/>
          <w:sz w:val="24"/>
          <w:szCs w:val="24"/>
          <w:lang w:eastAsia="zh-CN" w:bidi="hi-IN"/>
        </w:rPr>
        <w:t>5.2.11.</w:t>
      </w:r>
      <w:r w:rsidR="007F4EA8" w:rsidRPr="004C0277">
        <w:rPr>
          <w:rFonts w:cstheme="minorHAnsi"/>
          <w:b/>
          <w:bCs/>
          <w:sz w:val="24"/>
          <w:szCs w:val="24"/>
          <w:lang w:eastAsia="zh-CN" w:bidi="hi-IN"/>
        </w:rPr>
        <w:t>3</w:t>
      </w:r>
      <w:r w:rsidRPr="004C0277">
        <w:rPr>
          <w:rFonts w:cstheme="minorHAnsi"/>
          <w:b/>
          <w:bCs/>
          <w:sz w:val="24"/>
          <w:szCs w:val="24"/>
          <w:lang w:eastAsia="zh-CN" w:bidi="hi-IN"/>
        </w:rPr>
        <w:tab/>
        <w:t>.</w:t>
      </w:r>
      <w:r w:rsidR="002D1E2C" w:rsidRPr="004C0277">
        <w:rPr>
          <w:rFonts w:cstheme="minorHAnsi"/>
          <w:sz w:val="24"/>
          <w:szCs w:val="24"/>
          <w:lang w:eastAsia="zh-CN" w:bidi="hi-IN"/>
        </w:rPr>
        <w:tab/>
        <w:t>O atendimento da solicitação do serviço deverá ocorrer em horário comercial, de 08 às 12h e de 14 às 18h, ou em horário alternativos, previamente acordados entre as</w:t>
      </w:r>
      <w:r w:rsidR="002D1E2C" w:rsidRPr="004C0277">
        <w:rPr>
          <w:rFonts w:cstheme="minorHAnsi"/>
        </w:rPr>
        <w:t xml:space="preserve"> </w:t>
      </w:r>
      <w:r w:rsidR="007F4EA8" w:rsidRPr="004C0277">
        <w:rPr>
          <w:rFonts w:cstheme="minorHAnsi"/>
        </w:rPr>
        <w:t>partes.</w:t>
      </w:r>
    </w:p>
    <w:p w14:paraId="3FF191CE" w14:textId="0EC0AE61" w:rsidR="00B70EB1" w:rsidRPr="004C0277" w:rsidRDefault="007F4EA8" w:rsidP="00B70EB1">
      <w:pPr>
        <w:ind w:left="1985"/>
        <w:jc w:val="both"/>
        <w:rPr>
          <w:rFonts w:cstheme="minorHAnsi"/>
          <w:sz w:val="24"/>
          <w:szCs w:val="24"/>
          <w:lang w:eastAsia="zh-CN" w:bidi="hi-IN"/>
        </w:rPr>
      </w:pPr>
      <w:r w:rsidRPr="004C0277">
        <w:rPr>
          <w:rFonts w:cstheme="minorHAnsi"/>
          <w:b/>
          <w:bCs/>
          <w:sz w:val="24"/>
          <w:szCs w:val="24"/>
          <w:lang w:eastAsia="zh-CN" w:bidi="hi-IN"/>
        </w:rPr>
        <w:t>5.2.11.4</w:t>
      </w:r>
      <w:r w:rsidRPr="004C0277">
        <w:rPr>
          <w:rFonts w:cstheme="minorHAnsi"/>
          <w:b/>
          <w:bCs/>
          <w:sz w:val="24"/>
          <w:szCs w:val="24"/>
          <w:lang w:eastAsia="zh-CN" w:bidi="hi-IN"/>
        </w:rPr>
        <w:tab/>
        <w:t>.</w:t>
      </w:r>
      <w:r w:rsidR="002D1E2C" w:rsidRPr="004C0277">
        <w:rPr>
          <w:rFonts w:cstheme="minorHAnsi"/>
          <w:sz w:val="24"/>
          <w:szCs w:val="24"/>
          <w:lang w:eastAsia="zh-CN" w:bidi="hi-IN"/>
        </w:rPr>
        <w:tab/>
      </w:r>
      <w:r w:rsidR="00B70EB1" w:rsidRPr="004C0277">
        <w:rPr>
          <w:rFonts w:cstheme="minorHAnsi"/>
          <w:sz w:val="24"/>
          <w:szCs w:val="24"/>
          <w:lang w:eastAsia="zh-CN" w:bidi="hi-IN"/>
        </w:rPr>
        <w:t>A forma de solicitar o serviço será mediante Ordem de Serviço - OS,</w:t>
      </w:r>
      <w:r w:rsidR="00B70EB1" w:rsidRPr="004131D0">
        <w:rPr>
          <w:rFonts w:cstheme="minorHAnsi"/>
          <w:sz w:val="24"/>
          <w:szCs w:val="24"/>
          <w:lang w:eastAsia="zh-CN" w:bidi="hi-IN"/>
        </w:rPr>
        <w:t xml:space="preserve"> conforme </w:t>
      </w:r>
      <w:r w:rsidR="00B70EB1" w:rsidRPr="00F66D7F">
        <w:rPr>
          <w:rFonts w:cstheme="minorHAnsi"/>
          <w:b/>
          <w:bCs/>
          <w:sz w:val="24"/>
          <w:szCs w:val="24"/>
          <w:lang w:eastAsia="zh-CN" w:bidi="hi-IN"/>
        </w:rPr>
        <w:t xml:space="preserve">Encarte </w:t>
      </w:r>
      <w:r w:rsidR="004131D0" w:rsidRPr="00F66D7F">
        <w:rPr>
          <w:rFonts w:cstheme="minorHAnsi"/>
          <w:b/>
          <w:bCs/>
          <w:sz w:val="24"/>
          <w:szCs w:val="24"/>
          <w:lang w:eastAsia="zh-CN" w:bidi="hi-IN"/>
        </w:rPr>
        <w:t>O</w:t>
      </w:r>
      <w:r w:rsidR="00B70EB1" w:rsidRPr="004131D0">
        <w:rPr>
          <w:rFonts w:cstheme="minorHAnsi"/>
          <w:sz w:val="24"/>
          <w:szCs w:val="24"/>
          <w:lang w:eastAsia="zh-CN" w:bidi="hi-IN"/>
        </w:rPr>
        <w:t>,</w:t>
      </w:r>
      <w:r w:rsidR="00B70EB1" w:rsidRPr="004C0277">
        <w:rPr>
          <w:rFonts w:cstheme="minorHAnsi"/>
          <w:sz w:val="24"/>
          <w:szCs w:val="24"/>
          <w:lang w:eastAsia="zh-CN" w:bidi="hi-IN"/>
        </w:rPr>
        <w:t xml:space="preserve"> contendo:</w:t>
      </w:r>
    </w:p>
    <w:p w14:paraId="31736800"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Quantitativo de bens estimado;</w:t>
      </w:r>
    </w:p>
    <w:p w14:paraId="33698B83"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Localidades;</w:t>
      </w:r>
    </w:p>
    <w:p w14:paraId="7319ED50"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lastRenderedPageBreak/>
        <w:t>c)</w:t>
      </w:r>
      <w:r w:rsidRPr="004C0277">
        <w:rPr>
          <w:rFonts w:cstheme="minorHAnsi"/>
          <w:sz w:val="24"/>
          <w:szCs w:val="24"/>
          <w:lang w:eastAsia="zh-CN" w:bidi="hi-IN"/>
        </w:rPr>
        <w:tab/>
        <w:t>Horário de atendimento;</w:t>
      </w:r>
    </w:p>
    <w:p w14:paraId="44B21644"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d)</w:t>
      </w:r>
      <w:r w:rsidRPr="004C0277">
        <w:rPr>
          <w:rFonts w:cstheme="minorHAnsi"/>
          <w:sz w:val="24"/>
          <w:szCs w:val="24"/>
          <w:lang w:eastAsia="zh-CN" w:bidi="hi-IN"/>
        </w:rPr>
        <w:tab/>
        <w:t>Tempo de atendimento;</w:t>
      </w:r>
    </w:p>
    <w:p w14:paraId="7F0D0072" w14:textId="77777777" w:rsidR="00B70EB1" w:rsidRPr="004C0277" w:rsidRDefault="00B70EB1" w:rsidP="00B70EB1">
      <w:pPr>
        <w:ind w:left="2410"/>
        <w:jc w:val="both"/>
        <w:rPr>
          <w:rFonts w:cstheme="minorHAnsi"/>
          <w:sz w:val="24"/>
          <w:szCs w:val="24"/>
          <w:lang w:eastAsia="zh-CN" w:bidi="hi-IN"/>
        </w:rPr>
      </w:pPr>
      <w:r w:rsidRPr="004C0277">
        <w:rPr>
          <w:rFonts w:cstheme="minorHAnsi"/>
          <w:sz w:val="24"/>
          <w:szCs w:val="24"/>
          <w:lang w:eastAsia="zh-CN" w:bidi="hi-IN"/>
        </w:rPr>
        <w:t>e)</w:t>
      </w:r>
      <w:r w:rsidRPr="004C0277">
        <w:rPr>
          <w:rFonts w:cstheme="minorHAnsi"/>
          <w:sz w:val="24"/>
          <w:szCs w:val="24"/>
          <w:lang w:eastAsia="zh-CN" w:bidi="hi-IN"/>
        </w:rPr>
        <w:tab/>
        <w:t>Responsável pelo acompanhamento.</w:t>
      </w:r>
    </w:p>
    <w:p w14:paraId="30D71C23" w14:textId="1CA377EF" w:rsidR="00B70EB1" w:rsidRPr="004C0277" w:rsidRDefault="00B70EB1" w:rsidP="00B70EB1">
      <w:pPr>
        <w:ind w:left="1985"/>
        <w:jc w:val="both"/>
        <w:rPr>
          <w:rFonts w:cstheme="minorHAnsi"/>
          <w:sz w:val="24"/>
          <w:szCs w:val="24"/>
          <w:lang w:eastAsia="zh-CN" w:bidi="hi-IN"/>
        </w:rPr>
      </w:pPr>
      <w:r w:rsidRPr="004C0277">
        <w:rPr>
          <w:rFonts w:cstheme="minorHAnsi"/>
          <w:b/>
          <w:bCs/>
          <w:sz w:val="24"/>
          <w:szCs w:val="24"/>
          <w:lang w:eastAsia="zh-CN" w:bidi="hi-IN"/>
        </w:rPr>
        <w:t>5.2.11.5.</w:t>
      </w:r>
      <w:r w:rsidRPr="004C0277">
        <w:rPr>
          <w:rFonts w:cstheme="minorHAnsi"/>
          <w:sz w:val="24"/>
          <w:szCs w:val="24"/>
          <w:lang w:eastAsia="zh-CN" w:bidi="hi-IN"/>
        </w:rPr>
        <w:t xml:space="preserve"> </w:t>
      </w:r>
      <w:r w:rsidRPr="004C0277">
        <w:rPr>
          <w:rFonts w:cstheme="minorHAnsi"/>
          <w:sz w:val="24"/>
          <w:szCs w:val="24"/>
          <w:lang w:eastAsia="zh-CN" w:bidi="hi-IN"/>
        </w:rPr>
        <w:tab/>
        <w:t>O início do controle de tempo de atendimento dependerá do horário de envio da OS:</w:t>
      </w:r>
    </w:p>
    <w:p w14:paraId="475F34F8"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Envio de OS até 12h – no mesmo dia;</w:t>
      </w:r>
    </w:p>
    <w:p w14:paraId="2A7FE829" w14:textId="77777777" w:rsidR="00B70EB1" w:rsidRPr="004C0277" w:rsidRDefault="00B70EB1" w:rsidP="00B70EB1">
      <w:pPr>
        <w:ind w:left="2410"/>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Envio de OS após 12h – no dia seguinte.</w:t>
      </w:r>
    </w:p>
    <w:p w14:paraId="23A15833" w14:textId="1B7739A6" w:rsidR="00B70EB1" w:rsidRPr="004C0277" w:rsidRDefault="002454D9" w:rsidP="002454D9">
      <w:pPr>
        <w:ind w:left="1985"/>
        <w:jc w:val="both"/>
        <w:rPr>
          <w:rFonts w:cstheme="minorHAnsi"/>
          <w:sz w:val="24"/>
          <w:szCs w:val="24"/>
          <w:lang w:eastAsia="zh-CN" w:bidi="hi-IN"/>
        </w:rPr>
      </w:pPr>
      <w:r w:rsidRPr="004C0277">
        <w:rPr>
          <w:rFonts w:cstheme="minorHAnsi"/>
          <w:b/>
          <w:bCs/>
          <w:sz w:val="24"/>
          <w:szCs w:val="24"/>
          <w:lang w:eastAsia="zh-CN" w:bidi="hi-IN"/>
        </w:rPr>
        <w:t>5.2.11.6.</w:t>
      </w:r>
      <w:r w:rsidRPr="004C0277">
        <w:rPr>
          <w:rFonts w:cstheme="minorHAnsi"/>
          <w:sz w:val="24"/>
          <w:szCs w:val="24"/>
          <w:lang w:eastAsia="zh-CN" w:bidi="hi-IN"/>
        </w:rPr>
        <w:t xml:space="preserve"> </w:t>
      </w:r>
      <w:r w:rsidR="00B70EB1" w:rsidRPr="004C0277">
        <w:rPr>
          <w:rFonts w:cstheme="minorHAnsi"/>
          <w:sz w:val="24"/>
          <w:szCs w:val="24"/>
          <w:lang w:eastAsia="zh-CN" w:bidi="hi-IN"/>
        </w:rPr>
        <w:tab/>
        <w:t xml:space="preserve">O tempo para atendimento dependerá da urgência indicada no Encarte </w:t>
      </w:r>
      <w:r w:rsidR="004131D0">
        <w:rPr>
          <w:rFonts w:cstheme="minorHAnsi"/>
          <w:sz w:val="24"/>
          <w:szCs w:val="24"/>
          <w:lang w:eastAsia="zh-CN" w:bidi="hi-IN"/>
        </w:rPr>
        <w:t>O</w:t>
      </w:r>
      <w:r w:rsidR="00B70EB1" w:rsidRPr="004C0277">
        <w:rPr>
          <w:rFonts w:cstheme="minorHAnsi"/>
          <w:sz w:val="24"/>
          <w:szCs w:val="24"/>
          <w:lang w:eastAsia="zh-CN" w:bidi="hi-IN"/>
        </w:rPr>
        <w:t>, que poderá ser:</w:t>
      </w:r>
    </w:p>
    <w:p w14:paraId="7FC16BDF"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Atendimento em até 1 (um) dia útil;</w:t>
      </w:r>
    </w:p>
    <w:p w14:paraId="3A5457ED"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Atendimento em até 2 (dois) dias úteis;</w:t>
      </w:r>
    </w:p>
    <w:p w14:paraId="50BDFA23" w14:textId="77777777" w:rsidR="00B70EB1" w:rsidRPr="004C0277" w:rsidRDefault="00B70EB1" w:rsidP="004131D0">
      <w:pPr>
        <w:spacing w:after="40"/>
        <w:ind w:left="2410"/>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Atendimento após 2 dias úteis até o período pré-determinado pela contratante.</w:t>
      </w:r>
    </w:p>
    <w:p w14:paraId="4B3CCF90" w14:textId="5CF275D4" w:rsidR="00B70EB1" w:rsidRPr="004C0277" w:rsidRDefault="002454D9" w:rsidP="00B70EB1">
      <w:pPr>
        <w:ind w:left="1985"/>
        <w:jc w:val="both"/>
        <w:rPr>
          <w:rFonts w:cstheme="minorHAnsi"/>
          <w:sz w:val="24"/>
          <w:szCs w:val="24"/>
          <w:lang w:eastAsia="zh-CN" w:bidi="hi-IN"/>
        </w:rPr>
      </w:pPr>
      <w:r w:rsidRPr="004C0277">
        <w:rPr>
          <w:rFonts w:cstheme="minorHAnsi"/>
          <w:b/>
          <w:bCs/>
          <w:sz w:val="24"/>
          <w:szCs w:val="24"/>
          <w:lang w:eastAsia="zh-CN" w:bidi="hi-IN"/>
        </w:rPr>
        <w:t>5.2.11.7.</w:t>
      </w:r>
      <w:r w:rsidRPr="004C0277">
        <w:rPr>
          <w:rFonts w:cstheme="minorHAnsi"/>
          <w:sz w:val="24"/>
          <w:szCs w:val="24"/>
          <w:lang w:eastAsia="zh-CN" w:bidi="hi-IN"/>
        </w:rPr>
        <w:t xml:space="preserve"> </w:t>
      </w:r>
      <w:r w:rsidR="00B70EB1" w:rsidRPr="004C0277">
        <w:rPr>
          <w:rFonts w:cstheme="minorHAnsi"/>
          <w:sz w:val="24"/>
          <w:szCs w:val="24"/>
          <w:lang w:eastAsia="zh-CN" w:bidi="hi-IN"/>
        </w:rPr>
        <w:tab/>
        <w:t>Equipe de Profissionais para a realização do inventário sob demanda;</w:t>
      </w:r>
    </w:p>
    <w:p w14:paraId="76F39B87" w14:textId="076D748B" w:rsidR="00B70EB1" w:rsidRPr="004C0277" w:rsidRDefault="00B70EB1" w:rsidP="002454D9">
      <w:pPr>
        <w:ind w:left="2410"/>
        <w:jc w:val="both"/>
        <w:rPr>
          <w:rFonts w:cstheme="minorHAnsi"/>
          <w:sz w:val="24"/>
          <w:szCs w:val="24"/>
          <w:lang w:eastAsia="zh-CN" w:bidi="hi-IN"/>
        </w:rPr>
      </w:pPr>
      <w:r w:rsidRPr="004C0277">
        <w:rPr>
          <w:rFonts w:cstheme="minorHAnsi"/>
          <w:sz w:val="24"/>
          <w:szCs w:val="24"/>
          <w:lang w:eastAsia="zh-CN" w:bidi="hi-IN"/>
        </w:rPr>
        <w:t>a)</w:t>
      </w:r>
      <w:r w:rsidRPr="004C0277">
        <w:rPr>
          <w:rFonts w:cstheme="minorHAnsi"/>
          <w:sz w:val="24"/>
          <w:szCs w:val="24"/>
          <w:lang w:eastAsia="zh-CN" w:bidi="hi-IN"/>
        </w:rPr>
        <w:tab/>
        <w:t>O Licitante Vencedor deverá disponibilizar equipe de profissionais adequada, quantitativa e qualitativamente habilitada, para a execução do volume de trabalho indicado na solicitação por meio da Ordem de Serviço, respeitando os prazos e condições estabelecidos no cronograma de execução dos serviços, bem como a carga horária dos profissionais da EBC</w:t>
      </w:r>
      <w:r w:rsidR="002454D9" w:rsidRPr="004C0277">
        <w:rPr>
          <w:rFonts w:cstheme="minorHAnsi"/>
          <w:sz w:val="24"/>
          <w:szCs w:val="24"/>
          <w:lang w:eastAsia="zh-CN" w:bidi="hi-IN"/>
        </w:rPr>
        <w:t>;</w:t>
      </w:r>
    </w:p>
    <w:p w14:paraId="7AA29089" w14:textId="22B02218" w:rsidR="00B70EB1" w:rsidRPr="004C0277" w:rsidRDefault="00B70EB1" w:rsidP="002454D9">
      <w:pPr>
        <w:ind w:left="2410"/>
        <w:jc w:val="both"/>
        <w:rPr>
          <w:rFonts w:cstheme="minorHAnsi"/>
          <w:sz w:val="24"/>
          <w:szCs w:val="24"/>
          <w:lang w:eastAsia="zh-CN" w:bidi="hi-IN"/>
        </w:rPr>
      </w:pPr>
      <w:r w:rsidRPr="004C0277">
        <w:rPr>
          <w:rFonts w:cstheme="minorHAnsi"/>
          <w:sz w:val="24"/>
          <w:szCs w:val="24"/>
          <w:lang w:eastAsia="zh-CN" w:bidi="hi-IN"/>
        </w:rPr>
        <w:t>b)</w:t>
      </w:r>
      <w:r w:rsidRPr="004C0277">
        <w:rPr>
          <w:rFonts w:cstheme="minorHAnsi"/>
          <w:sz w:val="24"/>
          <w:szCs w:val="24"/>
          <w:lang w:eastAsia="zh-CN" w:bidi="hi-IN"/>
        </w:rPr>
        <w:tab/>
        <w:t>O inventário será realizado por profissionais designados pelo Licitante Vencedor intitulados inventariantes e que executarão os serviços sob a orientação do preposto</w:t>
      </w:r>
      <w:r w:rsidR="002454D9" w:rsidRPr="004C0277">
        <w:rPr>
          <w:rFonts w:cstheme="minorHAnsi"/>
          <w:sz w:val="24"/>
          <w:szCs w:val="24"/>
          <w:lang w:eastAsia="zh-CN" w:bidi="hi-IN"/>
        </w:rPr>
        <w:t>;</w:t>
      </w:r>
    </w:p>
    <w:p w14:paraId="125FEA39" w14:textId="7976CB15" w:rsidR="00B70EB1" w:rsidRPr="004C0277" w:rsidRDefault="00B70EB1" w:rsidP="002454D9">
      <w:pPr>
        <w:ind w:left="2410"/>
        <w:jc w:val="both"/>
        <w:rPr>
          <w:rFonts w:cstheme="minorHAnsi"/>
          <w:sz w:val="24"/>
          <w:szCs w:val="24"/>
          <w:lang w:eastAsia="zh-CN" w:bidi="hi-IN"/>
        </w:rPr>
      </w:pPr>
      <w:r w:rsidRPr="004C0277">
        <w:rPr>
          <w:rFonts w:cstheme="minorHAnsi"/>
          <w:sz w:val="24"/>
          <w:szCs w:val="24"/>
          <w:lang w:eastAsia="zh-CN" w:bidi="hi-IN"/>
        </w:rPr>
        <w:t>c)</w:t>
      </w:r>
      <w:r w:rsidRPr="004C0277">
        <w:rPr>
          <w:rFonts w:cstheme="minorHAnsi"/>
          <w:sz w:val="24"/>
          <w:szCs w:val="24"/>
          <w:lang w:eastAsia="zh-CN" w:bidi="hi-IN"/>
        </w:rPr>
        <w:tab/>
        <w:t>Para prestação dos serviços sob demanda, se aplicará ao Licitante Vencedor as</w:t>
      </w:r>
      <w:r w:rsidR="002454D9" w:rsidRPr="004C0277">
        <w:rPr>
          <w:rFonts w:cstheme="minorHAnsi"/>
          <w:sz w:val="24"/>
          <w:szCs w:val="24"/>
          <w:lang w:eastAsia="zh-CN" w:bidi="hi-IN"/>
        </w:rPr>
        <w:t xml:space="preserve"> </w:t>
      </w:r>
      <w:r w:rsidRPr="004C0277">
        <w:rPr>
          <w:rFonts w:cstheme="minorHAnsi"/>
          <w:sz w:val="24"/>
          <w:szCs w:val="24"/>
          <w:lang w:eastAsia="zh-CN" w:bidi="hi-IN"/>
        </w:rPr>
        <w:t xml:space="preserve">mesmas disposições constantes no subitem </w:t>
      </w:r>
      <w:r w:rsidR="00E35029" w:rsidRPr="00E35029">
        <w:rPr>
          <w:rFonts w:cstheme="minorHAnsi"/>
          <w:sz w:val="24"/>
          <w:szCs w:val="24"/>
          <w:lang w:eastAsia="zh-CN" w:bidi="hi-IN"/>
        </w:rPr>
        <w:t>5.2.3.1.3</w:t>
      </w:r>
      <w:r w:rsidRPr="004C0277">
        <w:rPr>
          <w:rFonts w:cstheme="minorHAnsi"/>
          <w:sz w:val="24"/>
          <w:szCs w:val="24"/>
          <w:lang w:eastAsia="zh-CN" w:bidi="hi-IN"/>
        </w:rPr>
        <w:t>., alíneas “e” e “h”;</w:t>
      </w:r>
    </w:p>
    <w:p w14:paraId="04A9510C" w14:textId="77777777" w:rsidR="00B70EB1" w:rsidRPr="004C0277" w:rsidRDefault="00B70EB1" w:rsidP="002454D9">
      <w:pPr>
        <w:ind w:left="2410"/>
        <w:jc w:val="both"/>
        <w:rPr>
          <w:rFonts w:cstheme="minorHAnsi"/>
          <w:sz w:val="24"/>
          <w:szCs w:val="24"/>
          <w:lang w:eastAsia="zh-CN" w:bidi="hi-IN"/>
        </w:rPr>
      </w:pPr>
      <w:r w:rsidRPr="004C0277">
        <w:rPr>
          <w:rFonts w:cstheme="minorHAnsi"/>
          <w:sz w:val="24"/>
          <w:szCs w:val="24"/>
          <w:lang w:eastAsia="zh-CN" w:bidi="hi-IN"/>
        </w:rPr>
        <w:t>d)</w:t>
      </w:r>
      <w:r w:rsidRPr="004C0277">
        <w:rPr>
          <w:rFonts w:cstheme="minorHAnsi"/>
          <w:sz w:val="24"/>
          <w:szCs w:val="24"/>
          <w:lang w:eastAsia="zh-CN" w:bidi="hi-IN"/>
        </w:rPr>
        <w:tab/>
        <w:t>O Licitante Vencedor deverá fornecer à EBC, na reunião de planejamento, a lista dos profissionais que executarão os serviços, mantendo-a atualizada no decorrer da vigência do contrato. Estes profissionais deverão frequentar as dependências da EBC, obrigatoriamente, portando crachá.</w:t>
      </w:r>
    </w:p>
    <w:p w14:paraId="6E96DFA5" w14:textId="77777777" w:rsidR="00B70EB1" w:rsidRPr="004C0277" w:rsidRDefault="00B70EB1" w:rsidP="00B70EB1">
      <w:pPr>
        <w:ind w:left="1985"/>
        <w:jc w:val="both"/>
        <w:rPr>
          <w:rFonts w:cstheme="minorHAnsi"/>
          <w:sz w:val="24"/>
          <w:szCs w:val="24"/>
          <w:lang w:eastAsia="zh-CN" w:bidi="hi-IN"/>
        </w:rPr>
      </w:pPr>
    </w:p>
    <w:p w14:paraId="2D0EB62D" w14:textId="5FFB40B0" w:rsidR="00B70EB1" w:rsidRPr="004C0277" w:rsidRDefault="00210F5D" w:rsidP="00B70EB1">
      <w:pPr>
        <w:ind w:left="1985"/>
        <w:jc w:val="both"/>
        <w:rPr>
          <w:rFonts w:cstheme="minorHAnsi"/>
          <w:sz w:val="24"/>
          <w:szCs w:val="24"/>
          <w:lang w:eastAsia="zh-CN" w:bidi="hi-IN"/>
        </w:rPr>
      </w:pPr>
      <w:r w:rsidRPr="004C0277">
        <w:rPr>
          <w:rFonts w:cstheme="minorHAnsi"/>
          <w:b/>
          <w:bCs/>
          <w:sz w:val="24"/>
          <w:szCs w:val="24"/>
          <w:lang w:eastAsia="zh-CN" w:bidi="hi-IN"/>
        </w:rPr>
        <w:t>5.2.11.8.</w:t>
      </w:r>
      <w:r w:rsidRPr="004C0277">
        <w:rPr>
          <w:rFonts w:cstheme="minorHAnsi"/>
          <w:sz w:val="24"/>
          <w:szCs w:val="24"/>
          <w:lang w:eastAsia="zh-CN" w:bidi="hi-IN"/>
        </w:rPr>
        <w:t xml:space="preserve"> </w:t>
      </w:r>
      <w:r w:rsidR="00B70EB1" w:rsidRPr="004C0277">
        <w:rPr>
          <w:rFonts w:cstheme="minorHAnsi"/>
          <w:sz w:val="24"/>
          <w:szCs w:val="24"/>
          <w:lang w:eastAsia="zh-CN" w:bidi="hi-IN"/>
        </w:rPr>
        <w:tab/>
        <w:t>Finalização dos trabalhos do Serviço de Inventário sob demanda</w:t>
      </w:r>
    </w:p>
    <w:p w14:paraId="286FB24B" w14:textId="5AD2468A" w:rsidR="00B70EB1" w:rsidRPr="004C0277" w:rsidRDefault="00A919F7" w:rsidP="00A919F7">
      <w:pPr>
        <w:ind w:left="2410"/>
        <w:jc w:val="both"/>
        <w:rPr>
          <w:rFonts w:cstheme="minorHAnsi"/>
          <w:sz w:val="24"/>
          <w:szCs w:val="24"/>
          <w:lang w:eastAsia="zh-CN" w:bidi="hi-IN"/>
        </w:rPr>
      </w:pPr>
      <w:r w:rsidRPr="004C0277">
        <w:rPr>
          <w:rFonts w:cstheme="minorHAnsi"/>
          <w:b/>
          <w:bCs/>
          <w:sz w:val="24"/>
          <w:szCs w:val="24"/>
          <w:lang w:eastAsia="zh-CN" w:bidi="hi-IN"/>
        </w:rPr>
        <w:lastRenderedPageBreak/>
        <w:t>5.2.11.8.1.</w:t>
      </w:r>
      <w:r w:rsidR="00B70EB1" w:rsidRPr="004C0277">
        <w:rPr>
          <w:rFonts w:cstheme="minorHAnsi"/>
          <w:sz w:val="24"/>
          <w:szCs w:val="24"/>
          <w:lang w:eastAsia="zh-CN" w:bidi="hi-IN"/>
        </w:rPr>
        <w:tab/>
        <w:t xml:space="preserve">Ao final do trabalho do serviço de inventário sob demanda deverão estar disponíveis para cada bem levantado, no mínimo, as informações constantes no subitem </w:t>
      </w:r>
      <w:r w:rsidR="00210F5D" w:rsidRPr="004C0277">
        <w:rPr>
          <w:rFonts w:cstheme="minorHAnsi"/>
          <w:sz w:val="24"/>
          <w:szCs w:val="24"/>
          <w:lang w:eastAsia="zh-CN" w:bidi="hi-IN"/>
        </w:rPr>
        <w:t>5.2.3.1.</w:t>
      </w:r>
      <w:r w:rsidR="00E35029">
        <w:rPr>
          <w:rFonts w:cstheme="minorHAnsi"/>
          <w:sz w:val="24"/>
          <w:szCs w:val="24"/>
          <w:lang w:eastAsia="zh-CN" w:bidi="hi-IN"/>
        </w:rPr>
        <w:t>3</w:t>
      </w:r>
      <w:r w:rsidR="00210F5D" w:rsidRPr="004C0277">
        <w:rPr>
          <w:rFonts w:cstheme="minorHAnsi"/>
          <w:sz w:val="24"/>
          <w:szCs w:val="24"/>
          <w:lang w:eastAsia="zh-CN" w:bidi="hi-IN"/>
        </w:rPr>
        <w:tab/>
        <w:t>.</w:t>
      </w:r>
      <w:r w:rsidR="004131D0">
        <w:rPr>
          <w:rFonts w:cstheme="minorHAnsi"/>
          <w:sz w:val="24"/>
          <w:szCs w:val="24"/>
          <w:lang w:eastAsia="zh-CN" w:bidi="hi-IN"/>
        </w:rPr>
        <w:t xml:space="preserve"> </w:t>
      </w:r>
      <w:r w:rsidR="00210F5D" w:rsidRPr="004C0277">
        <w:rPr>
          <w:rFonts w:cstheme="minorHAnsi"/>
          <w:sz w:val="24"/>
          <w:szCs w:val="24"/>
          <w:lang w:eastAsia="zh-CN" w:bidi="hi-IN"/>
        </w:rPr>
        <w:t>Equipe de Profissionais</w:t>
      </w:r>
      <w:r w:rsidR="00B70EB1" w:rsidRPr="004C0277">
        <w:rPr>
          <w:rFonts w:cstheme="minorHAnsi"/>
          <w:sz w:val="24"/>
          <w:szCs w:val="24"/>
          <w:lang w:eastAsia="zh-CN" w:bidi="hi-IN"/>
        </w:rPr>
        <w:t>, alíneas de “a” a “e”, “h” e “i”:</w:t>
      </w:r>
    </w:p>
    <w:p w14:paraId="2CCFA32F" w14:textId="78EE1A45" w:rsidR="004521E2" w:rsidRPr="004C0277" w:rsidRDefault="00A919F7" w:rsidP="00B70EB1">
      <w:pPr>
        <w:ind w:left="1985"/>
        <w:jc w:val="both"/>
        <w:rPr>
          <w:rFonts w:cstheme="minorHAnsi"/>
          <w:sz w:val="24"/>
          <w:szCs w:val="24"/>
          <w:lang w:eastAsia="zh-CN" w:bidi="hi-IN"/>
        </w:rPr>
      </w:pPr>
      <w:r w:rsidRPr="004C0277">
        <w:rPr>
          <w:rFonts w:cstheme="minorHAnsi"/>
          <w:b/>
          <w:bCs/>
          <w:sz w:val="24"/>
          <w:szCs w:val="24"/>
          <w:lang w:eastAsia="zh-CN" w:bidi="hi-IN"/>
        </w:rPr>
        <w:t>5.2.11.9.</w:t>
      </w:r>
      <w:r w:rsidR="00B70EB1" w:rsidRPr="004C0277">
        <w:rPr>
          <w:rFonts w:cstheme="minorHAnsi"/>
          <w:sz w:val="24"/>
          <w:szCs w:val="24"/>
          <w:lang w:eastAsia="zh-CN" w:bidi="hi-IN"/>
        </w:rPr>
        <w:tab/>
        <w:t>Nenhuma informação afeta ao valor dos bens poderá ser alterada pelo Licitante Vencedor durante a realização do Inventário.</w:t>
      </w:r>
    </w:p>
    <w:p w14:paraId="2C9D9EE3" w14:textId="77777777" w:rsidR="00023C3F" w:rsidRDefault="00023C3F">
      <w:pPr>
        <w:rPr>
          <w:rFonts w:cstheme="minorHAnsi"/>
          <w:b/>
          <w:bCs/>
          <w:sz w:val="24"/>
          <w:szCs w:val="24"/>
          <w:lang w:eastAsia="zh-CN" w:bidi="hi-IN"/>
        </w:rPr>
      </w:pPr>
      <w:r>
        <w:rPr>
          <w:rFonts w:cstheme="minorHAnsi"/>
          <w:b/>
          <w:bCs/>
          <w:sz w:val="24"/>
          <w:szCs w:val="24"/>
          <w:lang w:eastAsia="zh-CN" w:bidi="hi-IN"/>
        </w:rPr>
        <w:br w:type="page"/>
      </w:r>
    </w:p>
    <w:p w14:paraId="041D6CD4" w14:textId="77777777" w:rsidR="002D4CA1" w:rsidRPr="00962309" w:rsidRDefault="002D4CA1" w:rsidP="002D4CA1">
      <w:pPr>
        <w:jc w:val="center"/>
        <w:rPr>
          <w:rFonts w:cstheme="minorHAnsi"/>
          <w:b/>
          <w:bCs/>
          <w:sz w:val="24"/>
          <w:szCs w:val="24"/>
          <w:lang w:eastAsia="zh-CN"/>
        </w:rPr>
      </w:pPr>
      <w:r w:rsidRPr="00962309">
        <w:rPr>
          <w:rFonts w:cstheme="minorHAnsi"/>
          <w:b/>
          <w:bCs/>
          <w:sz w:val="24"/>
          <w:szCs w:val="24"/>
          <w:lang w:eastAsia="zh-CN"/>
        </w:rPr>
        <w:lastRenderedPageBreak/>
        <w:t xml:space="preserve">ENCARTE </w:t>
      </w:r>
      <w:r>
        <w:rPr>
          <w:rFonts w:cstheme="minorHAnsi"/>
          <w:b/>
          <w:bCs/>
          <w:sz w:val="24"/>
          <w:szCs w:val="24"/>
          <w:lang w:eastAsia="zh-CN"/>
        </w:rPr>
        <w:t>B</w:t>
      </w:r>
    </w:p>
    <w:p w14:paraId="77E4B0E4" w14:textId="77777777" w:rsidR="002D4CA1" w:rsidRPr="007C4FA7" w:rsidRDefault="002D4CA1" w:rsidP="002D4CA1">
      <w:pPr>
        <w:jc w:val="center"/>
        <w:rPr>
          <w:rFonts w:cstheme="minorHAnsi"/>
          <w:b/>
          <w:bCs/>
        </w:rPr>
      </w:pPr>
      <w:r w:rsidRPr="007C4FA7">
        <w:rPr>
          <w:rFonts w:cstheme="minorHAnsi"/>
          <w:b/>
          <w:bCs/>
        </w:rPr>
        <w:t>MODELO DE CARTA DE FIANÇA BANCÁRIA PARA GARANTIA</w:t>
      </w:r>
    </w:p>
    <w:p w14:paraId="1B631DA8" w14:textId="77777777" w:rsidR="002D4CA1" w:rsidRPr="007C4FA7" w:rsidRDefault="002D4CA1" w:rsidP="002D4CA1">
      <w:pPr>
        <w:jc w:val="center"/>
        <w:rPr>
          <w:rFonts w:cstheme="minorHAnsi"/>
          <w:b/>
          <w:bCs/>
        </w:rPr>
      </w:pPr>
      <w:r w:rsidRPr="007C4FA7">
        <w:rPr>
          <w:rFonts w:cstheme="minorHAnsi"/>
          <w:b/>
          <w:bCs/>
        </w:rPr>
        <w:t>DE EXECUÇÃO CONTRATUAL</w:t>
      </w:r>
    </w:p>
    <w:p w14:paraId="44756F34" w14:textId="77777777" w:rsidR="002D4CA1" w:rsidRPr="007C4FA7" w:rsidRDefault="002D4CA1" w:rsidP="002D4CA1">
      <w:pPr>
        <w:jc w:val="both"/>
        <w:rPr>
          <w:rFonts w:cstheme="minorHAnsi"/>
        </w:rPr>
      </w:pPr>
    </w:p>
    <w:p w14:paraId="6837E811" w14:textId="77777777" w:rsidR="002D4CA1" w:rsidRPr="007C4FA7" w:rsidRDefault="002D4CA1" w:rsidP="002D4CA1">
      <w:pPr>
        <w:jc w:val="both"/>
        <w:rPr>
          <w:rFonts w:cstheme="minorHAnsi"/>
        </w:rPr>
      </w:pPr>
      <w:r w:rsidRPr="007C4FA7">
        <w:rPr>
          <w:rFonts w:cstheme="minorHAnsi"/>
          <w:b/>
          <w:bCs/>
        </w:rPr>
        <w:t>1</w:t>
      </w:r>
      <w:r w:rsidRPr="007C4FA7">
        <w:rPr>
          <w:rFonts w:cstheme="minorHAnsi"/>
        </w:rPr>
        <w:t xml:space="preserve"> - Pela presente, o (a) (nome da instituição fiadora) com sede em (endereço completo), por seus representantes legais infra-assinados, declara que se responsabiliza como FIADOR e principal pagador, com expressa renúncia dos benefícios estatuídos no artigo 827, do Código Civil Brasileiro, da empresa (nome da empresa), com sede em (endereço completo), até o limite de R$ (valor da garantia) (valor por escrito) para efeito de garantia à execução do Contrato nº (número do contrato, formato </w:t>
      </w:r>
      <w:proofErr w:type="spellStart"/>
      <w:r w:rsidRPr="007C4FA7">
        <w:rPr>
          <w:rFonts w:cstheme="minorHAnsi"/>
        </w:rPr>
        <w:t>xx</w:t>
      </w:r>
      <w:proofErr w:type="spellEnd"/>
      <w:r w:rsidRPr="007C4FA7">
        <w:rPr>
          <w:rFonts w:cstheme="minorHAnsi"/>
        </w:rPr>
        <w:t xml:space="preserve">/ano), decorrente do processo licitatório (modalidade e número do instrumento convocatório da licitação – ex.: Pregão Eletrônico nº </w:t>
      </w:r>
      <w:proofErr w:type="spellStart"/>
      <w:r w:rsidRPr="007C4FA7">
        <w:rPr>
          <w:rFonts w:cstheme="minorHAnsi"/>
        </w:rPr>
        <w:t>xx</w:t>
      </w:r>
      <w:proofErr w:type="spellEnd"/>
      <w:r w:rsidRPr="007C4FA7">
        <w:rPr>
          <w:rFonts w:cstheme="minorHAnsi"/>
        </w:rPr>
        <w:t>/ano), firmado entre a AFIANÇADA e a Empresa Brasil de Comunicação S/A - EBC para (objeto da licitação).</w:t>
      </w:r>
    </w:p>
    <w:p w14:paraId="43CECDA2" w14:textId="77777777" w:rsidR="002D4CA1" w:rsidRPr="007C4FA7" w:rsidRDefault="002D4CA1" w:rsidP="002D4CA1">
      <w:pPr>
        <w:jc w:val="both"/>
        <w:rPr>
          <w:rFonts w:cstheme="minorHAnsi"/>
        </w:rPr>
      </w:pPr>
      <w:r w:rsidRPr="007C4FA7">
        <w:rPr>
          <w:rFonts w:cstheme="minorHAnsi"/>
          <w:b/>
          <w:bCs/>
        </w:rPr>
        <w:t xml:space="preserve">2 </w:t>
      </w:r>
      <w:r w:rsidRPr="007C4FA7">
        <w:rPr>
          <w:rFonts w:cstheme="minorHAnsi"/>
        </w:rPr>
        <w:t>- A fiança ora concedida visa garantir o cumprimento, por parte de nossa AFIANÇADA, de todas as obrigações estipuladas no contrato retro mencionado, abrangendo o pagamento de:</w:t>
      </w:r>
    </w:p>
    <w:p w14:paraId="6FB3AA8C" w14:textId="77777777" w:rsidR="002D4CA1" w:rsidRPr="007C4FA7" w:rsidRDefault="002D4CA1" w:rsidP="002D4CA1">
      <w:pPr>
        <w:jc w:val="both"/>
        <w:rPr>
          <w:rFonts w:cstheme="minorHAnsi"/>
        </w:rPr>
      </w:pPr>
      <w:r w:rsidRPr="007C4FA7">
        <w:rPr>
          <w:rFonts w:cstheme="minorHAnsi"/>
          <w:b/>
          <w:bCs/>
        </w:rPr>
        <w:t>a)</w:t>
      </w:r>
      <w:r w:rsidRPr="007C4FA7">
        <w:rPr>
          <w:rFonts w:cstheme="minorHAnsi"/>
        </w:rPr>
        <w:t xml:space="preserve"> prejuízos advindos do não cumprimento do contrato;</w:t>
      </w:r>
    </w:p>
    <w:p w14:paraId="5AA2AFDF" w14:textId="77777777" w:rsidR="002D4CA1" w:rsidRPr="007C4FA7" w:rsidRDefault="002D4CA1" w:rsidP="002D4CA1">
      <w:pPr>
        <w:jc w:val="both"/>
        <w:rPr>
          <w:rFonts w:cstheme="minorHAnsi"/>
        </w:rPr>
      </w:pPr>
      <w:r w:rsidRPr="007C4FA7">
        <w:rPr>
          <w:rFonts w:cstheme="minorHAnsi"/>
          <w:b/>
          <w:bCs/>
        </w:rPr>
        <w:t>b)</w:t>
      </w:r>
      <w:r w:rsidRPr="007C4FA7">
        <w:rPr>
          <w:rFonts w:cstheme="minorHAnsi"/>
        </w:rPr>
        <w:t xml:space="preserve"> multas punitivas aplicadas pela EBC ao Licitante Vencedor;</w:t>
      </w:r>
    </w:p>
    <w:p w14:paraId="2E41F752" w14:textId="77777777" w:rsidR="002D4CA1" w:rsidRPr="007C4FA7" w:rsidRDefault="002D4CA1" w:rsidP="002D4CA1">
      <w:pPr>
        <w:jc w:val="both"/>
        <w:rPr>
          <w:rFonts w:cstheme="minorHAnsi"/>
        </w:rPr>
      </w:pPr>
      <w:r w:rsidRPr="007C4FA7">
        <w:rPr>
          <w:rFonts w:cstheme="minorHAnsi"/>
          <w:b/>
          <w:bCs/>
        </w:rPr>
        <w:t>c)</w:t>
      </w:r>
      <w:r w:rsidRPr="007C4FA7">
        <w:rPr>
          <w:rFonts w:cstheme="minorHAnsi"/>
        </w:rPr>
        <w:t xml:space="preserve"> prejuízos diretos causados à EBC pelo Licitante Vencedor decorrentes de culpa ou dolo durante a execução do contrato; e</w:t>
      </w:r>
    </w:p>
    <w:p w14:paraId="33B9E18D" w14:textId="77777777" w:rsidR="002D4CA1" w:rsidRPr="007C4FA7" w:rsidRDefault="002D4CA1" w:rsidP="002D4CA1">
      <w:pPr>
        <w:jc w:val="both"/>
        <w:rPr>
          <w:rFonts w:cstheme="minorHAnsi"/>
        </w:rPr>
      </w:pPr>
      <w:r w:rsidRPr="007C4FA7">
        <w:rPr>
          <w:rFonts w:cstheme="minorHAnsi"/>
          <w:b/>
          <w:bCs/>
        </w:rPr>
        <w:t>d)</w:t>
      </w:r>
      <w:r w:rsidRPr="007C4FA7">
        <w:rPr>
          <w:rFonts w:cstheme="minorHAnsi"/>
        </w:rPr>
        <w:t xml:space="preserve"> obrigações previdenciárias e/ou trabalhistas e FGTS não honradas pelo Licitante Vencedor.</w:t>
      </w:r>
    </w:p>
    <w:p w14:paraId="7D0EB31D" w14:textId="77777777" w:rsidR="002D4CA1" w:rsidRPr="007C4FA7" w:rsidRDefault="002D4CA1" w:rsidP="002D4CA1">
      <w:pPr>
        <w:jc w:val="both"/>
        <w:rPr>
          <w:rFonts w:cstheme="minorHAnsi"/>
        </w:rPr>
      </w:pPr>
      <w:r w:rsidRPr="007C4FA7">
        <w:rPr>
          <w:rFonts w:cstheme="minorHAnsi"/>
          <w:b/>
          <w:bCs/>
        </w:rPr>
        <w:t>3</w:t>
      </w:r>
      <w:r w:rsidRPr="007C4FA7">
        <w:rPr>
          <w:rFonts w:cstheme="minorHAnsi"/>
        </w:rPr>
        <w:t xml:space="preserve"> - Esta fiança é válida por (prazo, contado em dias, correspondente à vigência do contrato) (valor por escrito) dias, contados a partir de (data de início da vigência do contrato), vencendo-se, portanto, em (data).</w:t>
      </w:r>
    </w:p>
    <w:p w14:paraId="37FA5805" w14:textId="77777777" w:rsidR="002D4CA1" w:rsidRPr="007C4FA7" w:rsidRDefault="002D4CA1" w:rsidP="002D4CA1">
      <w:pPr>
        <w:jc w:val="both"/>
        <w:rPr>
          <w:rFonts w:cstheme="minorHAnsi"/>
        </w:rPr>
      </w:pPr>
      <w:r w:rsidRPr="007C4FA7">
        <w:rPr>
          <w:rFonts w:cstheme="minorHAnsi"/>
          <w:b/>
          <w:bCs/>
        </w:rPr>
        <w:t>4</w:t>
      </w:r>
      <w:r w:rsidRPr="007C4FA7">
        <w:rPr>
          <w:rFonts w:cstheme="minorHAnsi"/>
        </w:rPr>
        <w:t xml:space="preserve"> - Na hipótese de inadimplemento de qualquer das obrigações assumidas pela AFIANÇADA, o (a) (nome da instituição fiadora) efetuará o pagamento das importâncias que forem devidas, no âmbito e por efeito da presente fiança, até o limite acima estipulado, no prazo de 48 (quarenta e oito) horas, contado do recebimento de comunicação escrita da EBC.</w:t>
      </w:r>
    </w:p>
    <w:p w14:paraId="1A0F94A8" w14:textId="77777777" w:rsidR="002D4CA1" w:rsidRPr="007C4FA7" w:rsidRDefault="002D4CA1" w:rsidP="002D4CA1">
      <w:pPr>
        <w:jc w:val="both"/>
        <w:rPr>
          <w:rFonts w:cstheme="minorHAnsi"/>
        </w:rPr>
      </w:pPr>
      <w:r w:rsidRPr="007C4FA7">
        <w:rPr>
          <w:rFonts w:cstheme="minorHAnsi"/>
          <w:b/>
          <w:bCs/>
        </w:rPr>
        <w:t xml:space="preserve">5 </w:t>
      </w:r>
      <w:r w:rsidRPr="007C4FA7">
        <w:rPr>
          <w:rFonts w:cstheme="minorHAnsi"/>
        </w:rPr>
        <w:t>- A comunicação de inadimplemento deverá ocorrer até o prazo máximo de 90 (noventa) dias após o vencimento desta fiança.</w:t>
      </w:r>
    </w:p>
    <w:p w14:paraId="62C6A687" w14:textId="77777777" w:rsidR="002D4CA1" w:rsidRPr="007C4FA7" w:rsidRDefault="002D4CA1" w:rsidP="002D4CA1">
      <w:pPr>
        <w:jc w:val="both"/>
        <w:rPr>
          <w:rFonts w:cstheme="minorHAnsi"/>
        </w:rPr>
      </w:pPr>
      <w:r w:rsidRPr="007C4FA7">
        <w:rPr>
          <w:rFonts w:cstheme="minorHAnsi"/>
          <w:b/>
          <w:bCs/>
        </w:rPr>
        <w:t>6</w:t>
      </w:r>
      <w:r w:rsidRPr="007C4FA7">
        <w:rPr>
          <w:rFonts w:cstheme="minorHAnsi"/>
        </w:rPr>
        <w:t xml:space="preserve"> - Nenhuma objeção ou oposição da nossa AFIANÇADA será admitida ou invocada por este FIADOR com o fim de escusar-se do cumprimento da obrigação assumida neste ato e por este instrumento perante a EBC.</w:t>
      </w:r>
    </w:p>
    <w:p w14:paraId="79EF7D67" w14:textId="77777777" w:rsidR="002D4CA1" w:rsidRPr="007C4FA7" w:rsidRDefault="002D4CA1" w:rsidP="002D4CA1">
      <w:pPr>
        <w:jc w:val="both"/>
        <w:rPr>
          <w:rFonts w:cstheme="minorHAnsi"/>
        </w:rPr>
      </w:pPr>
      <w:r w:rsidRPr="007C4FA7">
        <w:rPr>
          <w:rFonts w:cstheme="minorHAnsi"/>
          <w:b/>
          <w:bCs/>
        </w:rPr>
        <w:t xml:space="preserve">7 </w:t>
      </w:r>
      <w:r w:rsidRPr="007C4FA7">
        <w:rPr>
          <w:rFonts w:cstheme="minorHAnsi"/>
        </w:rPr>
        <w:t>- Obriga-se este FIADOR, outrossim, pelo pagamento de quaisquer despesas judiciais e/ou extrajudiciais, bem assim por honorários advocatícios, na hipótese de a EBC se ver compelida a ingressar em juízo para demandar o cumprimento da obrigação a que se refere a presente fiança.</w:t>
      </w:r>
    </w:p>
    <w:p w14:paraId="73AADBFD" w14:textId="77777777" w:rsidR="002D4CA1" w:rsidRPr="007C4FA7" w:rsidRDefault="002D4CA1" w:rsidP="002D4CA1">
      <w:pPr>
        <w:jc w:val="both"/>
        <w:rPr>
          <w:rFonts w:cstheme="minorHAnsi"/>
        </w:rPr>
      </w:pPr>
      <w:r w:rsidRPr="007C4FA7">
        <w:rPr>
          <w:rFonts w:cstheme="minorHAnsi"/>
          <w:b/>
          <w:bCs/>
        </w:rPr>
        <w:lastRenderedPageBreak/>
        <w:t xml:space="preserve">8 </w:t>
      </w:r>
      <w:r w:rsidRPr="007C4FA7">
        <w:rPr>
          <w:rFonts w:cstheme="minorHAnsi"/>
        </w:rPr>
        <w:t>- Se, no prazo máximo de 90 (noventa) dias após a data de vencimento desta fiança, o (a) (nome da instituição fiadora) não tiver recebido da EBC qualquer comunicação relativa a inadimplemento da AFIANÇADA, ou termo circunstanciado de que a AFIANÇADA cumpriu todas as cláusulas do contrato, acompanhado do original desta Carta de Fiança, esta fiança será automaticamente extinta, independentemente de qualquer formalidade, aviso, notificação judicial ou extrajudicial, deixando, em consequência, de produzir qualquer efeito e ficando o FIADOR exonerado da obrigação assumida por força deste documento.</w:t>
      </w:r>
    </w:p>
    <w:p w14:paraId="7CC6779C" w14:textId="77777777" w:rsidR="002D4CA1" w:rsidRPr="007C4FA7" w:rsidRDefault="002D4CA1" w:rsidP="002D4CA1">
      <w:pPr>
        <w:jc w:val="both"/>
        <w:rPr>
          <w:rFonts w:cstheme="minorHAnsi"/>
        </w:rPr>
      </w:pPr>
      <w:r w:rsidRPr="007C4FA7">
        <w:rPr>
          <w:rFonts w:cstheme="minorHAnsi"/>
          <w:b/>
          <w:bCs/>
        </w:rPr>
        <w:t>9</w:t>
      </w:r>
      <w:r w:rsidRPr="007C4FA7">
        <w:rPr>
          <w:rFonts w:cstheme="minorHAnsi"/>
        </w:rPr>
        <w:t xml:space="preserve"> - Declara, ainda, este FIADOR, que a presente fiança está devidamente contabilizada e que satisfaz às determinações do Banco Central do Brasil e aos preceitos da legislação bancária aplicáveis e, que, os signatários deste Instrumento estão autorizados a prestar a presente fiança.</w:t>
      </w:r>
    </w:p>
    <w:p w14:paraId="64E7A1DE" w14:textId="77777777" w:rsidR="002D4CA1" w:rsidRPr="007C4FA7" w:rsidRDefault="002D4CA1" w:rsidP="002D4CA1">
      <w:pPr>
        <w:jc w:val="both"/>
        <w:rPr>
          <w:rFonts w:cstheme="minorHAnsi"/>
        </w:rPr>
      </w:pPr>
      <w:r w:rsidRPr="007C4FA7">
        <w:rPr>
          <w:rFonts w:cstheme="minorHAnsi"/>
          <w:b/>
          <w:bCs/>
        </w:rPr>
        <w:t>10</w:t>
      </w:r>
      <w:r w:rsidRPr="007C4FA7">
        <w:rPr>
          <w:rFonts w:cstheme="minorHAnsi"/>
        </w:rPr>
        <w:t xml:space="preserve"> - Declara, finalmente, que está autorizado pelo Banco Central do Brasil a expedir Carta de Fiança e que o valor da presente se contém dentro dos limites que lhe são autorizados pela referida entidade federal.</w:t>
      </w:r>
    </w:p>
    <w:p w14:paraId="2539A7C7" w14:textId="77777777" w:rsidR="002D4CA1" w:rsidRPr="007C4FA7" w:rsidRDefault="002D4CA1" w:rsidP="002D4CA1">
      <w:pPr>
        <w:jc w:val="both"/>
        <w:rPr>
          <w:rFonts w:cstheme="minorHAnsi"/>
        </w:rPr>
      </w:pPr>
    </w:p>
    <w:p w14:paraId="2FE646E0" w14:textId="77777777" w:rsidR="002D4CA1" w:rsidRPr="007C4FA7" w:rsidRDefault="002D4CA1" w:rsidP="002D4CA1">
      <w:pPr>
        <w:jc w:val="both"/>
        <w:rPr>
          <w:rFonts w:cstheme="minorHAnsi"/>
        </w:rPr>
      </w:pPr>
    </w:p>
    <w:p w14:paraId="3039C117" w14:textId="77777777" w:rsidR="002D4CA1" w:rsidRPr="007C4FA7" w:rsidRDefault="002D4CA1" w:rsidP="002D4CA1">
      <w:pPr>
        <w:jc w:val="both"/>
        <w:rPr>
          <w:rFonts w:cstheme="minorHAnsi"/>
        </w:rPr>
      </w:pPr>
    </w:p>
    <w:p w14:paraId="32B14E4C" w14:textId="77777777" w:rsidR="002D4CA1" w:rsidRPr="007C4FA7" w:rsidRDefault="002D4CA1" w:rsidP="002D4CA1">
      <w:pPr>
        <w:jc w:val="center"/>
        <w:rPr>
          <w:rFonts w:cstheme="minorHAnsi"/>
        </w:rPr>
      </w:pPr>
      <w:r w:rsidRPr="007C4FA7">
        <w:rPr>
          <w:rFonts w:cstheme="minorHAnsi"/>
        </w:rPr>
        <w:t>(Local e data)</w:t>
      </w:r>
    </w:p>
    <w:p w14:paraId="57158343" w14:textId="77777777" w:rsidR="002D4CA1" w:rsidRPr="007C4FA7" w:rsidRDefault="002D4CA1" w:rsidP="002D4CA1">
      <w:pPr>
        <w:jc w:val="center"/>
        <w:rPr>
          <w:rFonts w:cstheme="minorHAnsi"/>
        </w:rPr>
      </w:pPr>
      <w:r w:rsidRPr="007C4FA7">
        <w:rPr>
          <w:rFonts w:cstheme="minorHAnsi"/>
        </w:rPr>
        <w:t>(Instituição garantidora)</w:t>
      </w:r>
    </w:p>
    <w:p w14:paraId="6F599062" w14:textId="77777777" w:rsidR="002D4CA1" w:rsidRPr="007C4FA7" w:rsidRDefault="002D4CA1" w:rsidP="002D4CA1">
      <w:pPr>
        <w:jc w:val="center"/>
        <w:rPr>
          <w:rFonts w:cstheme="minorHAnsi"/>
        </w:rPr>
      </w:pPr>
      <w:r w:rsidRPr="007C4FA7">
        <w:rPr>
          <w:rFonts w:cstheme="minorHAnsi"/>
        </w:rPr>
        <w:t>(Assinaturas autorizadas)</w:t>
      </w:r>
    </w:p>
    <w:p w14:paraId="5A04E0C8" w14:textId="77777777" w:rsidR="002D4CA1" w:rsidRPr="007C4FA7" w:rsidRDefault="002D4CA1" w:rsidP="002D4CA1">
      <w:pPr>
        <w:jc w:val="both"/>
        <w:rPr>
          <w:rFonts w:cstheme="minorHAnsi"/>
        </w:rPr>
      </w:pPr>
      <w:r w:rsidRPr="007C4FA7">
        <w:rPr>
          <w:rFonts w:cstheme="minorHAnsi"/>
        </w:rPr>
        <w:t xml:space="preserve"> </w:t>
      </w:r>
    </w:p>
    <w:p w14:paraId="08304921" w14:textId="24732078" w:rsidR="002D4CA1" w:rsidRDefault="002D4CA1">
      <w:pPr>
        <w:rPr>
          <w:rFonts w:cstheme="minorHAnsi"/>
          <w:sz w:val="24"/>
          <w:szCs w:val="24"/>
          <w:lang w:eastAsia="zh-CN"/>
        </w:rPr>
      </w:pPr>
      <w:r>
        <w:rPr>
          <w:rFonts w:cstheme="minorHAnsi"/>
          <w:sz w:val="24"/>
          <w:szCs w:val="24"/>
          <w:lang w:eastAsia="zh-CN"/>
        </w:rPr>
        <w:br w:type="page"/>
      </w:r>
    </w:p>
    <w:p w14:paraId="454ABEFE" w14:textId="35E52C7A" w:rsidR="005F5E49" w:rsidRPr="004C0277" w:rsidRDefault="005F5E49" w:rsidP="00505188">
      <w:pPr>
        <w:jc w:val="center"/>
        <w:rPr>
          <w:rFonts w:cstheme="minorHAnsi"/>
          <w:b/>
          <w:bCs/>
          <w:sz w:val="24"/>
          <w:szCs w:val="24"/>
          <w:lang w:eastAsia="zh-CN" w:bidi="hi-IN"/>
        </w:rPr>
      </w:pPr>
      <w:r w:rsidRPr="004C0277">
        <w:rPr>
          <w:rFonts w:cstheme="minorHAnsi"/>
          <w:b/>
          <w:bCs/>
          <w:sz w:val="24"/>
          <w:szCs w:val="24"/>
          <w:lang w:eastAsia="zh-CN" w:bidi="hi-IN"/>
        </w:rPr>
        <w:lastRenderedPageBreak/>
        <w:t>ENCARTE C</w:t>
      </w:r>
    </w:p>
    <w:p w14:paraId="43FF5A75" w14:textId="77777777" w:rsidR="007D25CA" w:rsidRPr="004C0277" w:rsidRDefault="007D25CA" w:rsidP="00505188">
      <w:pPr>
        <w:jc w:val="center"/>
        <w:rPr>
          <w:rFonts w:cstheme="minorHAnsi"/>
          <w:b/>
          <w:bCs/>
          <w:sz w:val="24"/>
          <w:szCs w:val="24"/>
          <w:lang w:eastAsia="zh-CN"/>
        </w:rPr>
      </w:pPr>
      <w:r w:rsidRPr="004C0277">
        <w:rPr>
          <w:rFonts w:cstheme="minorHAnsi"/>
          <w:b/>
          <w:bCs/>
          <w:sz w:val="24"/>
          <w:szCs w:val="24"/>
          <w:lang w:eastAsia="zh-CN"/>
        </w:rPr>
        <w:t>MODELO DE PROPOSTA PARA COTAÇÃO DE PREÇOS</w:t>
      </w:r>
    </w:p>
    <w:p w14:paraId="183326E8" w14:textId="369B9805" w:rsidR="000E3714" w:rsidRPr="004C0277" w:rsidRDefault="000E3714" w:rsidP="000E3714">
      <w:pPr>
        <w:pStyle w:val="Corpodetexto"/>
        <w:ind w:right="223"/>
        <w:jc w:val="both"/>
        <w:rPr>
          <w:rFonts w:eastAsia="Arial" w:cstheme="minorHAnsi"/>
          <w:sz w:val="20"/>
          <w:szCs w:val="20"/>
        </w:rPr>
      </w:pPr>
      <w:r w:rsidRPr="004C0277">
        <w:rPr>
          <w:rFonts w:cstheme="minorHAnsi"/>
          <w:b/>
          <w:bCs/>
          <w:spacing w:val="-1"/>
        </w:rPr>
        <w:t>Objeto:</w:t>
      </w:r>
      <w:r w:rsidRPr="004C0277">
        <w:rPr>
          <w:rFonts w:cstheme="minorHAnsi"/>
          <w:b/>
          <w:bCs/>
          <w:spacing w:val="25"/>
        </w:rPr>
        <w:t xml:space="preserve"> </w:t>
      </w:r>
      <w:r w:rsidRPr="004C0277">
        <w:rPr>
          <w:rFonts w:cstheme="minorHAnsi"/>
          <w:spacing w:val="-1"/>
        </w:rPr>
        <w:t>Contratação de serviços de inventário físico e avaliação patrimonial para a atualização da base de dados e identificação dos bens do ativo imobilizado e intangível que constituem o acervo patrimonial da Empresa Brasil de Comunicação S.A – EBC, compreendendo os serviços de Inventário de bens móveis anual compreendendo todos os bens em uso, cedidos ou destinados ao desfazimento, Inventário de bens móveis sob demanda de determinados bens em uso, cedidos ou destinados ao desfazimento quando identificada a necessidade do serviço pela contratante e Avaliação Patrimonial dos bens móveis inventariados e dos bens intangíveis, com a utilização do conceito de teste de recuperabilidade (</w:t>
      </w:r>
      <w:proofErr w:type="spellStart"/>
      <w:r w:rsidRPr="004C0277">
        <w:rPr>
          <w:rFonts w:cstheme="minorHAnsi"/>
          <w:spacing w:val="-1"/>
        </w:rPr>
        <w:t>impairment</w:t>
      </w:r>
      <w:proofErr w:type="spellEnd"/>
      <w:r w:rsidRPr="004C0277">
        <w:rPr>
          <w:rFonts w:cstheme="minorHAnsi"/>
          <w:spacing w:val="-1"/>
        </w:rPr>
        <w:t xml:space="preserve"> </w:t>
      </w:r>
      <w:proofErr w:type="spellStart"/>
      <w:r w:rsidRPr="004C0277">
        <w:rPr>
          <w:rFonts w:cstheme="minorHAnsi"/>
          <w:spacing w:val="-1"/>
        </w:rPr>
        <w:t>test</w:t>
      </w:r>
      <w:proofErr w:type="spellEnd"/>
      <w:r w:rsidRPr="004C0277">
        <w:rPr>
          <w:rFonts w:cstheme="minorHAnsi"/>
          <w:spacing w:val="-1"/>
        </w:rPr>
        <w:t>) na forma disciplinada pela Lei nº 6.404/1976 e suas alterações, Instrução Normativa da Receita Federal do Brasil nº 1.700/2017, pronunciamentos correlatos emitidos pelo Comitê de Pronunciamentos Contábeis específicos, Resoluções do Conselho Federal de Contabilidade e demais instrumentos legais aplicáveis à matéria.</w:t>
      </w:r>
    </w:p>
    <w:p w14:paraId="7D684168" w14:textId="77777777" w:rsidR="000E3714" w:rsidRPr="004C0277" w:rsidRDefault="000E3714" w:rsidP="000E3714">
      <w:pPr>
        <w:spacing w:before="7"/>
        <w:rPr>
          <w:rFonts w:eastAsia="Arial" w:cstheme="minorHAnsi"/>
          <w:sz w:val="21"/>
          <w:szCs w:val="21"/>
        </w:rPr>
      </w:pPr>
    </w:p>
    <w:tbl>
      <w:tblPr>
        <w:tblStyle w:val="TableNormal"/>
        <w:tblW w:w="0" w:type="auto"/>
        <w:tblInd w:w="985" w:type="dxa"/>
        <w:tblLayout w:type="fixed"/>
        <w:tblLook w:val="01E0" w:firstRow="1" w:lastRow="1" w:firstColumn="1" w:lastColumn="1" w:noHBand="0" w:noVBand="0"/>
      </w:tblPr>
      <w:tblGrid>
        <w:gridCol w:w="3089"/>
        <w:gridCol w:w="1426"/>
        <w:gridCol w:w="1397"/>
        <w:gridCol w:w="1969"/>
      </w:tblGrid>
      <w:tr w:rsidR="000E3714" w:rsidRPr="004C0277" w14:paraId="21FD8E8A" w14:textId="77777777" w:rsidTr="0080050B">
        <w:trPr>
          <w:trHeight w:hRule="exact" w:val="538"/>
        </w:trPr>
        <w:tc>
          <w:tcPr>
            <w:tcW w:w="7881" w:type="dxa"/>
            <w:gridSpan w:val="4"/>
            <w:tcBorders>
              <w:top w:val="single" w:sz="13" w:space="0" w:color="000001"/>
              <w:left w:val="single" w:sz="12" w:space="0" w:color="000001"/>
              <w:bottom w:val="single" w:sz="13" w:space="0" w:color="000001"/>
              <w:right w:val="single" w:sz="12" w:space="0" w:color="000001"/>
            </w:tcBorders>
            <w:shd w:val="clear" w:color="auto" w:fill="EEECE1"/>
          </w:tcPr>
          <w:p w14:paraId="23A23CA7" w14:textId="77777777" w:rsidR="000E3714" w:rsidRPr="004C0277" w:rsidRDefault="000E3714" w:rsidP="0080050B">
            <w:pPr>
              <w:pStyle w:val="TableParagraph"/>
              <w:ind w:left="2207" w:right="57" w:hanging="2161"/>
              <w:rPr>
                <w:rFonts w:eastAsia="Arial" w:cstheme="minorHAnsi"/>
              </w:rPr>
            </w:pPr>
            <w:proofErr w:type="spellStart"/>
            <w:r w:rsidRPr="004C0277">
              <w:rPr>
                <w:rFonts w:cstheme="minorHAnsi"/>
                <w:b/>
                <w:spacing w:val="-1"/>
              </w:rPr>
              <w:t>Execução</w:t>
            </w:r>
            <w:proofErr w:type="spellEnd"/>
            <w:r w:rsidRPr="004C0277">
              <w:rPr>
                <w:rFonts w:cstheme="minorHAnsi"/>
                <w:b/>
                <w:spacing w:val="-1"/>
              </w:rPr>
              <w:t xml:space="preserve"> </w:t>
            </w:r>
            <w:r w:rsidRPr="004C0277">
              <w:rPr>
                <w:rFonts w:cstheme="minorHAnsi"/>
                <w:b/>
              </w:rPr>
              <w:t xml:space="preserve">de </w:t>
            </w:r>
            <w:r w:rsidRPr="004C0277">
              <w:rPr>
                <w:rFonts w:cstheme="minorHAnsi"/>
                <w:b/>
                <w:spacing w:val="-1"/>
              </w:rPr>
              <w:t>Serviços,</w:t>
            </w:r>
            <w:r w:rsidRPr="004C0277">
              <w:rPr>
                <w:rFonts w:cstheme="minorHAnsi"/>
                <w:b/>
                <w:spacing w:val="-3"/>
              </w:rPr>
              <w:t xml:space="preserve"> </w:t>
            </w:r>
            <w:r w:rsidRPr="004C0277">
              <w:rPr>
                <w:rFonts w:cstheme="minorHAnsi"/>
                <w:b/>
              </w:rPr>
              <w:t xml:space="preserve">de </w:t>
            </w:r>
            <w:proofErr w:type="spellStart"/>
            <w:r w:rsidRPr="004C0277">
              <w:rPr>
                <w:rFonts w:cstheme="minorHAnsi"/>
                <w:b/>
                <w:spacing w:val="-1"/>
              </w:rPr>
              <w:t>natureza</w:t>
            </w:r>
            <w:proofErr w:type="spellEnd"/>
            <w:r w:rsidRPr="004C0277">
              <w:rPr>
                <w:rFonts w:cstheme="minorHAnsi"/>
                <w:b/>
              </w:rPr>
              <w:t xml:space="preserve"> </w:t>
            </w:r>
            <w:r w:rsidRPr="004C0277">
              <w:rPr>
                <w:rFonts w:cstheme="minorHAnsi"/>
                <w:b/>
                <w:spacing w:val="-2"/>
              </w:rPr>
              <w:t>eventual,</w:t>
            </w:r>
            <w:r w:rsidRPr="004C0277">
              <w:rPr>
                <w:rFonts w:cstheme="minorHAnsi"/>
                <w:b/>
                <w:spacing w:val="2"/>
              </w:rPr>
              <w:t xml:space="preserve"> </w:t>
            </w:r>
            <w:r w:rsidRPr="004C0277">
              <w:rPr>
                <w:rFonts w:cstheme="minorHAnsi"/>
                <w:b/>
                <w:spacing w:val="-2"/>
              </w:rPr>
              <w:t>para</w:t>
            </w:r>
            <w:r w:rsidRPr="004C0277">
              <w:rPr>
                <w:rFonts w:cstheme="minorHAnsi"/>
                <w:b/>
              </w:rPr>
              <w:t xml:space="preserve"> </w:t>
            </w:r>
            <w:proofErr w:type="spellStart"/>
            <w:r w:rsidRPr="004C0277">
              <w:rPr>
                <w:rFonts w:cstheme="minorHAnsi"/>
                <w:b/>
                <w:spacing w:val="-1"/>
              </w:rPr>
              <w:t>prestação</w:t>
            </w:r>
            <w:proofErr w:type="spellEnd"/>
            <w:r w:rsidRPr="004C0277">
              <w:rPr>
                <w:rFonts w:cstheme="minorHAnsi"/>
                <w:b/>
              </w:rPr>
              <w:t xml:space="preserve"> de</w:t>
            </w:r>
            <w:r w:rsidRPr="004C0277">
              <w:rPr>
                <w:rFonts w:cstheme="minorHAnsi"/>
                <w:b/>
                <w:spacing w:val="-3"/>
              </w:rPr>
              <w:t xml:space="preserve"> </w:t>
            </w:r>
            <w:proofErr w:type="spellStart"/>
            <w:r w:rsidRPr="004C0277">
              <w:rPr>
                <w:rFonts w:cstheme="minorHAnsi"/>
                <w:b/>
                <w:spacing w:val="-1"/>
              </w:rPr>
              <w:t>Inventário</w:t>
            </w:r>
            <w:proofErr w:type="spellEnd"/>
            <w:r w:rsidRPr="004C0277">
              <w:rPr>
                <w:rFonts w:cstheme="minorHAnsi"/>
                <w:b/>
                <w:spacing w:val="47"/>
              </w:rPr>
              <w:t xml:space="preserve"> </w:t>
            </w:r>
            <w:proofErr w:type="spellStart"/>
            <w:r w:rsidRPr="004C0277">
              <w:rPr>
                <w:rFonts w:cstheme="minorHAnsi"/>
                <w:b/>
                <w:spacing w:val="-1"/>
              </w:rPr>
              <w:t>anual</w:t>
            </w:r>
            <w:proofErr w:type="spellEnd"/>
            <w:r w:rsidRPr="004C0277">
              <w:rPr>
                <w:rFonts w:cstheme="minorHAnsi"/>
                <w:b/>
                <w:spacing w:val="1"/>
              </w:rPr>
              <w:t xml:space="preserve"> </w:t>
            </w:r>
            <w:r w:rsidRPr="004C0277">
              <w:rPr>
                <w:rFonts w:cstheme="minorHAnsi"/>
                <w:b/>
              </w:rPr>
              <w:t>e</w:t>
            </w:r>
            <w:r w:rsidRPr="004C0277">
              <w:rPr>
                <w:rFonts w:cstheme="minorHAnsi"/>
                <w:b/>
                <w:spacing w:val="-2"/>
              </w:rPr>
              <w:t xml:space="preserve"> </w:t>
            </w:r>
            <w:proofErr w:type="spellStart"/>
            <w:r w:rsidRPr="004C0277">
              <w:rPr>
                <w:rFonts w:cstheme="minorHAnsi"/>
                <w:b/>
                <w:spacing w:val="-1"/>
              </w:rPr>
              <w:t>inventário</w:t>
            </w:r>
            <w:proofErr w:type="spellEnd"/>
            <w:r w:rsidRPr="004C0277">
              <w:rPr>
                <w:rFonts w:cstheme="minorHAnsi"/>
                <w:b/>
              </w:rPr>
              <w:t xml:space="preserve"> </w:t>
            </w:r>
            <w:r w:rsidRPr="004C0277">
              <w:rPr>
                <w:rFonts w:cstheme="minorHAnsi"/>
                <w:b/>
                <w:spacing w:val="-1"/>
              </w:rPr>
              <w:t>sob</w:t>
            </w:r>
            <w:r w:rsidRPr="004C0277">
              <w:rPr>
                <w:rFonts w:cstheme="minorHAnsi"/>
                <w:b/>
                <w:spacing w:val="-5"/>
              </w:rPr>
              <w:t xml:space="preserve"> </w:t>
            </w:r>
            <w:r w:rsidRPr="004C0277">
              <w:rPr>
                <w:rFonts w:cstheme="minorHAnsi"/>
                <w:b/>
                <w:spacing w:val="-1"/>
              </w:rPr>
              <w:t>demanda;</w:t>
            </w:r>
          </w:p>
        </w:tc>
      </w:tr>
      <w:tr w:rsidR="000E3714" w:rsidRPr="004C0277" w14:paraId="367D40D4" w14:textId="77777777" w:rsidTr="0080050B">
        <w:trPr>
          <w:trHeight w:hRule="exact" w:val="787"/>
        </w:trPr>
        <w:tc>
          <w:tcPr>
            <w:tcW w:w="3089" w:type="dxa"/>
            <w:tcBorders>
              <w:top w:val="single" w:sz="13" w:space="0" w:color="000001"/>
              <w:left w:val="single" w:sz="12" w:space="0" w:color="000001"/>
              <w:bottom w:val="single" w:sz="13" w:space="0" w:color="000001"/>
              <w:right w:val="single" w:sz="12" w:space="0" w:color="000001"/>
            </w:tcBorders>
            <w:shd w:val="clear" w:color="auto" w:fill="EEECE1"/>
          </w:tcPr>
          <w:p w14:paraId="1751FCA2" w14:textId="77777777" w:rsidR="000E3714" w:rsidRPr="004C0277" w:rsidRDefault="000E3714" w:rsidP="0080050B">
            <w:pPr>
              <w:pStyle w:val="TableParagraph"/>
              <w:spacing w:before="7"/>
              <w:rPr>
                <w:rFonts w:eastAsia="Arial" w:cstheme="minorHAnsi"/>
                <w:sz w:val="21"/>
                <w:szCs w:val="21"/>
              </w:rPr>
            </w:pPr>
          </w:p>
          <w:p w14:paraId="3F5584AE" w14:textId="77777777" w:rsidR="000E3714" w:rsidRPr="004C0277" w:rsidRDefault="000E3714" w:rsidP="0080050B">
            <w:pPr>
              <w:pStyle w:val="TableParagraph"/>
              <w:ind w:left="1016"/>
              <w:rPr>
                <w:rFonts w:eastAsia="Arial" w:cstheme="minorHAnsi"/>
              </w:rPr>
            </w:pPr>
            <w:proofErr w:type="spellStart"/>
            <w:r w:rsidRPr="004C0277">
              <w:rPr>
                <w:rFonts w:cstheme="minorHAnsi"/>
                <w:b/>
                <w:spacing w:val="-1"/>
              </w:rPr>
              <w:t>Categoria</w:t>
            </w:r>
            <w:proofErr w:type="spellEnd"/>
          </w:p>
        </w:tc>
        <w:tc>
          <w:tcPr>
            <w:tcW w:w="1426" w:type="dxa"/>
            <w:tcBorders>
              <w:top w:val="single" w:sz="13" w:space="0" w:color="000001"/>
              <w:left w:val="single" w:sz="12" w:space="0" w:color="000001"/>
              <w:bottom w:val="single" w:sz="13" w:space="0" w:color="000001"/>
              <w:right w:val="single" w:sz="12" w:space="0" w:color="000001"/>
            </w:tcBorders>
            <w:shd w:val="clear" w:color="auto" w:fill="EEECE1"/>
          </w:tcPr>
          <w:p w14:paraId="4ECFD908" w14:textId="77777777" w:rsidR="000E3714" w:rsidRPr="004C0277" w:rsidRDefault="000E3714" w:rsidP="0080050B">
            <w:pPr>
              <w:pStyle w:val="TableParagraph"/>
              <w:spacing w:line="249" w:lineRule="exact"/>
              <w:ind w:right="9"/>
              <w:jc w:val="center"/>
              <w:rPr>
                <w:rFonts w:eastAsia="Arial" w:cstheme="minorHAnsi"/>
              </w:rPr>
            </w:pPr>
            <w:r w:rsidRPr="004C0277">
              <w:rPr>
                <w:rFonts w:cstheme="minorHAnsi"/>
                <w:b/>
                <w:spacing w:val="-1"/>
              </w:rPr>
              <w:t>Qtd.</w:t>
            </w:r>
          </w:p>
          <w:p w14:paraId="16C5EF3C" w14:textId="77777777" w:rsidR="000E3714" w:rsidRPr="004C0277" w:rsidRDefault="000E3714" w:rsidP="0080050B">
            <w:pPr>
              <w:pStyle w:val="TableParagraph"/>
              <w:ind w:left="42" w:right="51" w:hanging="1"/>
              <w:jc w:val="center"/>
              <w:rPr>
                <w:rFonts w:eastAsia="Arial" w:cstheme="minorHAnsi"/>
              </w:rPr>
            </w:pPr>
            <w:proofErr w:type="spellStart"/>
            <w:r w:rsidRPr="004C0277">
              <w:rPr>
                <w:rFonts w:cstheme="minorHAnsi"/>
                <w:b/>
                <w:spacing w:val="-1"/>
              </w:rPr>
              <w:t>Estimada</w:t>
            </w:r>
            <w:proofErr w:type="spellEnd"/>
            <w:r w:rsidRPr="004C0277">
              <w:rPr>
                <w:rFonts w:cstheme="minorHAnsi"/>
                <w:b/>
                <w:spacing w:val="-3"/>
              </w:rPr>
              <w:t xml:space="preserve"> </w:t>
            </w:r>
            <w:r w:rsidRPr="004C0277">
              <w:rPr>
                <w:rFonts w:cstheme="minorHAnsi"/>
                <w:b/>
              </w:rPr>
              <w:t>de</w:t>
            </w:r>
            <w:r w:rsidRPr="004C0277">
              <w:rPr>
                <w:rFonts w:cstheme="minorHAnsi"/>
                <w:b/>
                <w:spacing w:val="23"/>
              </w:rPr>
              <w:t xml:space="preserve"> </w:t>
            </w:r>
            <w:r w:rsidRPr="004C0277">
              <w:rPr>
                <w:rFonts w:cstheme="minorHAnsi"/>
                <w:b/>
                <w:spacing w:val="-1"/>
              </w:rPr>
              <w:t>bens (</w:t>
            </w:r>
            <w:proofErr w:type="spellStart"/>
            <w:r w:rsidRPr="004C0277">
              <w:rPr>
                <w:rFonts w:cstheme="minorHAnsi"/>
                <w:b/>
                <w:spacing w:val="-1"/>
              </w:rPr>
              <w:t>anual</w:t>
            </w:r>
            <w:proofErr w:type="spellEnd"/>
            <w:r w:rsidRPr="004C0277">
              <w:rPr>
                <w:rFonts w:cstheme="minorHAnsi"/>
                <w:b/>
                <w:spacing w:val="-1"/>
              </w:rPr>
              <w:t>)</w:t>
            </w:r>
          </w:p>
        </w:tc>
        <w:tc>
          <w:tcPr>
            <w:tcW w:w="1397" w:type="dxa"/>
            <w:tcBorders>
              <w:top w:val="single" w:sz="13" w:space="0" w:color="000001"/>
              <w:left w:val="single" w:sz="12" w:space="0" w:color="000001"/>
              <w:bottom w:val="single" w:sz="13" w:space="0" w:color="000001"/>
              <w:right w:val="single" w:sz="12" w:space="0" w:color="000001"/>
            </w:tcBorders>
            <w:shd w:val="clear" w:color="auto" w:fill="EEECE1"/>
          </w:tcPr>
          <w:p w14:paraId="427796C8" w14:textId="77777777" w:rsidR="000E3714" w:rsidRPr="004C0277" w:rsidRDefault="000E3714" w:rsidP="0080050B">
            <w:pPr>
              <w:pStyle w:val="TableParagraph"/>
              <w:spacing w:before="124"/>
              <w:ind w:left="263" w:right="268" w:firstLine="139"/>
              <w:rPr>
                <w:rFonts w:eastAsia="Arial" w:cstheme="minorHAnsi"/>
              </w:rPr>
            </w:pPr>
            <w:r w:rsidRPr="004C0277">
              <w:rPr>
                <w:rFonts w:cstheme="minorHAnsi"/>
                <w:b/>
                <w:spacing w:val="-1"/>
              </w:rPr>
              <w:t>Valor</w:t>
            </w:r>
            <w:r w:rsidRPr="004C0277">
              <w:rPr>
                <w:rFonts w:cstheme="minorHAnsi"/>
                <w:b/>
                <w:spacing w:val="20"/>
              </w:rPr>
              <w:t xml:space="preserve"> </w:t>
            </w:r>
            <w:proofErr w:type="spellStart"/>
            <w:r w:rsidRPr="004C0277">
              <w:rPr>
                <w:rFonts w:cstheme="minorHAnsi"/>
                <w:b/>
                <w:spacing w:val="-1"/>
              </w:rPr>
              <w:t>Unitário</w:t>
            </w:r>
            <w:proofErr w:type="spellEnd"/>
          </w:p>
        </w:tc>
        <w:tc>
          <w:tcPr>
            <w:tcW w:w="1969" w:type="dxa"/>
            <w:tcBorders>
              <w:top w:val="single" w:sz="13" w:space="0" w:color="000001"/>
              <w:left w:val="single" w:sz="12" w:space="0" w:color="000001"/>
              <w:bottom w:val="single" w:sz="13" w:space="0" w:color="000001"/>
              <w:right w:val="single" w:sz="12" w:space="0" w:color="000001"/>
            </w:tcBorders>
            <w:shd w:val="clear" w:color="auto" w:fill="EEECE1"/>
          </w:tcPr>
          <w:p w14:paraId="00E0432A" w14:textId="77777777" w:rsidR="000E3714" w:rsidRPr="004C0277" w:rsidRDefault="000E3714" w:rsidP="0080050B">
            <w:pPr>
              <w:pStyle w:val="TableParagraph"/>
              <w:spacing w:before="124"/>
              <w:ind w:left="584" w:right="401" w:hanging="190"/>
              <w:rPr>
                <w:rFonts w:eastAsia="Arial" w:cstheme="minorHAnsi"/>
              </w:rPr>
            </w:pPr>
            <w:r w:rsidRPr="004C0277">
              <w:rPr>
                <w:rFonts w:cstheme="minorHAnsi"/>
                <w:b/>
                <w:spacing w:val="-1"/>
              </w:rPr>
              <w:t>Valor</w:t>
            </w:r>
            <w:r w:rsidRPr="004C0277">
              <w:rPr>
                <w:rFonts w:cstheme="minorHAnsi"/>
                <w:b/>
                <w:spacing w:val="-2"/>
              </w:rPr>
              <w:t xml:space="preserve"> </w:t>
            </w:r>
            <w:r w:rsidRPr="004C0277">
              <w:rPr>
                <w:rFonts w:cstheme="minorHAnsi"/>
                <w:b/>
                <w:spacing w:val="-1"/>
              </w:rPr>
              <w:t>Total</w:t>
            </w:r>
            <w:r w:rsidRPr="004C0277">
              <w:rPr>
                <w:rFonts w:cstheme="minorHAnsi"/>
                <w:b/>
                <w:spacing w:val="22"/>
              </w:rPr>
              <w:t xml:space="preserve"> </w:t>
            </w:r>
            <w:r w:rsidRPr="004C0277">
              <w:rPr>
                <w:rFonts w:cstheme="minorHAnsi"/>
                <w:b/>
                <w:spacing w:val="-1"/>
              </w:rPr>
              <w:t>(</w:t>
            </w:r>
            <w:proofErr w:type="spellStart"/>
            <w:r w:rsidRPr="004C0277">
              <w:rPr>
                <w:rFonts w:cstheme="minorHAnsi"/>
                <w:b/>
                <w:spacing w:val="-1"/>
              </w:rPr>
              <w:t>Anual</w:t>
            </w:r>
            <w:proofErr w:type="spellEnd"/>
            <w:r w:rsidRPr="004C0277">
              <w:rPr>
                <w:rFonts w:cstheme="minorHAnsi"/>
                <w:b/>
                <w:spacing w:val="-1"/>
              </w:rPr>
              <w:t>)</w:t>
            </w:r>
          </w:p>
        </w:tc>
      </w:tr>
      <w:tr w:rsidR="000E3714" w:rsidRPr="004C0277" w14:paraId="5B91D211" w14:textId="77777777" w:rsidTr="0080050B">
        <w:trPr>
          <w:trHeight w:hRule="exact" w:val="342"/>
        </w:trPr>
        <w:tc>
          <w:tcPr>
            <w:tcW w:w="3089" w:type="dxa"/>
            <w:tcBorders>
              <w:top w:val="single" w:sz="13" w:space="0" w:color="000001"/>
              <w:left w:val="single" w:sz="12" w:space="0" w:color="000001"/>
              <w:bottom w:val="single" w:sz="7" w:space="0" w:color="000001"/>
              <w:right w:val="single" w:sz="7" w:space="0" w:color="000001"/>
            </w:tcBorders>
          </w:tcPr>
          <w:p w14:paraId="7E2CE30C" w14:textId="77777777" w:rsidR="000E3714" w:rsidRPr="004C0277" w:rsidRDefault="000E3714" w:rsidP="0080050B">
            <w:pPr>
              <w:pStyle w:val="TableParagraph"/>
              <w:spacing w:before="32"/>
              <w:ind w:left="42"/>
              <w:rPr>
                <w:rFonts w:eastAsia="Arial" w:cstheme="minorHAnsi"/>
              </w:rPr>
            </w:pPr>
            <w:proofErr w:type="spellStart"/>
            <w:r w:rsidRPr="004C0277">
              <w:rPr>
                <w:rFonts w:cstheme="minorHAnsi"/>
                <w:spacing w:val="-1"/>
              </w:rPr>
              <w:t>Inventário</w:t>
            </w:r>
            <w:proofErr w:type="spellEnd"/>
            <w:r w:rsidRPr="004C0277">
              <w:rPr>
                <w:rFonts w:cstheme="minorHAnsi"/>
                <w:spacing w:val="-1"/>
              </w:rPr>
              <w:t xml:space="preserve"> </w:t>
            </w:r>
            <w:proofErr w:type="spellStart"/>
            <w:r w:rsidRPr="004C0277">
              <w:rPr>
                <w:rFonts w:cstheme="minorHAnsi"/>
                <w:spacing w:val="-1"/>
              </w:rPr>
              <w:t>Anual</w:t>
            </w:r>
            <w:proofErr w:type="spellEnd"/>
          </w:p>
        </w:tc>
        <w:tc>
          <w:tcPr>
            <w:tcW w:w="1426" w:type="dxa"/>
            <w:tcBorders>
              <w:top w:val="single" w:sz="13" w:space="0" w:color="000001"/>
              <w:left w:val="single" w:sz="7" w:space="0" w:color="000001"/>
              <w:bottom w:val="single" w:sz="7" w:space="0" w:color="000001"/>
              <w:right w:val="single" w:sz="7" w:space="0" w:color="000001"/>
            </w:tcBorders>
          </w:tcPr>
          <w:p w14:paraId="1B0F4D74" w14:textId="77777777" w:rsidR="000E3714" w:rsidRPr="004C0277" w:rsidRDefault="000E3714" w:rsidP="0080050B">
            <w:pPr>
              <w:pStyle w:val="TableParagraph"/>
              <w:spacing w:before="32"/>
              <w:ind w:left="363"/>
              <w:rPr>
                <w:rFonts w:eastAsia="Arial" w:cstheme="minorHAnsi"/>
                <w:b/>
                <w:bCs/>
              </w:rPr>
            </w:pPr>
            <w:r w:rsidRPr="004C0277">
              <w:rPr>
                <w:rFonts w:cstheme="minorHAnsi"/>
                <w:b/>
                <w:bCs/>
              </w:rPr>
              <w:t>45.731</w:t>
            </w:r>
          </w:p>
        </w:tc>
        <w:tc>
          <w:tcPr>
            <w:tcW w:w="1397" w:type="dxa"/>
            <w:tcBorders>
              <w:top w:val="single" w:sz="13" w:space="0" w:color="000001"/>
              <w:left w:val="single" w:sz="7" w:space="0" w:color="000001"/>
              <w:bottom w:val="single" w:sz="7" w:space="0" w:color="000001"/>
              <w:right w:val="single" w:sz="7" w:space="0" w:color="000001"/>
            </w:tcBorders>
          </w:tcPr>
          <w:p w14:paraId="351B2BFD" w14:textId="77777777" w:rsidR="000E3714" w:rsidRPr="004C0277" w:rsidRDefault="000E3714" w:rsidP="0080050B">
            <w:pPr>
              <w:rPr>
                <w:rFonts w:cstheme="minorHAnsi"/>
              </w:rPr>
            </w:pPr>
          </w:p>
        </w:tc>
        <w:tc>
          <w:tcPr>
            <w:tcW w:w="1969" w:type="dxa"/>
            <w:tcBorders>
              <w:top w:val="single" w:sz="13" w:space="0" w:color="000001"/>
              <w:left w:val="single" w:sz="7" w:space="0" w:color="000001"/>
              <w:bottom w:val="single" w:sz="7" w:space="0" w:color="000001"/>
              <w:right w:val="single" w:sz="12" w:space="0" w:color="000001"/>
            </w:tcBorders>
          </w:tcPr>
          <w:p w14:paraId="6E73625F" w14:textId="77777777" w:rsidR="000E3714" w:rsidRPr="004C0277" w:rsidRDefault="000E3714" w:rsidP="0080050B">
            <w:pPr>
              <w:rPr>
                <w:rFonts w:cstheme="minorHAnsi"/>
              </w:rPr>
            </w:pPr>
          </w:p>
        </w:tc>
      </w:tr>
      <w:tr w:rsidR="000E3714" w:rsidRPr="004C0277" w14:paraId="224FA377" w14:textId="77777777" w:rsidTr="0080050B">
        <w:trPr>
          <w:trHeight w:hRule="exact" w:val="334"/>
        </w:trPr>
        <w:tc>
          <w:tcPr>
            <w:tcW w:w="3089" w:type="dxa"/>
            <w:tcBorders>
              <w:top w:val="single" w:sz="7" w:space="0" w:color="000001"/>
              <w:left w:val="single" w:sz="12" w:space="0" w:color="000001"/>
              <w:bottom w:val="single" w:sz="7" w:space="0" w:color="000001"/>
              <w:right w:val="single" w:sz="7" w:space="0" w:color="000001"/>
            </w:tcBorders>
          </w:tcPr>
          <w:p w14:paraId="0434C440" w14:textId="77777777" w:rsidR="000E3714" w:rsidRPr="004C0277" w:rsidRDefault="000E3714" w:rsidP="0080050B">
            <w:pPr>
              <w:pStyle w:val="TableParagraph"/>
              <w:spacing w:before="32"/>
              <w:ind w:left="42"/>
              <w:rPr>
                <w:rFonts w:eastAsia="Arial" w:cstheme="minorHAnsi"/>
              </w:rPr>
            </w:pPr>
            <w:proofErr w:type="spellStart"/>
            <w:r w:rsidRPr="004C0277">
              <w:rPr>
                <w:rFonts w:cstheme="minorHAnsi"/>
                <w:spacing w:val="-1"/>
              </w:rPr>
              <w:t>Inventário</w:t>
            </w:r>
            <w:proofErr w:type="spellEnd"/>
            <w:r w:rsidRPr="004C0277">
              <w:rPr>
                <w:rFonts w:cstheme="minorHAnsi"/>
                <w:spacing w:val="-1"/>
              </w:rPr>
              <w:t xml:space="preserve"> </w:t>
            </w:r>
            <w:r w:rsidRPr="004C0277">
              <w:rPr>
                <w:rFonts w:cstheme="minorHAnsi"/>
              </w:rPr>
              <w:t xml:space="preserve">Sob </w:t>
            </w:r>
            <w:proofErr w:type="spellStart"/>
            <w:r w:rsidRPr="004C0277">
              <w:rPr>
                <w:rFonts w:cstheme="minorHAnsi"/>
                <w:spacing w:val="-2"/>
              </w:rPr>
              <w:t>Demanda</w:t>
            </w:r>
            <w:proofErr w:type="spellEnd"/>
          </w:p>
        </w:tc>
        <w:tc>
          <w:tcPr>
            <w:tcW w:w="1426" w:type="dxa"/>
            <w:tcBorders>
              <w:top w:val="single" w:sz="7" w:space="0" w:color="000001"/>
              <w:left w:val="single" w:sz="7" w:space="0" w:color="000001"/>
              <w:bottom w:val="single" w:sz="7" w:space="0" w:color="000001"/>
              <w:right w:val="single" w:sz="7" w:space="0" w:color="000001"/>
            </w:tcBorders>
          </w:tcPr>
          <w:p w14:paraId="77597834" w14:textId="77777777" w:rsidR="000E3714" w:rsidRPr="004C0277" w:rsidRDefault="000E3714" w:rsidP="0080050B">
            <w:pPr>
              <w:pStyle w:val="TableParagraph"/>
              <w:spacing w:before="32"/>
              <w:ind w:left="363"/>
              <w:rPr>
                <w:rFonts w:eastAsia="Arial" w:cstheme="minorHAnsi"/>
                <w:b/>
                <w:bCs/>
              </w:rPr>
            </w:pPr>
            <w:r w:rsidRPr="004C0277">
              <w:rPr>
                <w:rFonts w:cstheme="minorHAnsi"/>
                <w:b/>
                <w:bCs/>
              </w:rPr>
              <w:t>11.000</w:t>
            </w:r>
          </w:p>
        </w:tc>
        <w:tc>
          <w:tcPr>
            <w:tcW w:w="1397" w:type="dxa"/>
            <w:tcBorders>
              <w:top w:val="single" w:sz="7" w:space="0" w:color="000001"/>
              <w:left w:val="single" w:sz="7" w:space="0" w:color="000001"/>
              <w:bottom w:val="single" w:sz="7" w:space="0" w:color="000001"/>
              <w:right w:val="single" w:sz="7" w:space="0" w:color="000001"/>
            </w:tcBorders>
          </w:tcPr>
          <w:p w14:paraId="3E65627E" w14:textId="77777777" w:rsidR="000E3714" w:rsidRPr="004C0277" w:rsidRDefault="000E3714" w:rsidP="0080050B">
            <w:pPr>
              <w:rPr>
                <w:rFonts w:cstheme="minorHAnsi"/>
              </w:rPr>
            </w:pPr>
          </w:p>
        </w:tc>
        <w:tc>
          <w:tcPr>
            <w:tcW w:w="1969" w:type="dxa"/>
            <w:tcBorders>
              <w:top w:val="single" w:sz="7" w:space="0" w:color="000001"/>
              <w:left w:val="single" w:sz="7" w:space="0" w:color="000001"/>
              <w:bottom w:val="single" w:sz="7" w:space="0" w:color="000001"/>
              <w:right w:val="single" w:sz="12" w:space="0" w:color="000001"/>
            </w:tcBorders>
          </w:tcPr>
          <w:p w14:paraId="52806280" w14:textId="77777777" w:rsidR="000E3714" w:rsidRPr="004C0277" w:rsidRDefault="000E3714" w:rsidP="0080050B">
            <w:pPr>
              <w:rPr>
                <w:rFonts w:cstheme="minorHAnsi"/>
              </w:rPr>
            </w:pPr>
          </w:p>
        </w:tc>
      </w:tr>
      <w:tr w:rsidR="000E3714" w:rsidRPr="004C0277" w14:paraId="486D0F25" w14:textId="77777777" w:rsidTr="0080050B">
        <w:trPr>
          <w:trHeight w:hRule="exact" w:val="334"/>
        </w:trPr>
        <w:tc>
          <w:tcPr>
            <w:tcW w:w="3089" w:type="dxa"/>
            <w:tcBorders>
              <w:top w:val="single" w:sz="7" w:space="0" w:color="000001"/>
              <w:left w:val="single" w:sz="12" w:space="0" w:color="000001"/>
              <w:bottom w:val="single" w:sz="7" w:space="0" w:color="000001"/>
              <w:right w:val="single" w:sz="7" w:space="0" w:color="000001"/>
            </w:tcBorders>
          </w:tcPr>
          <w:p w14:paraId="643ED356" w14:textId="77777777" w:rsidR="000E3714" w:rsidRPr="004C0277" w:rsidRDefault="000E3714" w:rsidP="0080050B">
            <w:pPr>
              <w:pStyle w:val="TableParagraph"/>
              <w:spacing w:before="32"/>
              <w:ind w:left="42"/>
              <w:rPr>
                <w:rFonts w:eastAsia="Arial" w:cstheme="minorHAnsi"/>
              </w:rPr>
            </w:pPr>
            <w:r w:rsidRPr="004C0277">
              <w:rPr>
                <w:rFonts w:cstheme="minorHAnsi"/>
                <w:spacing w:val="-1"/>
              </w:rPr>
              <w:t xml:space="preserve">Teste </w:t>
            </w:r>
            <w:r w:rsidRPr="004C0277">
              <w:rPr>
                <w:rFonts w:cstheme="minorHAnsi"/>
              </w:rPr>
              <w:t>de</w:t>
            </w:r>
            <w:r w:rsidRPr="004C0277">
              <w:rPr>
                <w:rFonts w:cstheme="minorHAnsi"/>
                <w:spacing w:val="-2"/>
              </w:rPr>
              <w:t xml:space="preserve"> </w:t>
            </w:r>
            <w:proofErr w:type="spellStart"/>
            <w:r w:rsidRPr="004C0277">
              <w:rPr>
                <w:rFonts w:cstheme="minorHAnsi"/>
                <w:spacing w:val="-2"/>
              </w:rPr>
              <w:t>Recuperabilidade</w:t>
            </w:r>
            <w:proofErr w:type="spellEnd"/>
          </w:p>
        </w:tc>
        <w:tc>
          <w:tcPr>
            <w:tcW w:w="1426" w:type="dxa"/>
            <w:tcBorders>
              <w:top w:val="single" w:sz="7" w:space="0" w:color="000001"/>
              <w:left w:val="single" w:sz="7" w:space="0" w:color="000001"/>
              <w:bottom w:val="single" w:sz="7" w:space="0" w:color="000001"/>
              <w:right w:val="single" w:sz="7" w:space="0" w:color="000001"/>
            </w:tcBorders>
          </w:tcPr>
          <w:p w14:paraId="593E728B" w14:textId="77777777" w:rsidR="000E3714" w:rsidRPr="004C0277" w:rsidRDefault="000E3714" w:rsidP="0080050B">
            <w:pPr>
              <w:pStyle w:val="TableParagraph"/>
              <w:spacing w:before="32"/>
              <w:ind w:left="363"/>
              <w:rPr>
                <w:rFonts w:eastAsia="Arial" w:cstheme="minorHAnsi"/>
                <w:b/>
                <w:bCs/>
              </w:rPr>
            </w:pPr>
            <w:r w:rsidRPr="004C0277">
              <w:rPr>
                <w:rFonts w:cstheme="minorHAnsi"/>
                <w:b/>
                <w:bCs/>
              </w:rPr>
              <w:t>45.731</w:t>
            </w:r>
          </w:p>
        </w:tc>
        <w:tc>
          <w:tcPr>
            <w:tcW w:w="1397" w:type="dxa"/>
            <w:tcBorders>
              <w:top w:val="single" w:sz="7" w:space="0" w:color="000001"/>
              <w:left w:val="single" w:sz="7" w:space="0" w:color="000001"/>
              <w:bottom w:val="single" w:sz="7" w:space="0" w:color="000001"/>
              <w:right w:val="single" w:sz="7" w:space="0" w:color="000001"/>
            </w:tcBorders>
          </w:tcPr>
          <w:p w14:paraId="4BBD1257" w14:textId="77777777" w:rsidR="000E3714" w:rsidRPr="004C0277" w:rsidRDefault="000E3714" w:rsidP="0080050B">
            <w:pPr>
              <w:rPr>
                <w:rFonts w:cstheme="minorHAnsi"/>
              </w:rPr>
            </w:pPr>
          </w:p>
        </w:tc>
        <w:tc>
          <w:tcPr>
            <w:tcW w:w="1969" w:type="dxa"/>
            <w:tcBorders>
              <w:top w:val="single" w:sz="7" w:space="0" w:color="000001"/>
              <w:left w:val="single" w:sz="7" w:space="0" w:color="000001"/>
              <w:bottom w:val="single" w:sz="7" w:space="0" w:color="000001"/>
              <w:right w:val="single" w:sz="12" w:space="0" w:color="000001"/>
            </w:tcBorders>
          </w:tcPr>
          <w:p w14:paraId="2F757743" w14:textId="77777777" w:rsidR="000E3714" w:rsidRPr="004C0277" w:rsidRDefault="000E3714" w:rsidP="0080050B">
            <w:pPr>
              <w:rPr>
                <w:rFonts w:cstheme="minorHAnsi"/>
              </w:rPr>
            </w:pPr>
          </w:p>
        </w:tc>
      </w:tr>
      <w:tr w:rsidR="000E3714" w:rsidRPr="004C0277" w14:paraId="19C9BC1C" w14:textId="77777777" w:rsidTr="0080050B">
        <w:trPr>
          <w:trHeight w:hRule="exact" w:val="334"/>
        </w:trPr>
        <w:tc>
          <w:tcPr>
            <w:tcW w:w="5912" w:type="dxa"/>
            <w:gridSpan w:val="3"/>
            <w:tcBorders>
              <w:top w:val="single" w:sz="7" w:space="0" w:color="000001"/>
              <w:left w:val="single" w:sz="12" w:space="0" w:color="000001"/>
              <w:bottom w:val="single" w:sz="7" w:space="0" w:color="000001"/>
              <w:right w:val="single" w:sz="7" w:space="0" w:color="000001"/>
            </w:tcBorders>
          </w:tcPr>
          <w:p w14:paraId="1AEAD510" w14:textId="77777777" w:rsidR="000E3714" w:rsidRPr="004C0277" w:rsidRDefault="000E3714" w:rsidP="0080050B">
            <w:pPr>
              <w:pStyle w:val="TableParagraph"/>
              <w:spacing w:before="32"/>
              <w:ind w:right="15"/>
              <w:jc w:val="center"/>
              <w:rPr>
                <w:rFonts w:eastAsia="Arial" w:cstheme="minorHAnsi"/>
              </w:rPr>
            </w:pPr>
            <w:r w:rsidRPr="004C0277">
              <w:rPr>
                <w:rFonts w:cstheme="minorHAnsi"/>
                <w:b/>
                <w:spacing w:val="-1"/>
              </w:rPr>
              <w:t>Valor Total Global:</w:t>
            </w:r>
          </w:p>
        </w:tc>
        <w:tc>
          <w:tcPr>
            <w:tcW w:w="1969" w:type="dxa"/>
            <w:tcBorders>
              <w:top w:val="single" w:sz="7" w:space="0" w:color="000001"/>
              <w:left w:val="single" w:sz="7" w:space="0" w:color="000001"/>
              <w:bottom w:val="single" w:sz="7" w:space="0" w:color="000001"/>
              <w:right w:val="single" w:sz="12" w:space="0" w:color="000001"/>
            </w:tcBorders>
          </w:tcPr>
          <w:p w14:paraId="3DFC7964" w14:textId="77777777" w:rsidR="000E3714" w:rsidRPr="004C0277" w:rsidRDefault="000E3714" w:rsidP="0080050B">
            <w:pPr>
              <w:rPr>
                <w:rFonts w:cstheme="minorHAnsi"/>
              </w:rPr>
            </w:pPr>
          </w:p>
        </w:tc>
      </w:tr>
    </w:tbl>
    <w:p w14:paraId="6B423C49" w14:textId="77777777" w:rsidR="000E3714" w:rsidRPr="004C0277" w:rsidRDefault="000E3714" w:rsidP="000E3714">
      <w:pPr>
        <w:spacing w:before="9"/>
        <w:rPr>
          <w:rFonts w:eastAsia="Arial" w:cstheme="minorHAnsi"/>
          <w:sz w:val="15"/>
          <w:szCs w:val="15"/>
        </w:rPr>
      </w:pPr>
    </w:p>
    <w:p w14:paraId="15DC5EAE" w14:textId="23F6B4F0" w:rsidR="005F5E49" w:rsidRPr="004C0277" w:rsidRDefault="005F5E49" w:rsidP="005F5E49">
      <w:pPr>
        <w:pStyle w:val="TableContents"/>
        <w:ind w:right="140"/>
        <w:rPr>
          <w:rFonts w:asciiTheme="minorHAnsi" w:hAnsiTheme="minorHAnsi" w:cstheme="minorHAnsi"/>
          <w:b/>
          <w:color w:val="auto"/>
          <w:sz w:val="22"/>
          <w:szCs w:val="22"/>
        </w:rPr>
      </w:pPr>
      <w:r w:rsidRPr="004C0277">
        <w:rPr>
          <w:rFonts w:asciiTheme="minorHAnsi" w:hAnsiTheme="minorHAnsi" w:cstheme="minorHAnsi"/>
          <w:b/>
          <w:color w:val="auto"/>
          <w:sz w:val="22"/>
          <w:szCs w:val="22"/>
        </w:rPr>
        <w:t xml:space="preserve">O Valor total global proposto é de R$__________,__ </w:t>
      </w:r>
      <w:r w:rsidR="00E76548" w:rsidRPr="004C0277">
        <w:rPr>
          <w:rFonts w:asciiTheme="minorHAnsi" w:hAnsiTheme="minorHAnsi" w:cstheme="minorHAnsi"/>
          <w:b/>
          <w:color w:val="auto"/>
          <w:sz w:val="22"/>
          <w:szCs w:val="22"/>
        </w:rPr>
        <w:t>(</w:t>
      </w:r>
      <w:r w:rsidRPr="004C0277">
        <w:rPr>
          <w:rFonts w:asciiTheme="minorHAnsi" w:hAnsiTheme="minorHAnsi" w:cstheme="minorHAnsi"/>
          <w:b/>
          <w:color w:val="auto"/>
          <w:sz w:val="22"/>
          <w:szCs w:val="22"/>
        </w:rPr>
        <w:t>_____________________________).</w:t>
      </w:r>
    </w:p>
    <w:p w14:paraId="572715A8" w14:textId="77777777" w:rsidR="00823B95" w:rsidRPr="004C0277" w:rsidRDefault="00823B95" w:rsidP="005F5E49">
      <w:pPr>
        <w:pStyle w:val="TableContents"/>
        <w:ind w:right="140"/>
        <w:rPr>
          <w:rFonts w:asciiTheme="minorHAnsi" w:hAnsiTheme="minorHAnsi" w:cstheme="minorHAnsi"/>
          <w:b/>
          <w:color w:val="auto"/>
          <w:sz w:val="22"/>
          <w:szCs w:val="22"/>
        </w:rPr>
      </w:pPr>
    </w:p>
    <w:p w14:paraId="42290989" w14:textId="77777777" w:rsidR="005F5E49" w:rsidRPr="004C0277" w:rsidRDefault="005F5E49" w:rsidP="005F5E49">
      <w:pPr>
        <w:pStyle w:val="TableContents"/>
        <w:ind w:right="140"/>
        <w:rPr>
          <w:rFonts w:asciiTheme="minorHAnsi" w:hAnsiTheme="minorHAnsi" w:cstheme="minorHAnsi"/>
          <w:color w:val="auto"/>
          <w:sz w:val="22"/>
          <w:szCs w:val="22"/>
        </w:rPr>
      </w:pPr>
    </w:p>
    <w:tbl>
      <w:tblPr>
        <w:tblW w:w="8930" w:type="dxa"/>
        <w:tblInd w:w="127" w:type="dxa"/>
        <w:tblLayout w:type="fixed"/>
        <w:tblCellMar>
          <w:left w:w="10" w:type="dxa"/>
          <w:right w:w="10" w:type="dxa"/>
        </w:tblCellMar>
        <w:tblLook w:val="0000" w:firstRow="0" w:lastRow="0" w:firstColumn="0" w:lastColumn="0" w:noHBand="0" w:noVBand="0"/>
      </w:tblPr>
      <w:tblGrid>
        <w:gridCol w:w="4708"/>
        <w:gridCol w:w="4222"/>
      </w:tblGrid>
      <w:tr w:rsidR="005C5EFA" w:rsidRPr="004C0277" w14:paraId="64B7F91A" w14:textId="77777777" w:rsidTr="00823B95">
        <w:trPr>
          <w:trHeight w:val="403"/>
        </w:trPr>
        <w:tc>
          <w:tcPr>
            <w:tcW w:w="4708" w:type="dxa"/>
            <w:tcBorders>
              <w:top w:val="single" w:sz="12" w:space="0" w:color="000000"/>
              <w:left w:val="single" w:sz="12" w:space="0" w:color="000000"/>
              <w:bottom w:val="single" w:sz="12" w:space="0" w:color="000000"/>
            </w:tcBorders>
            <w:shd w:val="clear" w:color="auto" w:fill="E0E0E0"/>
          </w:tcPr>
          <w:p w14:paraId="3B5F9BD2" w14:textId="77777777" w:rsidR="005F5E49" w:rsidRPr="004C0277" w:rsidRDefault="005F5E49" w:rsidP="008B0D98">
            <w:pPr>
              <w:pStyle w:val="TableContents"/>
              <w:ind w:right="140"/>
              <w:rPr>
                <w:rFonts w:asciiTheme="minorHAnsi" w:hAnsiTheme="minorHAnsi" w:cstheme="minorHAnsi"/>
                <w:b/>
                <w:bCs/>
                <w:color w:val="auto"/>
                <w:sz w:val="22"/>
                <w:szCs w:val="22"/>
              </w:rPr>
            </w:pPr>
            <w:r w:rsidRPr="004C0277">
              <w:rPr>
                <w:rFonts w:asciiTheme="minorHAnsi" w:hAnsiTheme="minorHAnsi" w:cstheme="minorHAnsi"/>
                <w:b/>
                <w:bCs/>
                <w:color w:val="auto"/>
                <w:sz w:val="22"/>
                <w:szCs w:val="22"/>
              </w:rPr>
              <w:t>CONDIÇÕES GERAIS DA PROPOSTA</w:t>
            </w:r>
          </w:p>
        </w:tc>
        <w:tc>
          <w:tcPr>
            <w:tcW w:w="4222" w:type="dxa"/>
            <w:tcBorders>
              <w:top w:val="single" w:sz="12" w:space="0" w:color="000000"/>
              <w:left w:val="single" w:sz="12" w:space="0" w:color="000000"/>
              <w:bottom w:val="single" w:sz="12" w:space="0" w:color="000000"/>
              <w:right w:val="single" w:sz="12" w:space="0" w:color="000000"/>
            </w:tcBorders>
            <w:shd w:val="clear" w:color="auto" w:fill="E0E0E0"/>
          </w:tcPr>
          <w:p w14:paraId="5DE992F7" w14:textId="77777777" w:rsidR="005F5E49" w:rsidRPr="004C0277" w:rsidRDefault="005F5E49" w:rsidP="008B0D98">
            <w:pPr>
              <w:pStyle w:val="TableContents"/>
              <w:ind w:right="140"/>
              <w:rPr>
                <w:rFonts w:asciiTheme="minorHAnsi" w:hAnsiTheme="minorHAnsi" w:cstheme="minorHAnsi"/>
                <w:b/>
                <w:bCs/>
                <w:color w:val="auto"/>
                <w:sz w:val="22"/>
                <w:szCs w:val="22"/>
              </w:rPr>
            </w:pPr>
            <w:r w:rsidRPr="004C0277">
              <w:rPr>
                <w:rFonts w:asciiTheme="minorHAnsi" w:hAnsiTheme="minorHAnsi" w:cstheme="minorHAnsi"/>
                <w:b/>
                <w:bCs/>
                <w:color w:val="auto"/>
                <w:sz w:val="22"/>
                <w:szCs w:val="22"/>
              </w:rPr>
              <w:t>DADOS BANCÁRIOS</w:t>
            </w:r>
          </w:p>
        </w:tc>
      </w:tr>
      <w:tr w:rsidR="005C5EFA" w:rsidRPr="004C0277" w14:paraId="33C620E7" w14:textId="77777777" w:rsidTr="00823B95">
        <w:trPr>
          <w:trHeight w:val="410"/>
        </w:trPr>
        <w:tc>
          <w:tcPr>
            <w:tcW w:w="4708" w:type="dxa"/>
            <w:tcBorders>
              <w:top w:val="single" w:sz="12" w:space="0" w:color="000000"/>
              <w:left w:val="single" w:sz="12" w:space="0" w:color="000000"/>
              <w:bottom w:val="single" w:sz="6" w:space="0" w:color="000000"/>
            </w:tcBorders>
            <w:shd w:val="clear" w:color="auto" w:fill="auto"/>
          </w:tcPr>
          <w:p w14:paraId="00DC3F74" w14:textId="77777777" w:rsidR="005F5E49" w:rsidRPr="004C0277" w:rsidRDefault="005F5E49" w:rsidP="008B0D98">
            <w:pPr>
              <w:pStyle w:val="TableContents"/>
              <w:ind w:right="140"/>
              <w:rPr>
                <w:rFonts w:asciiTheme="minorHAnsi" w:hAnsiTheme="minorHAnsi" w:cstheme="minorHAnsi"/>
                <w:color w:val="auto"/>
                <w:sz w:val="22"/>
                <w:szCs w:val="22"/>
              </w:rPr>
            </w:pPr>
            <w:r w:rsidRPr="004C0277">
              <w:rPr>
                <w:rFonts w:asciiTheme="minorHAnsi" w:hAnsiTheme="minorHAnsi" w:cstheme="minorHAnsi"/>
                <w:color w:val="auto"/>
                <w:sz w:val="22"/>
                <w:szCs w:val="22"/>
              </w:rPr>
              <w:t>Validade da proposta:</w:t>
            </w:r>
          </w:p>
        </w:tc>
        <w:tc>
          <w:tcPr>
            <w:tcW w:w="4222" w:type="dxa"/>
            <w:tcBorders>
              <w:top w:val="single" w:sz="12" w:space="0" w:color="000000"/>
              <w:left w:val="single" w:sz="6" w:space="0" w:color="000000"/>
              <w:bottom w:val="single" w:sz="6" w:space="0" w:color="000000"/>
              <w:right w:val="single" w:sz="12" w:space="0" w:color="000000"/>
            </w:tcBorders>
            <w:shd w:val="clear" w:color="auto" w:fill="auto"/>
          </w:tcPr>
          <w:p w14:paraId="1C7AF2ED" w14:textId="77777777" w:rsidR="005F5E49" w:rsidRPr="004C0277" w:rsidRDefault="005F5E49" w:rsidP="008B0D98">
            <w:pPr>
              <w:pStyle w:val="TableContents"/>
              <w:ind w:right="140"/>
              <w:rPr>
                <w:rFonts w:asciiTheme="minorHAnsi" w:hAnsiTheme="minorHAnsi" w:cstheme="minorHAnsi"/>
                <w:color w:val="auto"/>
                <w:sz w:val="22"/>
                <w:szCs w:val="22"/>
              </w:rPr>
            </w:pPr>
            <w:r w:rsidRPr="004C0277">
              <w:rPr>
                <w:rFonts w:asciiTheme="minorHAnsi" w:hAnsiTheme="minorHAnsi" w:cstheme="minorHAnsi"/>
                <w:color w:val="auto"/>
                <w:sz w:val="22"/>
                <w:szCs w:val="22"/>
              </w:rPr>
              <w:t>Banco:</w:t>
            </w:r>
          </w:p>
        </w:tc>
      </w:tr>
      <w:tr w:rsidR="005C5EFA" w:rsidRPr="004C0277" w14:paraId="34F967D4" w14:textId="77777777" w:rsidTr="00823B95">
        <w:trPr>
          <w:trHeight w:val="389"/>
        </w:trPr>
        <w:tc>
          <w:tcPr>
            <w:tcW w:w="4708" w:type="dxa"/>
            <w:tcBorders>
              <w:top w:val="single" w:sz="6" w:space="0" w:color="000000"/>
              <w:left w:val="single" w:sz="12" w:space="0" w:color="000000"/>
              <w:bottom w:val="single" w:sz="6" w:space="0" w:color="000000"/>
            </w:tcBorders>
            <w:shd w:val="clear" w:color="auto" w:fill="auto"/>
          </w:tcPr>
          <w:p w14:paraId="52E902BD" w14:textId="77777777" w:rsidR="005F5E49" w:rsidRPr="004C0277" w:rsidRDefault="005F5E49" w:rsidP="008B0D98">
            <w:pPr>
              <w:pStyle w:val="TableContents"/>
              <w:ind w:right="140"/>
              <w:rPr>
                <w:rFonts w:asciiTheme="minorHAnsi" w:hAnsiTheme="minorHAnsi" w:cstheme="minorHAnsi"/>
                <w:color w:val="auto"/>
                <w:sz w:val="22"/>
                <w:szCs w:val="22"/>
              </w:rPr>
            </w:pPr>
            <w:r w:rsidRPr="004C0277">
              <w:rPr>
                <w:rFonts w:asciiTheme="minorHAnsi" w:hAnsiTheme="minorHAnsi" w:cstheme="minorHAnsi"/>
                <w:color w:val="auto"/>
                <w:sz w:val="22"/>
                <w:szCs w:val="22"/>
              </w:rPr>
              <w:t>Prazo de Entrega:</w:t>
            </w:r>
          </w:p>
        </w:tc>
        <w:tc>
          <w:tcPr>
            <w:tcW w:w="4222" w:type="dxa"/>
            <w:tcBorders>
              <w:top w:val="single" w:sz="6" w:space="0" w:color="000000"/>
              <w:left w:val="single" w:sz="6" w:space="0" w:color="000000"/>
              <w:bottom w:val="single" w:sz="6" w:space="0" w:color="000000"/>
              <w:right w:val="single" w:sz="12" w:space="0" w:color="000000"/>
            </w:tcBorders>
            <w:shd w:val="clear" w:color="auto" w:fill="auto"/>
          </w:tcPr>
          <w:p w14:paraId="501AF36C" w14:textId="77777777" w:rsidR="005F5E49" w:rsidRPr="004C0277" w:rsidRDefault="005F5E49" w:rsidP="008B0D98">
            <w:pPr>
              <w:pStyle w:val="TableContents"/>
              <w:ind w:right="140"/>
              <w:rPr>
                <w:rFonts w:asciiTheme="minorHAnsi" w:hAnsiTheme="minorHAnsi" w:cstheme="minorHAnsi"/>
                <w:color w:val="auto"/>
                <w:sz w:val="22"/>
                <w:szCs w:val="22"/>
              </w:rPr>
            </w:pPr>
            <w:r w:rsidRPr="004C0277">
              <w:rPr>
                <w:rFonts w:asciiTheme="minorHAnsi" w:hAnsiTheme="minorHAnsi" w:cstheme="minorHAnsi"/>
                <w:color w:val="auto"/>
                <w:sz w:val="22"/>
                <w:szCs w:val="22"/>
              </w:rPr>
              <w:t>Agência:</w:t>
            </w:r>
          </w:p>
        </w:tc>
      </w:tr>
      <w:tr w:rsidR="005F5E49" w:rsidRPr="004C0277" w14:paraId="1EC2F440" w14:textId="77777777" w:rsidTr="00823B95">
        <w:trPr>
          <w:trHeight w:val="423"/>
        </w:trPr>
        <w:tc>
          <w:tcPr>
            <w:tcW w:w="4708" w:type="dxa"/>
            <w:tcBorders>
              <w:top w:val="single" w:sz="6" w:space="0" w:color="000000"/>
              <w:left w:val="single" w:sz="12" w:space="0" w:color="000000"/>
              <w:bottom w:val="single" w:sz="12" w:space="0" w:color="000000"/>
            </w:tcBorders>
            <w:shd w:val="clear" w:color="auto" w:fill="auto"/>
          </w:tcPr>
          <w:p w14:paraId="5F10F194" w14:textId="77777777" w:rsidR="005F5E49" w:rsidRPr="004C0277" w:rsidRDefault="005F5E49" w:rsidP="008B0D98">
            <w:pPr>
              <w:pStyle w:val="TableContents"/>
              <w:ind w:right="140"/>
              <w:rPr>
                <w:rFonts w:asciiTheme="minorHAnsi" w:hAnsiTheme="minorHAnsi" w:cstheme="minorHAnsi"/>
                <w:color w:val="auto"/>
                <w:sz w:val="22"/>
                <w:szCs w:val="22"/>
              </w:rPr>
            </w:pPr>
            <w:r w:rsidRPr="004C0277">
              <w:rPr>
                <w:rFonts w:asciiTheme="minorHAnsi" w:hAnsiTheme="minorHAnsi" w:cstheme="minorHAnsi"/>
                <w:color w:val="auto"/>
                <w:sz w:val="22"/>
                <w:szCs w:val="22"/>
              </w:rPr>
              <w:t>Prazo de Garantia:</w:t>
            </w:r>
          </w:p>
        </w:tc>
        <w:tc>
          <w:tcPr>
            <w:tcW w:w="4222" w:type="dxa"/>
            <w:tcBorders>
              <w:top w:val="single" w:sz="6" w:space="0" w:color="000000"/>
              <w:left w:val="single" w:sz="6" w:space="0" w:color="000000"/>
              <w:bottom w:val="single" w:sz="12" w:space="0" w:color="000000"/>
              <w:right w:val="single" w:sz="12" w:space="0" w:color="000000"/>
            </w:tcBorders>
            <w:shd w:val="clear" w:color="auto" w:fill="auto"/>
          </w:tcPr>
          <w:p w14:paraId="28109222" w14:textId="77777777" w:rsidR="005F5E49" w:rsidRPr="004C0277" w:rsidRDefault="005F5E49" w:rsidP="008B0D98">
            <w:pPr>
              <w:pStyle w:val="TableContents"/>
              <w:ind w:right="140"/>
              <w:rPr>
                <w:rFonts w:asciiTheme="minorHAnsi" w:hAnsiTheme="minorHAnsi" w:cstheme="minorHAnsi"/>
                <w:color w:val="auto"/>
                <w:sz w:val="22"/>
                <w:szCs w:val="22"/>
              </w:rPr>
            </w:pPr>
            <w:r w:rsidRPr="004C0277">
              <w:rPr>
                <w:rFonts w:asciiTheme="minorHAnsi" w:hAnsiTheme="minorHAnsi" w:cstheme="minorHAnsi"/>
                <w:color w:val="auto"/>
                <w:sz w:val="22"/>
                <w:szCs w:val="22"/>
              </w:rPr>
              <w:t>Conta corrente:</w:t>
            </w:r>
          </w:p>
        </w:tc>
      </w:tr>
    </w:tbl>
    <w:p w14:paraId="3DD78B32" w14:textId="77777777" w:rsidR="00823B95" w:rsidRPr="004C0277" w:rsidRDefault="00823B95" w:rsidP="005F5E49">
      <w:pPr>
        <w:pStyle w:val="TableContents"/>
        <w:ind w:right="140"/>
        <w:rPr>
          <w:rFonts w:asciiTheme="minorHAnsi" w:hAnsiTheme="minorHAnsi" w:cstheme="minorHAnsi"/>
          <w:color w:val="auto"/>
          <w:sz w:val="22"/>
          <w:szCs w:val="22"/>
        </w:rPr>
      </w:pPr>
    </w:p>
    <w:p w14:paraId="43E93516" w14:textId="77777777" w:rsidR="00823B95" w:rsidRPr="004C0277" w:rsidRDefault="00823B95" w:rsidP="005F5E49">
      <w:pPr>
        <w:pStyle w:val="TableContents"/>
        <w:ind w:right="140"/>
        <w:rPr>
          <w:rFonts w:asciiTheme="minorHAnsi" w:hAnsiTheme="minorHAnsi" w:cstheme="minorHAnsi"/>
          <w:color w:val="auto"/>
          <w:sz w:val="22"/>
          <w:szCs w:val="22"/>
        </w:rPr>
      </w:pPr>
    </w:p>
    <w:p w14:paraId="2902BC97" w14:textId="33983A82" w:rsidR="005F5E49" w:rsidRPr="004C0277" w:rsidRDefault="005F5E49" w:rsidP="005F5E49">
      <w:pPr>
        <w:pStyle w:val="TableContents"/>
        <w:ind w:right="140"/>
        <w:rPr>
          <w:rFonts w:asciiTheme="minorHAnsi" w:hAnsiTheme="minorHAnsi" w:cstheme="minorHAnsi"/>
          <w:color w:val="auto"/>
          <w:sz w:val="22"/>
          <w:szCs w:val="22"/>
          <w:lang w:val="pt-PT"/>
        </w:rPr>
      </w:pPr>
      <w:r w:rsidRPr="004C0277">
        <w:rPr>
          <w:rFonts w:asciiTheme="minorHAnsi" w:hAnsiTheme="minorHAnsi" w:cstheme="minorHAnsi"/>
          <w:color w:val="auto"/>
          <w:sz w:val="22"/>
          <w:szCs w:val="22"/>
        </w:rPr>
        <w:t xml:space="preserve">Das Declarações e demais documentos: </w:t>
      </w:r>
      <w:r w:rsidRPr="004C0277">
        <w:rPr>
          <w:rFonts w:asciiTheme="minorHAnsi" w:hAnsiTheme="minorHAnsi" w:cstheme="minorHAnsi"/>
          <w:color w:val="auto"/>
          <w:sz w:val="22"/>
          <w:szCs w:val="22"/>
          <w:lang w:val="pt-PT"/>
        </w:rPr>
        <w:t xml:space="preserve">Conforme </w:t>
      </w:r>
      <w:r w:rsidRPr="004C0277">
        <w:rPr>
          <w:rFonts w:asciiTheme="minorHAnsi" w:hAnsiTheme="minorHAnsi" w:cstheme="minorHAnsi"/>
          <w:b/>
          <w:bCs/>
          <w:color w:val="auto"/>
          <w:sz w:val="22"/>
          <w:szCs w:val="22"/>
          <w:lang w:val="pt-PT"/>
        </w:rPr>
        <w:t>TÓPICO J</w:t>
      </w:r>
      <w:r w:rsidRPr="004C0277">
        <w:rPr>
          <w:rFonts w:asciiTheme="minorHAnsi" w:hAnsiTheme="minorHAnsi" w:cstheme="minorHAnsi"/>
          <w:color w:val="auto"/>
          <w:sz w:val="22"/>
          <w:szCs w:val="22"/>
          <w:lang w:val="pt-PT"/>
        </w:rPr>
        <w:t xml:space="preserve"> d</w:t>
      </w:r>
      <w:r w:rsidR="00CA7B8A" w:rsidRPr="004C0277">
        <w:rPr>
          <w:rFonts w:asciiTheme="minorHAnsi" w:hAnsiTheme="minorHAnsi" w:cstheme="minorHAnsi"/>
          <w:color w:val="auto"/>
          <w:sz w:val="22"/>
          <w:szCs w:val="22"/>
          <w:lang w:val="pt-PT"/>
        </w:rPr>
        <w:t xml:space="preserve">o </w:t>
      </w:r>
      <w:r w:rsidRPr="004C0277">
        <w:rPr>
          <w:rFonts w:asciiTheme="minorHAnsi" w:hAnsiTheme="minorHAnsi" w:cstheme="minorHAnsi"/>
          <w:color w:val="auto"/>
          <w:sz w:val="22"/>
          <w:szCs w:val="22"/>
          <w:lang w:val="pt-PT"/>
        </w:rPr>
        <w:t>Termo de Referência.</w:t>
      </w:r>
    </w:p>
    <w:p w14:paraId="28DD2E75" w14:textId="77777777" w:rsidR="005F5E49" w:rsidRPr="004C0277" w:rsidRDefault="005F5E49" w:rsidP="005F5E49">
      <w:pPr>
        <w:widowControl w:val="0"/>
        <w:tabs>
          <w:tab w:val="left" w:pos="1575"/>
        </w:tabs>
        <w:rPr>
          <w:rFonts w:eastAsia="Lucida Sans Unicode" w:cstheme="minorHAnsi"/>
          <w:bCs/>
          <w:kern w:val="1"/>
          <w:lang w:bidi="hi-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8"/>
        <w:gridCol w:w="5477"/>
      </w:tblGrid>
      <w:tr w:rsidR="005C5EFA" w:rsidRPr="004C0277" w14:paraId="6E341657" w14:textId="77777777" w:rsidTr="000E3714">
        <w:trPr>
          <w:tblHeader/>
        </w:trPr>
        <w:tc>
          <w:tcPr>
            <w:tcW w:w="4395" w:type="dxa"/>
            <w:shd w:val="clear" w:color="auto" w:fill="BFBFBF"/>
          </w:tcPr>
          <w:p w14:paraId="484C1558" w14:textId="77777777" w:rsidR="005F5E49" w:rsidRPr="004C0277" w:rsidRDefault="005F5E49" w:rsidP="005F5E49">
            <w:pPr>
              <w:widowControl w:val="0"/>
              <w:spacing w:after="0"/>
              <w:jc w:val="center"/>
              <w:rPr>
                <w:rFonts w:eastAsia="Lucida Sans Unicode" w:cstheme="minorHAnsi"/>
                <w:kern w:val="1"/>
                <w:lang w:bidi="hi-IN"/>
              </w:rPr>
            </w:pPr>
            <w:r w:rsidRPr="004C0277">
              <w:rPr>
                <w:rFonts w:eastAsia="Lucida Sans Unicode" w:cstheme="minorHAnsi"/>
                <w:b/>
                <w:kern w:val="1"/>
                <w:lang w:val="pt-PT" w:bidi="hi-IN"/>
              </w:rPr>
              <w:t>DADOS DO LICITANTE</w:t>
            </w:r>
          </w:p>
        </w:tc>
        <w:tc>
          <w:tcPr>
            <w:tcW w:w="5557" w:type="dxa"/>
            <w:shd w:val="clear" w:color="auto" w:fill="BFBFBF"/>
          </w:tcPr>
          <w:p w14:paraId="29DBBED1" w14:textId="77777777" w:rsidR="005F5E49" w:rsidRPr="004C0277" w:rsidRDefault="005F5E49" w:rsidP="005F5E49">
            <w:pPr>
              <w:widowControl w:val="0"/>
              <w:spacing w:after="0"/>
              <w:jc w:val="center"/>
              <w:rPr>
                <w:rFonts w:eastAsia="Lucida Sans Unicode" w:cstheme="minorHAnsi"/>
                <w:kern w:val="1"/>
                <w:lang w:bidi="hi-IN"/>
              </w:rPr>
            </w:pPr>
            <w:r w:rsidRPr="004C0277">
              <w:rPr>
                <w:rFonts w:eastAsia="Lucida Sans Unicode" w:cstheme="minorHAnsi"/>
                <w:b/>
                <w:kern w:val="1"/>
                <w:lang w:val="pt-PT" w:bidi="hi-IN"/>
              </w:rPr>
              <w:t>DADOS DO REPRESENTANTE LEGAL</w:t>
            </w:r>
          </w:p>
        </w:tc>
      </w:tr>
      <w:tr w:rsidR="005C5EFA" w:rsidRPr="004C0277" w14:paraId="4184AA37" w14:textId="77777777" w:rsidTr="008B0D98">
        <w:tc>
          <w:tcPr>
            <w:tcW w:w="4395" w:type="dxa"/>
            <w:shd w:val="clear" w:color="auto" w:fill="auto"/>
          </w:tcPr>
          <w:p w14:paraId="5F49ED35" w14:textId="77777777" w:rsidR="005F5E49" w:rsidRPr="004C0277" w:rsidRDefault="005F5E49" w:rsidP="005F5E49">
            <w:pPr>
              <w:widowControl w:val="0"/>
              <w:spacing w:after="0"/>
              <w:jc w:val="both"/>
              <w:rPr>
                <w:rFonts w:eastAsia="Lucida Sans Unicode" w:cstheme="minorHAnsi"/>
                <w:kern w:val="1"/>
                <w:lang w:bidi="hi-IN"/>
              </w:rPr>
            </w:pPr>
            <w:r w:rsidRPr="004C0277">
              <w:rPr>
                <w:rFonts w:eastAsia="Lucida Sans Unicode" w:cstheme="minorHAnsi"/>
                <w:kern w:val="1"/>
                <w:lang w:val="pt-PT" w:bidi="hi-IN"/>
              </w:rPr>
              <w:t>Razão Social:</w:t>
            </w:r>
          </w:p>
        </w:tc>
        <w:tc>
          <w:tcPr>
            <w:tcW w:w="5557" w:type="dxa"/>
            <w:shd w:val="clear" w:color="auto" w:fill="auto"/>
          </w:tcPr>
          <w:p w14:paraId="321DEFC8" w14:textId="77777777" w:rsidR="005F5E49" w:rsidRPr="004C0277" w:rsidRDefault="005F5E49" w:rsidP="005F5E49">
            <w:pPr>
              <w:widowControl w:val="0"/>
              <w:spacing w:after="0"/>
              <w:jc w:val="both"/>
              <w:rPr>
                <w:rFonts w:eastAsia="Lucida Sans Unicode" w:cstheme="minorHAnsi"/>
                <w:kern w:val="1"/>
                <w:lang w:bidi="hi-IN"/>
              </w:rPr>
            </w:pPr>
            <w:r w:rsidRPr="004C0277">
              <w:rPr>
                <w:rFonts w:eastAsia="Lucida Sans Unicode" w:cstheme="minorHAnsi"/>
                <w:kern w:val="1"/>
                <w:lang w:val="pt-PT" w:bidi="hi-IN"/>
              </w:rPr>
              <w:t>Nome:</w:t>
            </w:r>
          </w:p>
        </w:tc>
      </w:tr>
      <w:tr w:rsidR="005C5EFA" w:rsidRPr="004C0277" w14:paraId="6A846BDA" w14:textId="77777777" w:rsidTr="008B0D98">
        <w:tc>
          <w:tcPr>
            <w:tcW w:w="4395" w:type="dxa"/>
            <w:shd w:val="clear" w:color="auto" w:fill="auto"/>
          </w:tcPr>
          <w:p w14:paraId="1982E2AA"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CNPJ (MF):</w:t>
            </w:r>
          </w:p>
        </w:tc>
        <w:tc>
          <w:tcPr>
            <w:tcW w:w="5557" w:type="dxa"/>
            <w:shd w:val="clear" w:color="auto" w:fill="auto"/>
          </w:tcPr>
          <w:p w14:paraId="4D3E4FB3"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Cargo/Função:</w:t>
            </w:r>
          </w:p>
        </w:tc>
      </w:tr>
      <w:tr w:rsidR="005C5EFA" w:rsidRPr="004C0277" w14:paraId="5154AB74" w14:textId="77777777" w:rsidTr="008B0D98">
        <w:tc>
          <w:tcPr>
            <w:tcW w:w="4395" w:type="dxa"/>
            <w:shd w:val="clear" w:color="auto" w:fill="auto"/>
          </w:tcPr>
          <w:p w14:paraId="752A84A0"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lastRenderedPageBreak/>
              <w:t>Endereço:</w:t>
            </w:r>
          </w:p>
        </w:tc>
        <w:tc>
          <w:tcPr>
            <w:tcW w:w="5557" w:type="dxa"/>
            <w:shd w:val="clear" w:color="auto" w:fill="auto"/>
          </w:tcPr>
          <w:p w14:paraId="7B2EE6AE"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CPF (MF) n</w:t>
            </w:r>
            <w:r w:rsidRPr="004C0277">
              <w:rPr>
                <w:rFonts w:eastAsia="Lucida Sans Unicode" w:cstheme="minorHAnsi"/>
                <w:kern w:val="1"/>
                <w:sz w:val="24"/>
                <w:szCs w:val="24"/>
                <w:u w:val="single"/>
                <w:vertAlign w:val="superscript"/>
                <w:lang w:val="pt-PT" w:bidi="hi-IN"/>
              </w:rPr>
              <w:t>o</w:t>
            </w:r>
          </w:p>
        </w:tc>
      </w:tr>
      <w:tr w:rsidR="005C5EFA" w:rsidRPr="004C0277" w14:paraId="358597BC" w14:textId="77777777" w:rsidTr="008B0D98">
        <w:tc>
          <w:tcPr>
            <w:tcW w:w="4395" w:type="dxa"/>
            <w:shd w:val="clear" w:color="auto" w:fill="auto"/>
          </w:tcPr>
          <w:p w14:paraId="38425FED"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Telefone:</w:t>
            </w:r>
          </w:p>
        </w:tc>
        <w:tc>
          <w:tcPr>
            <w:tcW w:w="5557" w:type="dxa"/>
            <w:shd w:val="clear" w:color="auto" w:fill="auto"/>
          </w:tcPr>
          <w:p w14:paraId="6566D851"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RG n</w:t>
            </w:r>
            <w:r w:rsidRPr="004C0277">
              <w:rPr>
                <w:rFonts w:eastAsia="Lucida Sans Unicode" w:cstheme="minorHAnsi"/>
                <w:kern w:val="1"/>
                <w:sz w:val="24"/>
                <w:szCs w:val="24"/>
                <w:u w:val="single"/>
                <w:vertAlign w:val="superscript"/>
                <w:lang w:val="pt-PT" w:bidi="hi-IN"/>
              </w:rPr>
              <w:t>o</w:t>
            </w:r>
            <w:r w:rsidRPr="004C0277">
              <w:rPr>
                <w:rFonts w:eastAsia="Lucida Sans Unicode" w:cstheme="minorHAnsi"/>
                <w:kern w:val="1"/>
                <w:sz w:val="24"/>
                <w:szCs w:val="24"/>
                <w:lang w:val="pt-PT" w:bidi="hi-IN"/>
              </w:rPr>
              <w:tab/>
            </w:r>
            <w:r w:rsidRPr="004C0277">
              <w:rPr>
                <w:rFonts w:eastAsia="Lucida Sans Unicode" w:cstheme="minorHAnsi"/>
                <w:kern w:val="1"/>
                <w:sz w:val="24"/>
                <w:szCs w:val="24"/>
                <w:lang w:val="pt-PT" w:bidi="hi-IN"/>
              </w:rPr>
              <w:tab/>
            </w:r>
            <w:r w:rsidRPr="004C0277">
              <w:rPr>
                <w:rFonts w:eastAsia="Lucida Sans Unicode" w:cstheme="minorHAnsi"/>
                <w:kern w:val="1"/>
                <w:sz w:val="24"/>
                <w:szCs w:val="24"/>
                <w:lang w:val="pt-PT" w:bidi="hi-IN"/>
              </w:rPr>
              <w:tab/>
              <w:t>Expedido por:</w:t>
            </w:r>
          </w:p>
        </w:tc>
      </w:tr>
      <w:tr w:rsidR="005C5EFA" w:rsidRPr="004C0277" w14:paraId="6991C333" w14:textId="77777777" w:rsidTr="008B0D98">
        <w:tc>
          <w:tcPr>
            <w:tcW w:w="4395" w:type="dxa"/>
            <w:shd w:val="clear" w:color="auto" w:fill="auto"/>
          </w:tcPr>
          <w:p w14:paraId="611AC7E2"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E-mail:</w:t>
            </w:r>
          </w:p>
        </w:tc>
        <w:tc>
          <w:tcPr>
            <w:tcW w:w="5557" w:type="dxa"/>
            <w:shd w:val="clear" w:color="auto" w:fill="auto"/>
          </w:tcPr>
          <w:p w14:paraId="5B7318F8"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Natural de:</w:t>
            </w:r>
          </w:p>
        </w:tc>
      </w:tr>
      <w:tr w:rsidR="005C5EFA" w:rsidRPr="004C0277" w14:paraId="1AC002F0" w14:textId="77777777" w:rsidTr="008B0D98">
        <w:tc>
          <w:tcPr>
            <w:tcW w:w="4395" w:type="dxa"/>
            <w:shd w:val="clear" w:color="auto" w:fill="auto"/>
          </w:tcPr>
          <w:p w14:paraId="17FA64F4"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Cidade:</w:t>
            </w:r>
          </w:p>
        </w:tc>
        <w:tc>
          <w:tcPr>
            <w:tcW w:w="5557" w:type="dxa"/>
            <w:shd w:val="clear" w:color="auto" w:fill="auto"/>
          </w:tcPr>
          <w:p w14:paraId="7BFFADEB"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Estado civil:</w:t>
            </w:r>
          </w:p>
        </w:tc>
      </w:tr>
      <w:tr w:rsidR="005C5EFA" w:rsidRPr="004C0277" w14:paraId="0C0ECB76" w14:textId="77777777" w:rsidTr="008B0D98">
        <w:tc>
          <w:tcPr>
            <w:tcW w:w="4395" w:type="dxa"/>
            <w:shd w:val="clear" w:color="auto" w:fill="808080"/>
          </w:tcPr>
          <w:p w14:paraId="533D80B0" w14:textId="77777777" w:rsidR="005F5E49" w:rsidRPr="004C0277" w:rsidRDefault="005F5E49" w:rsidP="005F5E49">
            <w:pPr>
              <w:widowControl w:val="0"/>
              <w:snapToGrid w:val="0"/>
              <w:spacing w:after="0"/>
              <w:jc w:val="both"/>
              <w:rPr>
                <w:rFonts w:eastAsia="Lucida Sans Unicode" w:cstheme="minorHAnsi"/>
                <w:kern w:val="1"/>
                <w:sz w:val="24"/>
                <w:szCs w:val="24"/>
                <w:lang w:val="pt-PT" w:bidi="hi-IN"/>
              </w:rPr>
            </w:pPr>
          </w:p>
        </w:tc>
        <w:tc>
          <w:tcPr>
            <w:tcW w:w="5557" w:type="dxa"/>
            <w:shd w:val="clear" w:color="auto" w:fill="auto"/>
          </w:tcPr>
          <w:p w14:paraId="797EAF0F" w14:textId="77777777" w:rsidR="005F5E49" w:rsidRPr="004C0277" w:rsidRDefault="005F5E49" w:rsidP="005F5E49">
            <w:pPr>
              <w:widowControl w:val="0"/>
              <w:spacing w:after="0"/>
              <w:jc w:val="both"/>
              <w:rPr>
                <w:rFonts w:eastAsia="Lucida Sans Unicode" w:cstheme="minorHAnsi"/>
                <w:kern w:val="1"/>
                <w:sz w:val="24"/>
                <w:szCs w:val="24"/>
                <w:lang w:bidi="hi-IN"/>
              </w:rPr>
            </w:pPr>
            <w:r w:rsidRPr="004C0277">
              <w:rPr>
                <w:rFonts w:eastAsia="Lucida Sans Unicode" w:cstheme="minorHAnsi"/>
                <w:kern w:val="1"/>
                <w:sz w:val="24"/>
                <w:szCs w:val="24"/>
                <w:lang w:val="pt-PT" w:bidi="hi-IN"/>
              </w:rPr>
              <w:t>Endereço:</w:t>
            </w:r>
          </w:p>
        </w:tc>
      </w:tr>
      <w:tr w:rsidR="005C5EFA" w:rsidRPr="004C0277" w14:paraId="4C572749" w14:textId="77777777" w:rsidTr="008B0D98">
        <w:tc>
          <w:tcPr>
            <w:tcW w:w="4395" w:type="dxa"/>
            <w:shd w:val="clear" w:color="auto" w:fill="808080"/>
          </w:tcPr>
          <w:p w14:paraId="2EA02ED5" w14:textId="77777777" w:rsidR="005F5E49" w:rsidRPr="004C0277" w:rsidRDefault="005F5E49" w:rsidP="005F5E49">
            <w:pPr>
              <w:widowControl w:val="0"/>
              <w:snapToGrid w:val="0"/>
              <w:spacing w:after="0"/>
              <w:rPr>
                <w:rFonts w:eastAsia="Lucida Sans Unicode" w:cstheme="minorHAnsi"/>
                <w:kern w:val="1"/>
                <w:sz w:val="24"/>
                <w:szCs w:val="24"/>
                <w:lang w:val="pt-PT" w:bidi="hi-IN"/>
              </w:rPr>
            </w:pPr>
          </w:p>
        </w:tc>
        <w:tc>
          <w:tcPr>
            <w:tcW w:w="5557" w:type="dxa"/>
            <w:shd w:val="clear" w:color="auto" w:fill="auto"/>
          </w:tcPr>
          <w:p w14:paraId="5231675C" w14:textId="77777777" w:rsidR="005F5E49" w:rsidRPr="004C0277" w:rsidRDefault="005F5E49" w:rsidP="005F5E49">
            <w:pPr>
              <w:widowControl w:val="0"/>
              <w:spacing w:after="0"/>
              <w:rPr>
                <w:rFonts w:eastAsia="Lucida Sans Unicode" w:cstheme="minorHAnsi"/>
                <w:kern w:val="1"/>
                <w:sz w:val="24"/>
                <w:szCs w:val="24"/>
                <w:lang w:bidi="hi-IN"/>
              </w:rPr>
            </w:pPr>
            <w:r w:rsidRPr="004C0277">
              <w:rPr>
                <w:rFonts w:eastAsia="Lucida Sans Unicode" w:cstheme="minorHAnsi"/>
                <w:kern w:val="1"/>
                <w:sz w:val="24"/>
                <w:szCs w:val="24"/>
                <w:lang w:val="pt-PT" w:bidi="hi-IN"/>
              </w:rPr>
              <w:t xml:space="preserve">Telefone: </w:t>
            </w:r>
            <w:r w:rsidRPr="004C0277">
              <w:rPr>
                <w:rFonts w:eastAsia="Lucida Sans Unicode" w:cstheme="minorHAnsi"/>
                <w:kern w:val="1"/>
                <w:sz w:val="24"/>
                <w:szCs w:val="24"/>
                <w:lang w:val="pt-PT" w:bidi="hi-IN"/>
              </w:rPr>
              <w:tab/>
            </w:r>
            <w:r w:rsidRPr="004C0277">
              <w:rPr>
                <w:rFonts w:eastAsia="Lucida Sans Unicode" w:cstheme="minorHAnsi"/>
                <w:kern w:val="1"/>
                <w:sz w:val="24"/>
                <w:szCs w:val="24"/>
                <w:lang w:val="pt-PT" w:bidi="hi-IN"/>
              </w:rPr>
              <w:tab/>
              <w:t>E-mail:</w:t>
            </w:r>
          </w:p>
        </w:tc>
      </w:tr>
    </w:tbl>
    <w:p w14:paraId="249951A0" w14:textId="77777777" w:rsidR="005F5E49" w:rsidRPr="004C0277" w:rsidRDefault="005F5E49" w:rsidP="005F5E49">
      <w:pPr>
        <w:pStyle w:val="TableContents"/>
        <w:ind w:right="140"/>
        <w:rPr>
          <w:rFonts w:asciiTheme="minorHAnsi" w:hAnsiTheme="minorHAnsi" w:cstheme="minorHAnsi"/>
          <w:color w:val="auto"/>
          <w:lang w:val="pt-PT"/>
        </w:rPr>
      </w:pPr>
    </w:p>
    <w:p w14:paraId="132EB16C" w14:textId="77777777" w:rsidR="005F5E49" w:rsidRPr="004C0277" w:rsidRDefault="005F5E49" w:rsidP="005F5E49">
      <w:pPr>
        <w:pStyle w:val="TableContents"/>
        <w:ind w:right="140"/>
        <w:rPr>
          <w:rFonts w:asciiTheme="minorHAnsi" w:eastAsia="Lucida Sans Unicode" w:hAnsiTheme="minorHAnsi" w:cstheme="minorHAnsi"/>
          <w:bCs/>
          <w:color w:val="auto"/>
        </w:rPr>
      </w:pPr>
    </w:p>
    <w:p w14:paraId="05BBBFB8" w14:textId="77777777" w:rsidR="005F5E49" w:rsidRPr="004C0277" w:rsidRDefault="005F5E49" w:rsidP="005F5E49">
      <w:pPr>
        <w:widowControl w:val="0"/>
        <w:spacing w:after="119"/>
        <w:jc w:val="center"/>
        <w:rPr>
          <w:rFonts w:eastAsia="Lucida Sans Unicode" w:cstheme="minorHAnsi"/>
          <w:kern w:val="1"/>
          <w:sz w:val="24"/>
          <w:szCs w:val="24"/>
          <w:lang w:bidi="hi-IN"/>
        </w:rPr>
      </w:pPr>
    </w:p>
    <w:p w14:paraId="0EB6A9EC" w14:textId="6B0F0803" w:rsidR="005F5E49" w:rsidRPr="004C0277" w:rsidRDefault="005F5E49" w:rsidP="005F5E49">
      <w:pPr>
        <w:widowControl w:val="0"/>
        <w:spacing w:after="119"/>
        <w:jc w:val="center"/>
        <w:rPr>
          <w:rFonts w:eastAsia="Lucida Sans Unicode" w:cstheme="minorHAnsi"/>
          <w:kern w:val="1"/>
          <w:sz w:val="24"/>
          <w:szCs w:val="24"/>
          <w:lang w:bidi="hi-IN"/>
        </w:rPr>
      </w:pPr>
      <w:r w:rsidRPr="004C0277">
        <w:rPr>
          <w:rFonts w:eastAsia="Lucida Sans Unicode" w:cstheme="minorHAnsi"/>
          <w:kern w:val="1"/>
          <w:sz w:val="24"/>
          <w:szCs w:val="24"/>
          <w:lang w:bidi="hi-IN"/>
        </w:rPr>
        <w:t xml:space="preserve">________________, _____ de ________________ </w:t>
      </w:r>
      <w:proofErr w:type="spellStart"/>
      <w:r w:rsidRPr="004C0277">
        <w:rPr>
          <w:rFonts w:eastAsia="Lucida Sans Unicode" w:cstheme="minorHAnsi"/>
          <w:kern w:val="1"/>
          <w:sz w:val="24"/>
          <w:szCs w:val="24"/>
          <w:lang w:bidi="hi-IN"/>
        </w:rPr>
        <w:t>de</w:t>
      </w:r>
      <w:proofErr w:type="spellEnd"/>
      <w:r w:rsidRPr="004C0277">
        <w:rPr>
          <w:rFonts w:eastAsia="Lucida Sans Unicode" w:cstheme="minorHAnsi"/>
          <w:kern w:val="1"/>
          <w:sz w:val="24"/>
          <w:szCs w:val="24"/>
          <w:lang w:bidi="hi-IN"/>
        </w:rPr>
        <w:t xml:space="preserve"> 20</w:t>
      </w:r>
      <w:r w:rsidR="00D47553" w:rsidRPr="004C0277">
        <w:rPr>
          <w:rFonts w:eastAsia="Lucida Sans Unicode" w:cstheme="minorHAnsi"/>
          <w:kern w:val="1"/>
          <w:sz w:val="24"/>
          <w:szCs w:val="24"/>
          <w:lang w:bidi="hi-IN"/>
        </w:rPr>
        <w:t>____</w:t>
      </w:r>
      <w:r w:rsidRPr="004C0277">
        <w:rPr>
          <w:rFonts w:eastAsia="Lucida Sans Unicode" w:cstheme="minorHAnsi"/>
          <w:kern w:val="1"/>
          <w:sz w:val="24"/>
          <w:szCs w:val="24"/>
          <w:lang w:bidi="hi-IN"/>
        </w:rPr>
        <w:t>.</w:t>
      </w:r>
    </w:p>
    <w:p w14:paraId="10A17F6E" w14:textId="77777777" w:rsidR="005F5E49" w:rsidRPr="004C0277" w:rsidRDefault="005F5E49" w:rsidP="005F5E49">
      <w:pPr>
        <w:widowControl w:val="0"/>
        <w:spacing w:after="119"/>
        <w:jc w:val="center"/>
        <w:rPr>
          <w:rFonts w:eastAsia="Lucida Sans Unicode" w:cstheme="minorHAnsi"/>
          <w:kern w:val="1"/>
          <w:sz w:val="24"/>
          <w:szCs w:val="24"/>
          <w:lang w:bidi="hi-IN"/>
        </w:rPr>
      </w:pPr>
      <w:r w:rsidRPr="004C0277">
        <w:rPr>
          <w:rFonts w:eastAsia="Lucida Sans Unicode" w:cstheme="minorHAnsi"/>
          <w:kern w:val="1"/>
          <w:sz w:val="24"/>
          <w:szCs w:val="24"/>
          <w:lang w:bidi="hi-IN"/>
        </w:rPr>
        <w:t>(Local e Data)</w:t>
      </w:r>
    </w:p>
    <w:p w14:paraId="1EA25762" w14:textId="77777777" w:rsidR="005F5E49" w:rsidRPr="004C0277" w:rsidRDefault="005F5E49" w:rsidP="005F5E49">
      <w:pPr>
        <w:widowControl w:val="0"/>
        <w:spacing w:after="119"/>
        <w:jc w:val="center"/>
        <w:rPr>
          <w:rFonts w:eastAsia="Lucida Sans Unicode" w:cstheme="minorHAnsi"/>
          <w:kern w:val="1"/>
          <w:sz w:val="24"/>
          <w:szCs w:val="24"/>
          <w:lang w:bidi="hi-IN"/>
        </w:rPr>
      </w:pPr>
      <w:r w:rsidRPr="004C0277">
        <w:rPr>
          <w:rFonts w:eastAsia="Lucida Sans Unicode" w:cstheme="minorHAnsi"/>
          <w:kern w:val="1"/>
          <w:sz w:val="24"/>
          <w:szCs w:val="24"/>
          <w:lang w:bidi="hi-IN"/>
        </w:rPr>
        <w:t>_______________________________________</w:t>
      </w:r>
    </w:p>
    <w:p w14:paraId="54FF1BD3" w14:textId="77777777" w:rsidR="005F5E49" w:rsidRPr="004C0277" w:rsidRDefault="005F5E49" w:rsidP="005F5E49">
      <w:pPr>
        <w:widowControl w:val="0"/>
        <w:spacing w:after="119"/>
        <w:jc w:val="center"/>
        <w:rPr>
          <w:rFonts w:eastAsia="Lucida Sans Unicode" w:cstheme="minorHAnsi"/>
          <w:kern w:val="1"/>
          <w:sz w:val="24"/>
          <w:szCs w:val="24"/>
          <w:lang w:bidi="hi-IN"/>
        </w:rPr>
      </w:pPr>
      <w:r w:rsidRPr="004C0277">
        <w:rPr>
          <w:rFonts w:eastAsia="Lucida Sans Unicode" w:cstheme="minorHAnsi"/>
          <w:kern w:val="1"/>
          <w:sz w:val="24"/>
          <w:szCs w:val="24"/>
          <w:lang w:bidi="hi-IN"/>
        </w:rPr>
        <w:t>(Assinatura do Representante Legal)</w:t>
      </w:r>
    </w:p>
    <w:bookmarkEnd w:id="4"/>
    <w:p w14:paraId="18985B89" w14:textId="77777777" w:rsidR="00023C3F" w:rsidRDefault="00023C3F">
      <w:pPr>
        <w:rPr>
          <w:rFonts w:cstheme="minorHAnsi"/>
          <w:b/>
          <w:bCs/>
        </w:rPr>
      </w:pPr>
      <w:r>
        <w:rPr>
          <w:rFonts w:cstheme="minorHAnsi"/>
          <w:b/>
          <w:bCs/>
        </w:rPr>
        <w:br w:type="page"/>
      </w:r>
    </w:p>
    <w:p w14:paraId="19049D76" w14:textId="65376130" w:rsidR="00757D85" w:rsidRPr="004C0277" w:rsidRDefault="00757D85" w:rsidP="00757D85">
      <w:pPr>
        <w:spacing w:after="0" w:line="240" w:lineRule="auto"/>
        <w:jc w:val="center"/>
        <w:rPr>
          <w:rFonts w:cstheme="minorHAnsi"/>
          <w:b/>
          <w:bCs/>
        </w:rPr>
      </w:pPr>
      <w:r w:rsidRPr="004C0277">
        <w:rPr>
          <w:rFonts w:cstheme="minorHAnsi"/>
          <w:b/>
          <w:bCs/>
        </w:rPr>
        <w:lastRenderedPageBreak/>
        <w:t>ENCARTE D</w:t>
      </w:r>
    </w:p>
    <w:p w14:paraId="61196BA4" w14:textId="77777777" w:rsidR="00757D85" w:rsidRPr="004C0277" w:rsidRDefault="00757D85" w:rsidP="00757D85">
      <w:pPr>
        <w:spacing w:after="0" w:line="240" w:lineRule="auto"/>
        <w:jc w:val="center"/>
        <w:rPr>
          <w:rFonts w:cstheme="minorHAnsi"/>
          <w:b/>
          <w:bCs/>
        </w:rPr>
      </w:pPr>
    </w:p>
    <w:p w14:paraId="27436020" w14:textId="77777777" w:rsidR="00757D85" w:rsidRPr="004C0277" w:rsidRDefault="00757D85" w:rsidP="00757D85">
      <w:pPr>
        <w:spacing w:after="0" w:line="240" w:lineRule="auto"/>
        <w:jc w:val="center"/>
        <w:rPr>
          <w:rFonts w:cstheme="minorHAnsi"/>
          <w:b/>
          <w:bCs/>
          <w:u w:val="single"/>
        </w:rPr>
      </w:pPr>
      <w:bookmarkStart w:id="5" w:name="_Toc19629969"/>
      <w:r w:rsidRPr="004C0277">
        <w:rPr>
          <w:rFonts w:cstheme="minorHAnsi"/>
          <w:b/>
          <w:bCs/>
          <w:u w:val="single"/>
        </w:rPr>
        <w:t>MODELO DE TERMO DE VISTORIA</w:t>
      </w:r>
      <w:bookmarkEnd w:id="5"/>
    </w:p>
    <w:p w14:paraId="5ECB7487" w14:textId="77777777" w:rsidR="00757D85" w:rsidRPr="004C0277" w:rsidRDefault="00757D85" w:rsidP="00757D85">
      <w:pPr>
        <w:rPr>
          <w:rFonts w:cstheme="minorHAnsi"/>
        </w:rPr>
      </w:pPr>
      <w:bookmarkStart w:id="6" w:name="_Toc19628127"/>
      <w:bookmarkStart w:id="7" w:name="_Toc19629053"/>
      <w:bookmarkStart w:id="8" w:name="_Toc19629970"/>
    </w:p>
    <w:p w14:paraId="3E425521" w14:textId="024930C3" w:rsidR="00757D85" w:rsidRPr="004C0277" w:rsidRDefault="00757D85" w:rsidP="00391A6E">
      <w:pPr>
        <w:spacing w:after="0"/>
        <w:rPr>
          <w:rFonts w:cstheme="minorHAnsi"/>
        </w:rPr>
      </w:pPr>
      <w:r w:rsidRPr="004C0277">
        <w:rPr>
          <w:rFonts w:cstheme="minorHAnsi"/>
        </w:rPr>
        <w:t xml:space="preserve">REFERÊNCIA:  PREGÃO ELETRÔNICO </w:t>
      </w:r>
      <w:proofErr w:type="spellStart"/>
      <w:r w:rsidRPr="004C0277">
        <w:rPr>
          <w:rFonts w:cstheme="minorHAnsi"/>
        </w:rPr>
        <w:t>n</w:t>
      </w:r>
      <w:r w:rsidR="006D2E91" w:rsidRPr="004C0277">
        <w:rPr>
          <w:rFonts w:cstheme="minorHAnsi"/>
        </w:rPr>
        <w:t>r</w:t>
      </w:r>
      <w:proofErr w:type="spellEnd"/>
      <w:r w:rsidR="006D2E91" w:rsidRPr="004C0277">
        <w:rPr>
          <w:rFonts w:cstheme="minorHAnsi"/>
        </w:rPr>
        <w:t>.</w:t>
      </w:r>
      <w:r w:rsidRPr="004C0277">
        <w:rPr>
          <w:rFonts w:cstheme="minorHAnsi"/>
        </w:rPr>
        <w:t xml:space="preserve"> _______/20</w:t>
      </w:r>
      <w:bookmarkEnd w:id="6"/>
      <w:bookmarkEnd w:id="7"/>
      <w:bookmarkEnd w:id="8"/>
      <w:r w:rsidR="006D2E91" w:rsidRPr="004C0277">
        <w:rPr>
          <w:rFonts w:cstheme="minorHAnsi"/>
        </w:rPr>
        <w:t>__</w:t>
      </w:r>
    </w:p>
    <w:p w14:paraId="11C8B705" w14:textId="56288243" w:rsidR="00757D85" w:rsidRPr="004C0277" w:rsidRDefault="00757D85" w:rsidP="00391A6E">
      <w:pPr>
        <w:spacing w:after="0"/>
        <w:rPr>
          <w:rFonts w:cstheme="minorHAnsi"/>
        </w:rPr>
      </w:pPr>
      <w:r w:rsidRPr="004C0277">
        <w:rPr>
          <w:rFonts w:cstheme="minorHAnsi"/>
        </w:rPr>
        <w:t>PROCESSO EBC Nº ________/20</w:t>
      </w:r>
      <w:r w:rsidR="006D2E91" w:rsidRPr="004C0277">
        <w:rPr>
          <w:rFonts w:cstheme="minorHAnsi"/>
        </w:rPr>
        <w:t>__</w:t>
      </w:r>
    </w:p>
    <w:p w14:paraId="5C220119" w14:textId="6734F7A7" w:rsidR="00757D85" w:rsidRPr="004C0277" w:rsidRDefault="00757D85" w:rsidP="00391A6E">
      <w:pPr>
        <w:spacing w:after="0"/>
        <w:rPr>
          <w:rFonts w:cstheme="minorHAnsi"/>
        </w:rPr>
      </w:pPr>
      <w:bookmarkStart w:id="9" w:name="_Toc19628128"/>
      <w:bookmarkStart w:id="10" w:name="_Toc19629054"/>
      <w:bookmarkStart w:id="11" w:name="_Toc19629971"/>
      <w:r w:rsidRPr="004C0277">
        <w:rPr>
          <w:rFonts w:cstheme="minorHAnsi"/>
        </w:rPr>
        <w:t>DATA DE ABERTURA: _____/______/20</w:t>
      </w:r>
      <w:r w:rsidR="006D2E91" w:rsidRPr="004C0277">
        <w:rPr>
          <w:rFonts w:cstheme="minorHAnsi"/>
        </w:rPr>
        <w:t>__</w:t>
      </w:r>
      <w:r w:rsidRPr="004C0277">
        <w:rPr>
          <w:rFonts w:cstheme="minorHAnsi"/>
        </w:rPr>
        <w:t>.</w:t>
      </w:r>
      <w:bookmarkEnd w:id="9"/>
      <w:bookmarkEnd w:id="10"/>
      <w:bookmarkEnd w:id="11"/>
    </w:p>
    <w:p w14:paraId="2CA4B861" w14:textId="77777777" w:rsidR="00391A6E" w:rsidRPr="004C0277" w:rsidRDefault="00391A6E" w:rsidP="00391A6E">
      <w:pPr>
        <w:spacing w:after="0"/>
        <w:rPr>
          <w:rFonts w:cstheme="minorHAnsi"/>
        </w:rPr>
      </w:pPr>
    </w:p>
    <w:p w14:paraId="1964D752" w14:textId="1CAED3AB" w:rsidR="00757D85" w:rsidRPr="004C0277" w:rsidRDefault="00757D85" w:rsidP="00757D85">
      <w:pPr>
        <w:jc w:val="both"/>
        <w:rPr>
          <w:rFonts w:cstheme="minorHAnsi"/>
        </w:rPr>
      </w:pPr>
      <w:r w:rsidRPr="004C0277">
        <w:rPr>
          <w:rFonts w:cstheme="minorHAnsi"/>
        </w:rPr>
        <w:t xml:space="preserve">(Razão Social do Licitante) .........................................................................., inscrito(a) no CNPJ/MF sob o nº ................................, por intermédio de seu representante legal o(a) </w:t>
      </w:r>
      <w:proofErr w:type="spellStart"/>
      <w:r w:rsidRPr="004C0277">
        <w:rPr>
          <w:rFonts w:cstheme="minorHAnsi"/>
        </w:rPr>
        <w:t>Sr</w:t>
      </w:r>
      <w:proofErr w:type="spellEnd"/>
      <w:r w:rsidRPr="004C0277">
        <w:rPr>
          <w:rFonts w:cstheme="minorHAnsi"/>
        </w:rPr>
        <w:t xml:space="preserve">(a) ........................................................., portador(a) do RG nº ............................ e CPF/MF nº........................., DECLARA que, em atendimento aos Tópicos G e Q do Termo de Referência anexo ao Edital do Pregão Eletrônico em referência, </w:t>
      </w:r>
      <w:r w:rsidR="00391A6E" w:rsidRPr="004C0277">
        <w:rPr>
          <w:rFonts w:cstheme="minorHAnsi"/>
        </w:rPr>
        <w:t>realizou a vistoria obrigatória nos locais onde serão prestados os serviços de inventário e avaliação patrimonial dos bens móveis inventariados e dos bens intangíveis, oportunidade em que tomou conhecimento das peculiaridades, examinou particularmente todos os detalhes, tomou ciência das características dos locais, dos materiais, acessórios e componentes necessários, das dimensões, das eventuais dificuldades para o serviço</w:t>
      </w:r>
      <w:r w:rsidRPr="004C0277">
        <w:rPr>
          <w:rFonts w:cstheme="minorHAnsi"/>
        </w:rPr>
        <w:t>, com o objetivo de conhecer as complexidades e interconexões e demais itens porventura necessários à vistoria, para participação na licitação.</w:t>
      </w:r>
    </w:p>
    <w:p w14:paraId="757B308B" w14:textId="5AD17974" w:rsidR="00757D85" w:rsidRPr="004C0277" w:rsidRDefault="00757D85" w:rsidP="00757D85">
      <w:pPr>
        <w:jc w:val="both"/>
        <w:rPr>
          <w:rFonts w:cstheme="minorHAnsi"/>
        </w:rPr>
      </w:pPr>
      <w:r w:rsidRPr="004C0277">
        <w:rPr>
          <w:rFonts w:cstheme="minorHAnsi"/>
        </w:rPr>
        <w:t xml:space="preserve">Declara, ainda, que tomou ciência de todas as informações necessárias à elaboração da Proposta e que todas as dúvidas relacionadas aos ambientes nos quais haverá o fornecimento </w:t>
      </w:r>
      <w:r w:rsidR="00391A6E" w:rsidRPr="004C0277">
        <w:rPr>
          <w:rFonts w:cstheme="minorHAnsi"/>
        </w:rPr>
        <w:t xml:space="preserve">do </w:t>
      </w:r>
      <w:r w:rsidR="004752AA">
        <w:rPr>
          <w:rFonts w:cstheme="minorHAnsi"/>
        </w:rPr>
        <w:t>s</w:t>
      </w:r>
      <w:r w:rsidR="00391A6E" w:rsidRPr="004C0277">
        <w:rPr>
          <w:rFonts w:cstheme="minorHAnsi"/>
        </w:rPr>
        <w:t>erviço</w:t>
      </w:r>
      <w:r w:rsidRPr="004C0277">
        <w:rPr>
          <w:rFonts w:cstheme="minorHAnsi"/>
        </w:rPr>
        <w:t xml:space="preserve"> do objeto foram devidamente sanadas, não havendo nenhum comentário a registrar.  </w:t>
      </w:r>
    </w:p>
    <w:p w14:paraId="7B0FA469" w14:textId="77777777" w:rsidR="00757D85" w:rsidRPr="004C0277" w:rsidRDefault="00757D85" w:rsidP="00757D85">
      <w:pPr>
        <w:spacing w:after="0"/>
        <w:rPr>
          <w:rFonts w:cstheme="minorHAnsi"/>
        </w:rPr>
      </w:pPr>
      <w:r w:rsidRPr="004C0277">
        <w:rPr>
          <w:rFonts w:cstheme="minorHAnsi"/>
        </w:rPr>
        <w:t xml:space="preserve">______________, de ________________ </w:t>
      </w:r>
      <w:proofErr w:type="spellStart"/>
      <w:r w:rsidRPr="004C0277">
        <w:rPr>
          <w:rFonts w:cstheme="minorHAnsi"/>
        </w:rPr>
        <w:t>de</w:t>
      </w:r>
      <w:proofErr w:type="spellEnd"/>
      <w:r w:rsidRPr="004C0277">
        <w:rPr>
          <w:rFonts w:cstheme="minorHAnsi"/>
        </w:rPr>
        <w:t xml:space="preserve"> 20___.</w:t>
      </w:r>
    </w:p>
    <w:p w14:paraId="22234A21" w14:textId="77777777" w:rsidR="00757D85" w:rsidRPr="004C0277" w:rsidRDefault="00757D85" w:rsidP="00757D85">
      <w:pPr>
        <w:spacing w:after="0"/>
        <w:rPr>
          <w:rFonts w:cstheme="minorHAnsi"/>
        </w:rPr>
      </w:pPr>
      <w:r w:rsidRPr="004C0277">
        <w:rPr>
          <w:rFonts w:cstheme="minorHAnsi"/>
        </w:rPr>
        <w:t>(Local e Data)</w:t>
      </w:r>
    </w:p>
    <w:p w14:paraId="247302D4" w14:textId="7755AEA4" w:rsidR="00757D85" w:rsidRPr="004C0277" w:rsidRDefault="00757D85" w:rsidP="00757D85">
      <w:pPr>
        <w:spacing w:after="0"/>
        <w:rPr>
          <w:rFonts w:cstheme="minorHAnsi"/>
        </w:rPr>
      </w:pPr>
      <w:r w:rsidRPr="004C0277">
        <w:rPr>
          <w:rFonts w:cstheme="minorHAnsi"/>
        </w:rPr>
        <w:t>_______________________</w:t>
      </w:r>
    </w:p>
    <w:p w14:paraId="6B405482" w14:textId="77777777" w:rsidR="00757D85" w:rsidRPr="004C0277" w:rsidRDefault="00757D85" w:rsidP="00757D85">
      <w:pPr>
        <w:spacing w:after="0"/>
        <w:rPr>
          <w:rFonts w:cstheme="minorHAnsi"/>
        </w:rPr>
      </w:pPr>
      <w:bookmarkStart w:id="12" w:name="_Toc19628129"/>
      <w:bookmarkStart w:id="13" w:name="_Toc19629055"/>
      <w:bookmarkStart w:id="14" w:name="_Toc19629972"/>
      <w:r w:rsidRPr="004C0277">
        <w:rPr>
          <w:rFonts w:cstheme="minorHAnsi"/>
        </w:rPr>
        <w:t>Representante do Licitante</w:t>
      </w:r>
      <w:bookmarkEnd w:id="12"/>
      <w:bookmarkEnd w:id="13"/>
      <w:bookmarkEnd w:id="14"/>
    </w:p>
    <w:p w14:paraId="2365022B" w14:textId="77777777" w:rsidR="00757D85" w:rsidRPr="004C0277" w:rsidRDefault="00757D85" w:rsidP="00757D85">
      <w:pPr>
        <w:spacing w:after="0"/>
        <w:rPr>
          <w:rFonts w:cstheme="minorHAnsi"/>
        </w:rPr>
      </w:pPr>
      <w:r w:rsidRPr="004C0277">
        <w:rPr>
          <w:rFonts w:cstheme="minorHAnsi"/>
        </w:rPr>
        <w:t>________________________</w:t>
      </w:r>
    </w:p>
    <w:p w14:paraId="7510E41D" w14:textId="77777777" w:rsidR="00757D85" w:rsidRPr="004C0277" w:rsidRDefault="00757D85" w:rsidP="00757D85">
      <w:pPr>
        <w:spacing w:after="0"/>
        <w:rPr>
          <w:rFonts w:cstheme="minorHAnsi"/>
        </w:rPr>
      </w:pPr>
      <w:bookmarkStart w:id="15" w:name="_Toc19628130"/>
      <w:bookmarkStart w:id="16" w:name="_Toc19629056"/>
      <w:bookmarkStart w:id="17" w:name="_Toc19629973"/>
      <w:r w:rsidRPr="004C0277">
        <w:rPr>
          <w:rFonts w:cstheme="minorHAnsi"/>
        </w:rPr>
        <w:t>Representante da EBC</w:t>
      </w:r>
      <w:bookmarkEnd w:id="15"/>
      <w:bookmarkEnd w:id="16"/>
      <w:bookmarkEnd w:id="17"/>
    </w:p>
    <w:p w14:paraId="240C2B17" w14:textId="77777777" w:rsidR="00757D85" w:rsidRPr="004C0277" w:rsidRDefault="00757D85" w:rsidP="00757D85">
      <w:pPr>
        <w:spacing w:after="0"/>
        <w:rPr>
          <w:rFonts w:cstheme="minorHAnsi"/>
        </w:rPr>
      </w:pPr>
      <w:r w:rsidRPr="004C0277">
        <w:rPr>
          <w:rFonts w:cstheme="minorHAnsi"/>
        </w:rPr>
        <w:t>(Assinatura e Carimbo)</w:t>
      </w:r>
    </w:p>
    <w:p w14:paraId="3863FC8C" w14:textId="1D06F21A" w:rsidR="00757D85" w:rsidRPr="004C0277" w:rsidRDefault="00757D85" w:rsidP="00757D85">
      <w:pPr>
        <w:rPr>
          <w:rFonts w:cstheme="minorHAnsi"/>
          <w:b/>
          <w:bCs/>
        </w:rPr>
      </w:pPr>
      <w:bookmarkStart w:id="18" w:name="_Toc19628131"/>
      <w:bookmarkStart w:id="19" w:name="_Toc19629057"/>
      <w:bookmarkStart w:id="20" w:name="_Toc19629974"/>
      <w:r w:rsidRPr="004C0277">
        <w:rPr>
          <w:rFonts w:cstheme="minorHAnsi"/>
          <w:b/>
          <w:bCs/>
        </w:rPr>
        <w:t>OBSERVAÇ</w:t>
      </w:r>
      <w:r w:rsidR="006D2E91" w:rsidRPr="004C0277">
        <w:rPr>
          <w:rFonts w:cstheme="minorHAnsi"/>
          <w:b/>
          <w:bCs/>
        </w:rPr>
        <w:t>ÕES</w:t>
      </w:r>
      <w:r w:rsidRPr="004C0277">
        <w:rPr>
          <w:rFonts w:cstheme="minorHAnsi"/>
          <w:b/>
          <w:bCs/>
        </w:rPr>
        <w:t>:</w:t>
      </w:r>
      <w:bookmarkEnd w:id="18"/>
      <w:bookmarkEnd w:id="19"/>
      <w:bookmarkEnd w:id="20"/>
    </w:p>
    <w:p w14:paraId="6EDC48B9" w14:textId="77777777" w:rsidR="00757D85" w:rsidRPr="004C0277" w:rsidRDefault="00757D85" w:rsidP="006D2E91">
      <w:pPr>
        <w:jc w:val="both"/>
        <w:rPr>
          <w:rFonts w:cstheme="minorHAnsi"/>
        </w:rPr>
      </w:pPr>
      <w:r w:rsidRPr="004C0277">
        <w:rPr>
          <w:rFonts w:cstheme="minorHAnsi"/>
        </w:rPr>
        <w:t xml:space="preserve">1. Os Licitantes deverão agendar visita técnica conforme condições estabelecidas no </w:t>
      </w:r>
      <w:r w:rsidRPr="004C0277">
        <w:rPr>
          <w:rFonts w:cstheme="minorHAnsi"/>
          <w:b/>
          <w:bCs/>
        </w:rPr>
        <w:t>Tópico Q</w:t>
      </w:r>
      <w:r w:rsidRPr="004C0277">
        <w:rPr>
          <w:rFonts w:cstheme="minorHAnsi"/>
        </w:rPr>
        <w:t xml:space="preserve"> do Termo de Referência.</w:t>
      </w:r>
    </w:p>
    <w:p w14:paraId="13DEC517" w14:textId="77777777" w:rsidR="00757D85" w:rsidRPr="004C0277" w:rsidRDefault="00757D85" w:rsidP="006D2E91">
      <w:pPr>
        <w:jc w:val="both"/>
        <w:rPr>
          <w:rFonts w:cstheme="minorHAnsi"/>
        </w:rPr>
      </w:pPr>
      <w:r w:rsidRPr="004C0277">
        <w:rPr>
          <w:rFonts w:cstheme="minorHAnsi"/>
        </w:rPr>
        <w:t>2. Somente serão aceitos Termos de Vistoria Técnica assinados por empregado da EBC, com nome legível, número de matrícula e assinatura e por Representante Legal da empresa.</w:t>
      </w:r>
    </w:p>
    <w:p w14:paraId="292CB544" w14:textId="2380AF45" w:rsidR="00067C70" w:rsidRPr="004C0277" w:rsidRDefault="00067C70" w:rsidP="006D2E91">
      <w:pPr>
        <w:jc w:val="both"/>
        <w:rPr>
          <w:rFonts w:cstheme="minorHAnsi"/>
        </w:rPr>
      </w:pPr>
      <w:r w:rsidRPr="004C0277">
        <w:rPr>
          <w:rFonts w:cstheme="minorHAnsi"/>
        </w:rPr>
        <w:t>3. deverão ser agendadas as visitas no Rio de Janeiro com o representante da EBC, Sr. Jose Francisco Carvalho Drummond Reis – Telefone (21) 2117.6836 e para as demais localidades com o representante da EBC em Brasília, Sr. Rodrigo Oliveira Pires – Telefone (61) 3799-5561.</w:t>
      </w:r>
    </w:p>
    <w:p w14:paraId="643BBBC6" w14:textId="5CD045B7" w:rsidR="00757D85" w:rsidRPr="004C0277" w:rsidRDefault="00757D85" w:rsidP="00757D85">
      <w:pPr>
        <w:jc w:val="center"/>
        <w:rPr>
          <w:rFonts w:cstheme="minorHAnsi"/>
          <w:b/>
          <w:bCs/>
        </w:rPr>
      </w:pPr>
      <w:r w:rsidRPr="004C0277">
        <w:rPr>
          <w:rFonts w:cstheme="minorHAnsi"/>
        </w:rPr>
        <w:br w:type="page"/>
      </w:r>
      <w:r w:rsidRPr="004C0277">
        <w:rPr>
          <w:rFonts w:cstheme="minorHAnsi"/>
          <w:b/>
          <w:bCs/>
        </w:rPr>
        <w:lastRenderedPageBreak/>
        <w:t>ENCARTE E</w:t>
      </w:r>
    </w:p>
    <w:p w14:paraId="629F9283" w14:textId="77777777" w:rsidR="00757D85" w:rsidRPr="004C0277" w:rsidRDefault="00757D85" w:rsidP="00757D85">
      <w:pPr>
        <w:jc w:val="center"/>
        <w:rPr>
          <w:rFonts w:cstheme="minorHAnsi"/>
          <w:b/>
          <w:bCs/>
          <w:u w:val="single"/>
        </w:rPr>
      </w:pPr>
      <w:bookmarkStart w:id="21" w:name="_Toc19629976"/>
      <w:r w:rsidRPr="004C0277">
        <w:rPr>
          <w:rFonts w:cstheme="minorHAnsi"/>
          <w:b/>
          <w:bCs/>
          <w:u w:val="single"/>
        </w:rPr>
        <w:t>MODELO DE DECLARAÇÃO DE DISPENSA DE VISTORIA</w:t>
      </w:r>
      <w:bookmarkEnd w:id="21"/>
    </w:p>
    <w:p w14:paraId="1EC4A7E6" w14:textId="77777777" w:rsidR="00757D85" w:rsidRPr="004C0277" w:rsidRDefault="00757D85" w:rsidP="00757D85">
      <w:pPr>
        <w:rPr>
          <w:rFonts w:cstheme="minorHAnsi"/>
        </w:rPr>
      </w:pPr>
    </w:p>
    <w:p w14:paraId="7969E324" w14:textId="136B0E18" w:rsidR="00757D85" w:rsidRPr="004C0277" w:rsidRDefault="00757D85" w:rsidP="00757D85">
      <w:pPr>
        <w:rPr>
          <w:rFonts w:cstheme="minorHAnsi"/>
        </w:rPr>
      </w:pPr>
      <w:r w:rsidRPr="004C0277">
        <w:rPr>
          <w:rFonts w:cstheme="minorHAnsi"/>
        </w:rPr>
        <w:t>REFERÊNCIA:  Edital do Pregão Eletrônico SRP no ____/20</w:t>
      </w:r>
      <w:r w:rsidR="006D2E91" w:rsidRPr="004C0277">
        <w:rPr>
          <w:rFonts w:cstheme="minorHAnsi"/>
        </w:rPr>
        <w:t>___</w:t>
      </w:r>
    </w:p>
    <w:p w14:paraId="6E3BCBF2" w14:textId="16A5FE96" w:rsidR="00757D85" w:rsidRPr="004C0277" w:rsidRDefault="00757D85" w:rsidP="00757D85">
      <w:pPr>
        <w:rPr>
          <w:rFonts w:cstheme="minorHAnsi"/>
        </w:rPr>
      </w:pPr>
      <w:r w:rsidRPr="004C0277">
        <w:rPr>
          <w:rFonts w:cstheme="minorHAnsi"/>
        </w:rPr>
        <w:t>Processo EBC Nº ________/20</w:t>
      </w:r>
      <w:r w:rsidR="006D2E91" w:rsidRPr="004C0277">
        <w:rPr>
          <w:rFonts w:cstheme="minorHAnsi"/>
        </w:rPr>
        <w:t>___</w:t>
      </w:r>
    </w:p>
    <w:p w14:paraId="070BE41A" w14:textId="0A337839" w:rsidR="00757D85" w:rsidRPr="004C0277" w:rsidRDefault="00757D85" w:rsidP="00757D85">
      <w:pPr>
        <w:rPr>
          <w:rFonts w:cstheme="minorHAnsi"/>
        </w:rPr>
      </w:pPr>
      <w:r w:rsidRPr="004C0277">
        <w:rPr>
          <w:rFonts w:cstheme="minorHAnsi"/>
        </w:rPr>
        <w:t>DATA DE ABERTURA: ___/__________/20</w:t>
      </w:r>
      <w:r w:rsidR="006D2E91" w:rsidRPr="004C0277">
        <w:rPr>
          <w:rFonts w:cstheme="minorHAnsi"/>
        </w:rPr>
        <w:t>___</w:t>
      </w:r>
    </w:p>
    <w:p w14:paraId="6E3A5D2F" w14:textId="77777777" w:rsidR="00757D85" w:rsidRPr="004C0277" w:rsidRDefault="00757D85" w:rsidP="00757D85">
      <w:pPr>
        <w:rPr>
          <w:rFonts w:cstheme="minorHAnsi"/>
        </w:rPr>
      </w:pPr>
    </w:p>
    <w:p w14:paraId="5015C690" w14:textId="1C67E535" w:rsidR="00757D85" w:rsidRPr="004C0277" w:rsidRDefault="00757D85" w:rsidP="00757D85">
      <w:pPr>
        <w:jc w:val="both"/>
        <w:rPr>
          <w:rFonts w:cstheme="minorHAnsi"/>
        </w:rPr>
      </w:pPr>
      <w:r w:rsidRPr="004C0277">
        <w:rPr>
          <w:rFonts w:cstheme="minorHAnsi"/>
        </w:rPr>
        <w:t xml:space="preserve">A empresa (Razão Social) ______________________________________________, inscrita no CNPJ/MF sob o nº_________________, neste ato representada pelo(a) Senhor(a) __________________________, portador(a) da RG no ___________________, expedida pela _______, DECLARA que optou por não realizar </w:t>
      </w:r>
      <w:r w:rsidR="00391A6E" w:rsidRPr="004C0277">
        <w:rPr>
          <w:rFonts w:cstheme="minorHAnsi"/>
        </w:rPr>
        <w:t xml:space="preserve">as </w:t>
      </w:r>
      <w:r w:rsidRPr="004C0277">
        <w:rPr>
          <w:rFonts w:cstheme="minorHAnsi"/>
        </w:rPr>
        <w:t>vistorias</w:t>
      </w:r>
      <w:r w:rsidR="00391A6E" w:rsidRPr="004C0277">
        <w:rPr>
          <w:rFonts w:cstheme="minorHAnsi"/>
        </w:rPr>
        <w:t xml:space="preserve"> não obrigatórias</w:t>
      </w:r>
      <w:r w:rsidRPr="004C0277">
        <w:rPr>
          <w:rFonts w:cstheme="minorHAnsi"/>
        </w:rPr>
        <w:t xml:space="preserve"> nas instalações da EBC, assumindo, incondicionalmente, a responsabilidade de fornecer o objeto, independente das condições do local para o cumprimento das obrigações a serem contratadas e SE COMPROMETE a fornecer tudo em plena conformidade com todas as condições e exigências estabelecidas no Termo de Referência anexo ao Edital de Pregão Eletrônico, em referência, inclusive sem qualquer alteração da sua proposta de preços.</w:t>
      </w:r>
    </w:p>
    <w:p w14:paraId="6E6F7121" w14:textId="77777777" w:rsidR="00757D85" w:rsidRPr="004C0277" w:rsidRDefault="00757D85" w:rsidP="00757D85">
      <w:pPr>
        <w:rPr>
          <w:rFonts w:cstheme="minorHAnsi"/>
        </w:rPr>
      </w:pPr>
    </w:p>
    <w:p w14:paraId="4453F1A1" w14:textId="77777777" w:rsidR="00757D85" w:rsidRPr="004C0277" w:rsidRDefault="00757D85" w:rsidP="00757D85">
      <w:pPr>
        <w:jc w:val="center"/>
        <w:rPr>
          <w:rFonts w:cstheme="minorHAnsi"/>
        </w:rPr>
      </w:pPr>
      <w:r w:rsidRPr="004C0277">
        <w:rPr>
          <w:rFonts w:cstheme="minorHAnsi"/>
        </w:rPr>
        <w:t>Em _____/_____/20__.</w:t>
      </w:r>
    </w:p>
    <w:p w14:paraId="63698407" w14:textId="77777777" w:rsidR="00757D85" w:rsidRPr="004C0277" w:rsidRDefault="00757D85" w:rsidP="00757D85">
      <w:pPr>
        <w:jc w:val="center"/>
        <w:rPr>
          <w:rFonts w:cstheme="minorHAnsi"/>
        </w:rPr>
      </w:pPr>
    </w:p>
    <w:p w14:paraId="61FAF8E0" w14:textId="77777777" w:rsidR="00757D85" w:rsidRPr="004C0277" w:rsidRDefault="00757D85" w:rsidP="00757D85">
      <w:pPr>
        <w:jc w:val="center"/>
        <w:rPr>
          <w:rFonts w:cstheme="minorHAnsi"/>
        </w:rPr>
      </w:pPr>
    </w:p>
    <w:p w14:paraId="742A9EA3" w14:textId="77777777" w:rsidR="00757D85" w:rsidRPr="004C0277" w:rsidRDefault="00757D85" w:rsidP="00757D85">
      <w:pPr>
        <w:spacing w:after="0"/>
        <w:jc w:val="center"/>
        <w:rPr>
          <w:rFonts w:cstheme="minorHAnsi"/>
        </w:rPr>
      </w:pPr>
      <w:r w:rsidRPr="004C0277">
        <w:rPr>
          <w:rFonts w:cstheme="minorHAnsi"/>
        </w:rPr>
        <w:t>________________________</w:t>
      </w:r>
    </w:p>
    <w:p w14:paraId="2214B752" w14:textId="77777777" w:rsidR="00757D85" w:rsidRPr="004C0277" w:rsidRDefault="00757D85" w:rsidP="00757D85">
      <w:pPr>
        <w:spacing w:after="0"/>
        <w:jc w:val="center"/>
        <w:rPr>
          <w:rFonts w:cstheme="minorHAnsi"/>
        </w:rPr>
      </w:pPr>
      <w:r w:rsidRPr="004C0277">
        <w:rPr>
          <w:rFonts w:cstheme="minorHAnsi"/>
        </w:rPr>
        <w:t>Representante da Empresa</w:t>
      </w:r>
    </w:p>
    <w:p w14:paraId="0FC9920B" w14:textId="77777777" w:rsidR="00757D85" w:rsidRPr="004C0277" w:rsidRDefault="00757D85" w:rsidP="00757D85">
      <w:pPr>
        <w:spacing w:after="0"/>
        <w:jc w:val="center"/>
        <w:rPr>
          <w:rFonts w:cstheme="minorHAnsi"/>
        </w:rPr>
      </w:pPr>
      <w:r w:rsidRPr="004C0277">
        <w:rPr>
          <w:rFonts w:cstheme="minorHAnsi"/>
        </w:rPr>
        <w:t>(Devidamente identificado)</w:t>
      </w:r>
    </w:p>
    <w:p w14:paraId="34A46488" w14:textId="77777777" w:rsidR="00757D85" w:rsidRPr="004C0277" w:rsidRDefault="00757D85" w:rsidP="00757D85">
      <w:pPr>
        <w:jc w:val="center"/>
        <w:rPr>
          <w:rFonts w:cstheme="minorHAnsi"/>
          <w:b/>
          <w:bCs/>
        </w:rPr>
      </w:pPr>
    </w:p>
    <w:p w14:paraId="176B0586" w14:textId="77777777" w:rsidR="00023C3F" w:rsidRDefault="00023C3F">
      <w:pPr>
        <w:rPr>
          <w:rFonts w:cstheme="minorHAnsi"/>
          <w:b/>
          <w:bCs/>
        </w:rPr>
      </w:pPr>
      <w:r>
        <w:rPr>
          <w:rFonts w:cstheme="minorHAnsi"/>
          <w:b/>
          <w:bCs/>
        </w:rPr>
        <w:br w:type="page"/>
      </w:r>
    </w:p>
    <w:p w14:paraId="21B191A5" w14:textId="27FC5C3B" w:rsidR="00757D85" w:rsidRPr="004C0277" w:rsidRDefault="00757D85" w:rsidP="00757D85">
      <w:pPr>
        <w:jc w:val="center"/>
        <w:rPr>
          <w:rFonts w:cstheme="minorHAnsi"/>
          <w:b/>
          <w:bCs/>
        </w:rPr>
      </w:pPr>
      <w:r w:rsidRPr="004C0277">
        <w:rPr>
          <w:rFonts w:cstheme="minorHAnsi"/>
          <w:b/>
          <w:bCs/>
        </w:rPr>
        <w:lastRenderedPageBreak/>
        <w:t>ENCARTE F</w:t>
      </w:r>
    </w:p>
    <w:p w14:paraId="0B747CF2" w14:textId="77777777" w:rsidR="008B604B" w:rsidRPr="004C0277" w:rsidRDefault="00757D85" w:rsidP="008B604B">
      <w:pPr>
        <w:jc w:val="center"/>
        <w:rPr>
          <w:rFonts w:cstheme="minorHAnsi"/>
          <w:b/>
          <w:bCs/>
          <w:u w:val="single"/>
        </w:rPr>
      </w:pPr>
      <w:r w:rsidRPr="004C0277">
        <w:rPr>
          <w:rFonts w:cstheme="minorHAnsi"/>
          <w:b/>
          <w:bCs/>
          <w:u w:val="single"/>
        </w:rPr>
        <w:t xml:space="preserve">DECLARAÇÃO </w:t>
      </w:r>
      <w:r w:rsidR="008B604B" w:rsidRPr="004C0277">
        <w:rPr>
          <w:rFonts w:cstheme="minorHAnsi"/>
          <w:b/>
          <w:bCs/>
          <w:u w:val="single"/>
        </w:rPr>
        <w:t>PARA PARTICIPAÇÃO E CONTRATAÇÃO</w:t>
      </w:r>
    </w:p>
    <w:p w14:paraId="342D316C" w14:textId="6758424C" w:rsidR="00757D85" w:rsidRPr="004C0277" w:rsidRDefault="008B604B" w:rsidP="007C1FCB">
      <w:pPr>
        <w:jc w:val="center"/>
        <w:rPr>
          <w:rFonts w:cstheme="minorHAnsi"/>
          <w:b/>
          <w:bCs/>
          <w:u w:val="single"/>
        </w:rPr>
      </w:pPr>
      <w:r w:rsidRPr="004C0277">
        <w:rPr>
          <w:rFonts w:cstheme="minorHAnsi"/>
          <w:b/>
          <w:bCs/>
          <w:u w:val="single"/>
        </w:rPr>
        <w:t>IMPEDIMENTOS DO RILC DA EBC</w:t>
      </w:r>
    </w:p>
    <w:p w14:paraId="44CDC4D7" w14:textId="77777777" w:rsidR="00757D85" w:rsidRPr="004C0277" w:rsidRDefault="00757D85" w:rsidP="00757D85">
      <w:pPr>
        <w:spacing w:after="120" w:line="240" w:lineRule="auto"/>
        <w:jc w:val="center"/>
        <w:rPr>
          <w:rFonts w:cstheme="minorHAnsi"/>
          <w:b/>
          <w:bCs/>
          <w:u w:val="single"/>
        </w:rPr>
      </w:pPr>
    </w:p>
    <w:p w14:paraId="0D38BCB1" w14:textId="77777777" w:rsidR="008B604B" w:rsidRPr="004C0277" w:rsidRDefault="008B604B" w:rsidP="008B604B">
      <w:pPr>
        <w:jc w:val="both"/>
        <w:rPr>
          <w:rFonts w:cstheme="minorHAnsi"/>
          <w:lang w:val="pt-PT" w:bidi="hi-IN"/>
        </w:rPr>
      </w:pPr>
      <w:r w:rsidRPr="004C0277">
        <w:rPr>
          <w:rFonts w:cstheme="minorHAnsi"/>
          <w:lang w:val="pt-PT" w:bidi="hi-IN"/>
        </w:rPr>
        <w:t xml:space="preserve">...................................................................(Razão Social), inscrita no CNPJ sob o n° (MATRIZ) ..........................................., por intermédio de seu representante legal o(a) Sr(a)................................................................................................ portador(a) da Carteira de Identidade - RG nº................................................. e do CPF nº...................................DECLARA, </w:t>
      </w:r>
      <w:r w:rsidRPr="004C0277">
        <w:rPr>
          <w:rFonts w:cstheme="minorHAnsi"/>
          <w:lang w:bidi="hi-IN"/>
        </w:rPr>
        <w:t>sob pena de responder civil e penalmente no caso de informações inverídicas,</w:t>
      </w:r>
      <w:r w:rsidRPr="004C0277">
        <w:rPr>
          <w:rFonts w:cstheme="minorHAnsi"/>
          <w:lang w:val="pt-PT" w:bidi="hi-IN"/>
        </w:rPr>
        <w:t xml:space="preserve"> que:</w:t>
      </w:r>
    </w:p>
    <w:p w14:paraId="52ED3854" w14:textId="77777777" w:rsidR="008B604B" w:rsidRPr="004C0277" w:rsidRDefault="008B604B" w:rsidP="008B604B">
      <w:pPr>
        <w:jc w:val="both"/>
        <w:rPr>
          <w:rFonts w:cstheme="minorHAnsi"/>
          <w:lang w:bidi="hi-IN"/>
        </w:rPr>
      </w:pPr>
      <w:r w:rsidRPr="004C0277">
        <w:rPr>
          <w:rFonts w:cstheme="minorHAnsi"/>
          <w:lang w:bidi="hi-IN"/>
        </w:rPr>
        <w:t>I – Não está impedida de participar de licitações e de ser contratada pela EBC;</w:t>
      </w:r>
    </w:p>
    <w:p w14:paraId="3F4F2B37" w14:textId="77777777" w:rsidR="008B604B" w:rsidRPr="004C0277" w:rsidRDefault="008B604B" w:rsidP="008B604B">
      <w:pPr>
        <w:jc w:val="both"/>
        <w:rPr>
          <w:rFonts w:cstheme="minorHAnsi"/>
          <w:lang w:bidi="hi-IN"/>
        </w:rPr>
      </w:pPr>
      <w:r w:rsidRPr="004C0277">
        <w:rPr>
          <w:rFonts w:cstheme="minorHAnsi"/>
          <w:lang w:bidi="hi-IN"/>
        </w:rPr>
        <w:t>II – Não possui administrador ou sócio detentor de mais de 5% (cinco por cento) do capital social que seja diretor ou empregado da EBC;</w:t>
      </w:r>
    </w:p>
    <w:p w14:paraId="5049E669" w14:textId="77777777" w:rsidR="008B604B" w:rsidRPr="004C0277" w:rsidRDefault="008B604B" w:rsidP="008B604B">
      <w:pPr>
        <w:jc w:val="both"/>
        <w:rPr>
          <w:rFonts w:cstheme="minorHAnsi"/>
          <w:lang w:bidi="hi-IN"/>
        </w:rPr>
      </w:pPr>
      <w:r w:rsidRPr="004C0277">
        <w:rPr>
          <w:rFonts w:cstheme="minorHAnsi"/>
          <w:lang w:bidi="hi-IN"/>
        </w:rPr>
        <w:t>III – Não está suspensa de participar em licitação e nem de contratar com a EBC;</w:t>
      </w:r>
    </w:p>
    <w:p w14:paraId="63CBA022" w14:textId="77777777" w:rsidR="008B604B" w:rsidRPr="004C0277" w:rsidRDefault="008B604B" w:rsidP="008B604B">
      <w:pPr>
        <w:jc w:val="both"/>
        <w:rPr>
          <w:rFonts w:cstheme="minorHAnsi"/>
          <w:lang w:bidi="hi-IN"/>
        </w:rPr>
      </w:pPr>
      <w:r w:rsidRPr="004C0277">
        <w:rPr>
          <w:rFonts w:cstheme="minorHAnsi"/>
          <w:lang w:bidi="hi-IN"/>
        </w:rPr>
        <w:t>IV – Não está declarada inidônea pela União;</w:t>
      </w:r>
    </w:p>
    <w:p w14:paraId="2D93904C" w14:textId="77777777" w:rsidR="008B604B" w:rsidRPr="004C0277" w:rsidRDefault="008B604B" w:rsidP="008B604B">
      <w:pPr>
        <w:jc w:val="both"/>
        <w:rPr>
          <w:rFonts w:cstheme="minorHAnsi"/>
          <w:lang w:bidi="hi-IN"/>
        </w:rPr>
      </w:pPr>
      <w:r w:rsidRPr="004C0277">
        <w:rPr>
          <w:rFonts w:cstheme="minorHAnsi"/>
          <w:lang w:bidi="hi-IN"/>
        </w:rPr>
        <w:t>V – Não é constituída por sócio de empresa que estiver suspensa, impedida ou declarada inidônea;</w:t>
      </w:r>
    </w:p>
    <w:p w14:paraId="34D315B6" w14:textId="77777777" w:rsidR="008B604B" w:rsidRPr="004C0277" w:rsidRDefault="008B604B" w:rsidP="008B604B">
      <w:pPr>
        <w:jc w:val="both"/>
        <w:rPr>
          <w:rFonts w:cstheme="minorHAnsi"/>
          <w:lang w:bidi="hi-IN"/>
        </w:rPr>
      </w:pPr>
      <w:r w:rsidRPr="004C0277">
        <w:rPr>
          <w:rFonts w:cstheme="minorHAnsi"/>
          <w:lang w:bidi="hi-IN"/>
        </w:rPr>
        <w:t>VI – Não possui administrador na condição de sócio de empresa suspensa, impedida ou declarada inidônea;</w:t>
      </w:r>
    </w:p>
    <w:p w14:paraId="66ACDEEB" w14:textId="77777777" w:rsidR="008B604B" w:rsidRPr="004C0277" w:rsidRDefault="008B604B" w:rsidP="008B604B">
      <w:pPr>
        <w:jc w:val="both"/>
        <w:rPr>
          <w:rFonts w:cstheme="minorHAnsi"/>
          <w:lang w:bidi="hi-IN"/>
        </w:rPr>
      </w:pPr>
      <w:r w:rsidRPr="004C0277">
        <w:rPr>
          <w:rFonts w:cstheme="minorHAnsi"/>
          <w:lang w:bidi="hi-IN"/>
        </w:rPr>
        <w:t>VII – Não é constituída por sócio que tenha sido sócio ou administrador de empresa suspensa, impedida, ou declarada inidônea, no período dos fatos que deram ensejo à sanção;</w:t>
      </w:r>
    </w:p>
    <w:p w14:paraId="005D8584" w14:textId="77777777" w:rsidR="008B604B" w:rsidRPr="004C0277" w:rsidRDefault="008B604B" w:rsidP="008B604B">
      <w:pPr>
        <w:jc w:val="both"/>
        <w:rPr>
          <w:rFonts w:cstheme="minorHAnsi"/>
          <w:lang w:bidi="hi-IN"/>
        </w:rPr>
      </w:pPr>
      <w:r w:rsidRPr="004C0277">
        <w:rPr>
          <w:rFonts w:cstheme="minorHAnsi"/>
          <w:lang w:bidi="hi-IN"/>
        </w:rPr>
        <w:t>VIII – Não possui administrador que tenha sido sócio ou administrador de empresa suspensa, impedida ou declarada inidônea, no período dos fatos que deram ensejo à sanção;</w:t>
      </w:r>
    </w:p>
    <w:p w14:paraId="54778FEA" w14:textId="77777777" w:rsidR="008B604B" w:rsidRPr="004C0277" w:rsidRDefault="008B604B" w:rsidP="008B604B">
      <w:pPr>
        <w:jc w:val="both"/>
        <w:rPr>
          <w:rFonts w:cstheme="minorHAnsi"/>
          <w:lang w:bidi="hi-IN"/>
        </w:rPr>
      </w:pPr>
      <w:r w:rsidRPr="004C0277">
        <w:rPr>
          <w:rFonts w:cstheme="minorHAnsi"/>
          <w:lang w:bidi="hi-IN"/>
        </w:rPr>
        <w:t>IX – Não possui no quadro de diretoria, pessoa que participou, em razão de vínculo de mesma natureza, de empresa declarada inidônea;</w:t>
      </w:r>
    </w:p>
    <w:p w14:paraId="60AF54E6" w14:textId="77777777" w:rsidR="008B604B" w:rsidRPr="004C0277" w:rsidRDefault="008B604B" w:rsidP="008B604B">
      <w:pPr>
        <w:jc w:val="both"/>
        <w:rPr>
          <w:rFonts w:cstheme="minorHAnsi"/>
          <w:lang w:bidi="hi-IN"/>
        </w:rPr>
      </w:pPr>
      <w:r w:rsidRPr="004C0277">
        <w:rPr>
          <w:rFonts w:cstheme="minorHAnsi"/>
          <w:lang w:bidi="hi-IN"/>
        </w:rPr>
        <w:t>X – Não possui relação de parentesco, até o terceiro grau civil, com dirigente da EBC, empregado da EBC cujas atribuições envolvam a atuação na área responsável pela licitação ou contratação e/ou autoridade do ente público a que a EBC esteja vinculada;</w:t>
      </w:r>
    </w:p>
    <w:p w14:paraId="0907C978" w14:textId="77777777" w:rsidR="008B604B" w:rsidRPr="004C0277" w:rsidRDefault="008B604B" w:rsidP="008B604B">
      <w:pPr>
        <w:jc w:val="both"/>
        <w:rPr>
          <w:rFonts w:cstheme="minorHAnsi"/>
          <w:lang w:bidi="hi-IN"/>
        </w:rPr>
      </w:pPr>
      <w:r w:rsidRPr="004C0277">
        <w:rPr>
          <w:rFonts w:cstheme="minorHAnsi"/>
          <w:lang w:bidi="hi-IN"/>
        </w:rPr>
        <w:t>XI – Não é sócio de empresa que tenha terminado seu prazo de gestão ou rompido seu vínculo com a EBC há menos de 06 (seis) meses;</w:t>
      </w:r>
    </w:p>
    <w:p w14:paraId="514C213A" w14:textId="77777777" w:rsidR="008B604B" w:rsidRPr="004C0277" w:rsidRDefault="008B604B" w:rsidP="008B604B">
      <w:pPr>
        <w:jc w:val="both"/>
        <w:rPr>
          <w:rFonts w:cstheme="minorHAnsi"/>
          <w:lang w:bidi="hi-IN"/>
        </w:rPr>
      </w:pPr>
      <w:r w:rsidRPr="004C0277">
        <w:rPr>
          <w:rFonts w:cstheme="minorHAnsi"/>
          <w:lang w:bidi="hi-IN"/>
        </w:rPr>
        <w:t>XII – Os preços propostos estão incluídos todos os custos e despesas, taxas e impostos, de qualquer natureza que possam incidir, direta ou indiretamente, sobre o objeto a ser contratado, tais como: salário, ônus tributários, fiscais, parafiscais, trabalhistas e sociais, auxílio-alimentação, vale-transporte, uniforme, frete, todos os materiais, utensílios, equipamentos, dentre outros;</w:t>
      </w:r>
    </w:p>
    <w:p w14:paraId="4DB5BAE7" w14:textId="77777777" w:rsidR="008B604B" w:rsidRPr="004C0277" w:rsidRDefault="008B604B" w:rsidP="008B604B">
      <w:pPr>
        <w:jc w:val="both"/>
        <w:rPr>
          <w:rFonts w:cstheme="minorHAnsi"/>
          <w:lang w:bidi="hi-IN"/>
        </w:rPr>
      </w:pPr>
      <w:r w:rsidRPr="004C0277">
        <w:rPr>
          <w:rFonts w:cstheme="minorHAnsi"/>
          <w:lang w:bidi="hi-IN"/>
        </w:rPr>
        <w:lastRenderedPageBreak/>
        <w:t>XIII – Possui responsabilidade exclusiva sobre a quitação de encargos previdenciários, fiscais, trabalhistas e comerciais decorrentes da execução do contrato;</w:t>
      </w:r>
    </w:p>
    <w:p w14:paraId="793BBE5B" w14:textId="77777777" w:rsidR="008B604B" w:rsidRPr="004C0277" w:rsidRDefault="008B604B" w:rsidP="008B604B">
      <w:pPr>
        <w:jc w:val="both"/>
        <w:rPr>
          <w:rFonts w:cstheme="minorHAnsi"/>
          <w:lang w:bidi="hi-IN"/>
        </w:rPr>
      </w:pPr>
      <w:r w:rsidRPr="004C0277">
        <w:rPr>
          <w:rFonts w:cstheme="minorHAnsi"/>
          <w:lang w:bidi="hi-IN"/>
        </w:rPr>
        <w:t>XIV - Garante a qualidade dos serviços prestados durante a vigência do Contrato;</w:t>
      </w:r>
    </w:p>
    <w:p w14:paraId="72DF9B35" w14:textId="77777777" w:rsidR="008B604B" w:rsidRPr="004C0277" w:rsidRDefault="008B604B" w:rsidP="008B604B">
      <w:pPr>
        <w:jc w:val="both"/>
        <w:rPr>
          <w:rFonts w:cstheme="minorHAnsi"/>
          <w:lang w:bidi="hi-IN"/>
        </w:rPr>
      </w:pPr>
      <w:r w:rsidRPr="004C0277">
        <w:rPr>
          <w:rFonts w:cstheme="minorHAnsi"/>
          <w:lang w:bidi="hi-IN"/>
        </w:rPr>
        <w:t>XV - Conhece a legislação de regência do objeto a ser licitado e que o mesmo será executado e fornecido de acordo com as condições estabelecidas;</w:t>
      </w:r>
    </w:p>
    <w:p w14:paraId="78BF02D6" w14:textId="77777777" w:rsidR="008B604B" w:rsidRPr="004C0277" w:rsidRDefault="008B604B" w:rsidP="008B604B">
      <w:pPr>
        <w:jc w:val="both"/>
        <w:rPr>
          <w:rFonts w:cstheme="minorHAnsi"/>
          <w:lang w:bidi="hi-IN"/>
        </w:rPr>
      </w:pPr>
      <w:r w:rsidRPr="004C0277">
        <w:rPr>
          <w:rFonts w:cstheme="minorHAnsi"/>
          <w:lang w:bidi="hi-IN"/>
        </w:rPr>
        <w:t xml:space="preserve">XVI - Assumem o compromisso de não realizar atos de discriminação, em todas as suas formas, por motivos de raça, gênero e outros, conforme dispõe a Constituição Federal de 1988 em seu inciso IV do art. 3°, inciso I do art. 5°, e os </w:t>
      </w:r>
      <w:proofErr w:type="spellStart"/>
      <w:r w:rsidRPr="004C0277">
        <w:rPr>
          <w:rFonts w:cstheme="minorHAnsi"/>
          <w:lang w:bidi="hi-IN"/>
        </w:rPr>
        <w:t>arts</w:t>
      </w:r>
      <w:proofErr w:type="spellEnd"/>
      <w:r w:rsidRPr="004C0277">
        <w:rPr>
          <w:rFonts w:cstheme="minorHAnsi"/>
          <w:lang w:bidi="hi-IN"/>
        </w:rPr>
        <w:t>. 38 e 39 do Estatuto da Igualdade Racial, Lei n° 12.288, de 20 de julho de 2010;</w:t>
      </w:r>
    </w:p>
    <w:p w14:paraId="7C99E872" w14:textId="77777777" w:rsidR="008B604B" w:rsidRPr="004C0277" w:rsidRDefault="008B604B" w:rsidP="008B604B">
      <w:pPr>
        <w:jc w:val="both"/>
        <w:rPr>
          <w:rFonts w:cstheme="minorHAnsi"/>
          <w:lang w:bidi="hi-IN"/>
        </w:rPr>
      </w:pPr>
      <w:r w:rsidRPr="004C0277">
        <w:rPr>
          <w:rFonts w:cstheme="minorHAnsi"/>
          <w:lang w:bidi="hi-IN"/>
        </w:rPr>
        <w:t xml:space="preserve">XVII - Se compromete a não praticar, de nenhuma forma, ações que lesionem a Dignidade da Pessoa Humana e a Valorização do Trabalho Humano protegidos nos </w:t>
      </w:r>
      <w:proofErr w:type="spellStart"/>
      <w:r w:rsidRPr="004C0277">
        <w:rPr>
          <w:rFonts w:cstheme="minorHAnsi"/>
          <w:lang w:bidi="hi-IN"/>
        </w:rPr>
        <w:t>arts</w:t>
      </w:r>
      <w:proofErr w:type="spellEnd"/>
      <w:r w:rsidRPr="004C0277">
        <w:rPr>
          <w:rFonts w:cstheme="minorHAnsi"/>
          <w:lang w:bidi="hi-IN"/>
        </w:rPr>
        <w:t xml:space="preserve">. 1° e 170 da Constituição Federal, e que possam ser enquadradas nos </w:t>
      </w:r>
      <w:proofErr w:type="spellStart"/>
      <w:r w:rsidRPr="004C0277">
        <w:rPr>
          <w:rFonts w:cstheme="minorHAnsi"/>
          <w:lang w:bidi="hi-IN"/>
        </w:rPr>
        <w:t>arts</w:t>
      </w:r>
      <w:proofErr w:type="spellEnd"/>
      <w:r w:rsidRPr="004C0277">
        <w:rPr>
          <w:rFonts w:cstheme="minorHAnsi"/>
          <w:lang w:bidi="hi-IN"/>
        </w:rPr>
        <w:t>. 149, 203 e 207 do Código Penal (dispositivos que tratam do trabalho análogo ao de escravo e tráfico de pessoas para esse fim), Decreto n° 5.017/2004, que promulga o Protocolo de Palermo e as Convenções da OIT nos 29 e 105;</w:t>
      </w:r>
    </w:p>
    <w:p w14:paraId="7A26DE84" w14:textId="77777777" w:rsidR="008B604B" w:rsidRPr="004C0277" w:rsidRDefault="008B604B" w:rsidP="008B604B">
      <w:pPr>
        <w:jc w:val="both"/>
        <w:rPr>
          <w:rFonts w:cstheme="minorHAnsi"/>
          <w:lang w:bidi="hi-IN"/>
        </w:rPr>
      </w:pPr>
      <w:r w:rsidRPr="004C0277">
        <w:rPr>
          <w:rFonts w:cstheme="minorHAnsi"/>
          <w:lang w:bidi="hi-IN"/>
        </w:rPr>
        <w:t xml:space="preserve">XVIII - Concorda, expressa e integralmente, com os termos e condições de contratação do Regulamento Interno de Licitações e Contratos da Empresa Brasil de Comunicação SA – EBC e da Lei nº 13.303/2016, disponível no seguinte endereço eletrônico: </w:t>
      </w:r>
      <w:hyperlink r:id="rId9" w:history="1">
        <w:r w:rsidRPr="004C0277">
          <w:rPr>
            <w:rFonts w:cstheme="minorHAnsi"/>
            <w:bCs/>
            <w:u w:val="single"/>
            <w:lang w:bidi="hi-IN"/>
          </w:rPr>
          <w:t>https://www.ebc.com.br/sites/_institucional/files/atoms/files/reglicebc.pdf</w:t>
        </w:r>
      </w:hyperlink>
      <w:r w:rsidRPr="004C0277">
        <w:rPr>
          <w:rFonts w:cstheme="minorHAnsi"/>
          <w:lang w:bidi="hi-IN"/>
        </w:rPr>
        <w:t>;</w:t>
      </w:r>
    </w:p>
    <w:p w14:paraId="11C7D2D4" w14:textId="7DA42111" w:rsidR="008B604B" w:rsidRPr="004C0277" w:rsidRDefault="008B604B" w:rsidP="007C1FCB">
      <w:pPr>
        <w:widowControl w:val="0"/>
        <w:tabs>
          <w:tab w:val="num" w:pos="0"/>
        </w:tabs>
        <w:suppressAutoHyphens/>
        <w:ind w:hanging="6"/>
        <w:jc w:val="both"/>
        <w:rPr>
          <w:rFonts w:cstheme="minorHAnsi"/>
        </w:rPr>
      </w:pPr>
      <w:r w:rsidRPr="004C0277">
        <w:rPr>
          <w:rFonts w:cstheme="minorHAnsi"/>
        </w:rPr>
        <w:t>XIX - Não explora o trabalho infantojuvenil, em atenção ao que dispõe o inciso XXXIII do art. 7º da Constituição Federal de 1988, o Título III</w:t>
      </w:r>
      <w:r w:rsidR="00291BDF" w:rsidRPr="004C0277">
        <w:rPr>
          <w:rFonts w:cstheme="minorHAnsi"/>
        </w:rPr>
        <w:t>,</w:t>
      </w:r>
      <w:r w:rsidRPr="004C0277">
        <w:rPr>
          <w:rFonts w:cstheme="minorHAnsi"/>
        </w:rPr>
        <w:t xml:space="preserve"> Capítulo IV</w:t>
      </w:r>
      <w:r w:rsidR="00291BDF" w:rsidRPr="004C0277">
        <w:rPr>
          <w:rFonts w:cstheme="minorHAnsi"/>
        </w:rPr>
        <w:t>,</w:t>
      </w:r>
      <w:r w:rsidRPr="004C0277">
        <w:rPr>
          <w:rFonts w:cstheme="minorHAnsi"/>
        </w:rPr>
        <w:t xml:space="preserve"> do Decreto-Lei nº 5.452, de 1 de maio de 1943 (CLT), os </w:t>
      </w:r>
      <w:proofErr w:type="spellStart"/>
      <w:r w:rsidRPr="004C0277">
        <w:rPr>
          <w:rFonts w:cstheme="minorHAnsi"/>
        </w:rPr>
        <w:t>arts</w:t>
      </w:r>
      <w:proofErr w:type="spellEnd"/>
      <w:r w:rsidRPr="004C0277">
        <w:rPr>
          <w:rFonts w:cstheme="minorHAnsi"/>
        </w:rPr>
        <w:t>. 60 a 69 da Lei nº 8.069, de 19 de julho de 1990 (ECA), e o Decreto nº 6.841, de 12 de junho de 2008, o qual trata da proibição das piores formas de trabalho infantil e ação imediata para sua eliminação;</w:t>
      </w:r>
    </w:p>
    <w:p w14:paraId="3EC5C4C8" w14:textId="03C2C020" w:rsidR="008B604B" w:rsidRPr="004C0277" w:rsidRDefault="008B604B" w:rsidP="007C1FCB">
      <w:pPr>
        <w:jc w:val="both"/>
        <w:rPr>
          <w:rFonts w:cstheme="minorHAnsi"/>
        </w:rPr>
      </w:pPr>
      <w:r w:rsidRPr="004C0277">
        <w:rPr>
          <w:rFonts w:cstheme="minorHAnsi"/>
        </w:rPr>
        <w:t>XX - Não possui inscrição no cadastro de empregadores flagrados explorando trabalhadores em condições análogas às de escravo, instituído pelo Ministério do Trabalho e Emprego, por meio da Portaria Interministerial MTPS – MDH nº 04</w:t>
      </w:r>
      <w:r w:rsidR="00941C13">
        <w:rPr>
          <w:rFonts w:cstheme="minorHAnsi"/>
        </w:rPr>
        <w:t xml:space="preserve"> em 11/05</w:t>
      </w:r>
      <w:r w:rsidRPr="004C0277">
        <w:rPr>
          <w:rFonts w:cstheme="minorHAnsi"/>
        </w:rPr>
        <w:t>/2016.</w:t>
      </w:r>
    </w:p>
    <w:p w14:paraId="5AA175A5" w14:textId="77777777" w:rsidR="008B604B" w:rsidRPr="004C0277" w:rsidRDefault="008B604B" w:rsidP="008B604B">
      <w:pPr>
        <w:jc w:val="both"/>
        <w:rPr>
          <w:rFonts w:cstheme="minorHAnsi"/>
        </w:rPr>
      </w:pPr>
      <w:r w:rsidRPr="004C0277">
        <w:rPr>
          <w:rFonts w:cstheme="minorHAnsi"/>
        </w:rPr>
        <w:t xml:space="preserve">XI - </w:t>
      </w:r>
      <w:r w:rsidRPr="004C0277">
        <w:rPr>
          <w:rFonts w:cstheme="minorHAnsi"/>
          <w:bCs/>
          <w:lang w:val="pt-PT"/>
        </w:rPr>
        <w:t xml:space="preserve">Declaro observar e atender as disposições contidas no Termo de Referência, especialmente as constantes no </w:t>
      </w:r>
      <w:r w:rsidRPr="000C6ACB">
        <w:rPr>
          <w:rFonts w:cstheme="minorHAnsi"/>
          <w:b/>
          <w:lang w:val="pt-PT"/>
        </w:rPr>
        <w:t>tópico M</w:t>
      </w:r>
      <w:r w:rsidRPr="004C0277">
        <w:rPr>
          <w:rFonts w:cstheme="minorHAnsi"/>
          <w:bCs/>
          <w:lang w:val="pt-PT"/>
        </w:rPr>
        <w:t>, pertinentes aos requisitos de sustentabilidade afetos ao objeto da contratação.</w:t>
      </w:r>
    </w:p>
    <w:p w14:paraId="358F0E63" w14:textId="77777777" w:rsidR="008B604B" w:rsidRPr="004C0277" w:rsidRDefault="008B604B" w:rsidP="008B604B">
      <w:pPr>
        <w:autoSpaceDE w:val="0"/>
        <w:jc w:val="center"/>
        <w:rPr>
          <w:rFonts w:cstheme="minorHAnsi"/>
          <w:bCs/>
          <w:lang w:val="pt-PT"/>
        </w:rPr>
      </w:pPr>
      <w:r w:rsidRPr="004C0277">
        <w:rPr>
          <w:rFonts w:cstheme="minorHAnsi"/>
          <w:bCs/>
          <w:lang w:val="pt-PT"/>
        </w:rPr>
        <w:t>______________, de ________________ de 20___.</w:t>
      </w:r>
    </w:p>
    <w:p w14:paraId="4C27B0F9" w14:textId="77777777" w:rsidR="008B604B" w:rsidRPr="004C0277" w:rsidRDefault="008B604B" w:rsidP="008B604B">
      <w:pPr>
        <w:autoSpaceDE w:val="0"/>
        <w:jc w:val="center"/>
        <w:rPr>
          <w:rFonts w:cstheme="minorHAnsi"/>
          <w:bCs/>
          <w:lang w:val="pt-PT"/>
        </w:rPr>
      </w:pPr>
      <w:r w:rsidRPr="004C0277">
        <w:rPr>
          <w:rFonts w:cstheme="minorHAnsi"/>
          <w:bCs/>
          <w:lang w:val="pt-PT"/>
        </w:rPr>
        <w:t>(Local e Data)</w:t>
      </w:r>
    </w:p>
    <w:p w14:paraId="5852F403" w14:textId="77777777" w:rsidR="008B604B" w:rsidRPr="004C0277" w:rsidRDefault="008B604B" w:rsidP="008B604B">
      <w:pPr>
        <w:autoSpaceDE w:val="0"/>
        <w:jc w:val="center"/>
        <w:rPr>
          <w:rFonts w:cstheme="minorHAnsi"/>
          <w:bCs/>
          <w:lang w:val="pt-PT"/>
        </w:rPr>
      </w:pPr>
      <w:r w:rsidRPr="004C0277">
        <w:rPr>
          <w:rFonts w:cstheme="minorHAnsi"/>
          <w:bCs/>
          <w:lang w:val="pt-PT"/>
        </w:rPr>
        <w:t>______________________________________</w:t>
      </w:r>
    </w:p>
    <w:p w14:paraId="0167F042" w14:textId="77777777" w:rsidR="008B604B" w:rsidRPr="004C0277" w:rsidRDefault="008B604B" w:rsidP="00567DF7">
      <w:pPr>
        <w:autoSpaceDE w:val="0"/>
        <w:spacing w:after="0"/>
        <w:jc w:val="center"/>
        <w:rPr>
          <w:rFonts w:cstheme="minorHAnsi"/>
          <w:bCs/>
          <w:lang w:val="pt-PT"/>
        </w:rPr>
      </w:pPr>
      <w:r w:rsidRPr="004C0277">
        <w:rPr>
          <w:rFonts w:cstheme="minorHAnsi"/>
          <w:bCs/>
          <w:lang w:val="pt-PT"/>
        </w:rPr>
        <w:t>(Nome e Assinatura do Representante Legal)</w:t>
      </w:r>
    </w:p>
    <w:p w14:paraId="0B78CD4D" w14:textId="77777777" w:rsidR="008B604B" w:rsidRPr="004C0277" w:rsidRDefault="008B604B" w:rsidP="00567DF7">
      <w:pPr>
        <w:autoSpaceDE w:val="0"/>
        <w:spacing w:after="0"/>
        <w:jc w:val="center"/>
        <w:rPr>
          <w:rFonts w:cstheme="minorHAnsi"/>
          <w:bCs/>
          <w:lang w:val="pt-PT"/>
        </w:rPr>
      </w:pPr>
      <w:r w:rsidRPr="004C0277">
        <w:rPr>
          <w:rFonts w:cstheme="minorHAnsi"/>
          <w:bCs/>
          <w:lang w:val="pt-PT"/>
        </w:rPr>
        <w:t>(Identificação Completa)</w:t>
      </w:r>
    </w:p>
    <w:p w14:paraId="3468B4BA" w14:textId="77777777" w:rsidR="008B604B" w:rsidRPr="004C0277" w:rsidRDefault="008B604B" w:rsidP="008B604B">
      <w:pPr>
        <w:autoSpaceDE w:val="0"/>
        <w:jc w:val="center"/>
        <w:rPr>
          <w:rFonts w:cstheme="minorHAnsi"/>
          <w:bCs/>
          <w:lang w:val="pt-PT"/>
        </w:rPr>
      </w:pPr>
      <w:r w:rsidRPr="004C0277">
        <w:rPr>
          <w:rFonts w:cstheme="minorHAnsi"/>
          <w:bCs/>
          <w:lang w:val="pt-PT"/>
        </w:rPr>
        <w:t>(Nº do RG do declarante)</w:t>
      </w:r>
    </w:p>
    <w:p w14:paraId="14A108CD" w14:textId="73EFAC0A" w:rsidR="00757D85" w:rsidRPr="001E491D" w:rsidRDefault="00757D85" w:rsidP="00757D85">
      <w:pPr>
        <w:jc w:val="center"/>
        <w:rPr>
          <w:rFonts w:cstheme="minorHAnsi"/>
          <w:b/>
          <w:bCs/>
        </w:rPr>
      </w:pPr>
      <w:r w:rsidRPr="004C0277">
        <w:rPr>
          <w:rFonts w:cstheme="minorHAnsi"/>
        </w:rPr>
        <w:br w:type="page"/>
      </w:r>
      <w:r w:rsidRPr="001E491D">
        <w:rPr>
          <w:rFonts w:cstheme="minorHAnsi"/>
          <w:b/>
          <w:bCs/>
        </w:rPr>
        <w:lastRenderedPageBreak/>
        <w:t>ENCARTE G</w:t>
      </w:r>
    </w:p>
    <w:p w14:paraId="680BC5F1" w14:textId="1A0F2668" w:rsidR="00980590" w:rsidRPr="001E491D" w:rsidRDefault="00567DF7" w:rsidP="00567DF7">
      <w:pPr>
        <w:spacing w:before="8"/>
        <w:jc w:val="center"/>
        <w:rPr>
          <w:rFonts w:eastAsia="Arial" w:cstheme="minorHAnsi"/>
          <w:b/>
          <w:bCs/>
          <w:sz w:val="28"/>
          <w:szCs w:val="28"/>
        </w:rPr>
      </w:pPr>
      <w:r w:rsidRPr="001E491D">
        <w:rPr>
          <w:rFonts w:cstheme="minorHAnsi"/>
          <w:sz w:val="24"/>
          <w:szCs w:val="24"/>
          <w:lang w:eastAsia="zh-CN"/>
        </w:rPr>
        <w:t>MODELO DA PLAQUETA A SER FORNECIDA PARA A EBC</w:t>
      </w:r>
    </w:p>
    <w:p w14:paraId="21646219" w14:textId="77777777" w:rsidR="00980590" w:rsidRDefault="00980590" w:rsidP="00980590">
      <w:pPr>
        <w:rPr>
          <w:rFonts w:eastAsia="Arial" w:cstheme="minorHAnsi"/>
          <w:sz w:val="20"/>
          <w:szCs w:val="20"/>
        </w:rPr>
      </w:pPr>
    </w:p>
    <w:p w14:paraId="5AC602CB" w14:textId="03E4EFF4" w:rsidR="00C0705A" w:rsidRDefault="00C0705A" w:rsidP="00C0705A">
      <w:pPr>
        <w:jc w:val="center"/>
        <w:rPr>
          <w:rFonts w:eastAsia="Arial" w:cstheme="minorHAnsi"/>
          <w:sz w:val="20"/>
          <w:szCs w:val="20"/>
        </w:rPr>
      </w:pPr>
      <w:r>
        <w:rPr>
          <w:noProof/>
        </w:rPr>
        <w:drawing>
          <wp:inline distT="0" distB="0" distL="0" distR="0" wp14:anchorId="00D61CAA" wp14:editId="31166200">
            <wp:extent cx="2914650" cy="1009650"/>
            <wp:effectExtent l="0" t="0" r="0" b="0"/>
            <wp:docPr id="12735846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584665" name=""/>
                    <pic:cNvPicPr/>
                  </pic:nvPicPr>
                  <pic:blipFill>
                    <a:blip r:embed="rId10"/>
                    <a:stretch>
                      <a:fillRect/>
                    </a:stretch>
                  </pic:blipFill>
                  <pic:spPr>
                    <a:xfrm>
                      <a:off x="0" y="0"/>
                      <a:ext cx="2914650" cy="1009650"/>
                    </a:xfrm>
                    <a:prstGeom prst="rect">
                      <a:avLst/>
                    </a:prstGeom>
                  </pic:spPr>
                </pic:pic>
              </a:graphicData>
            </a:graphic>
          </wp:inline>
        </w:drawing>
      </w:r>
    </w:p>
    <w:p w14:paraId="72559EC9" w14:textId="77777777" w:rsidR="00C0705A" w:rsidRPr="00C63222" w:rsidRDefault="00C0705A" w:rsidP="00C0705A">
      <w:pPr>
        <w:pStyle w:val="Ttulo2"/>
        <w:shd w:val="clear" w:color="auto" w:fill="FFFFFF"/>
        <w:spacing w:before="300" w:after="150"/>
        <w:rPr>
          <w:rFonts w:asciiTheme="minorHAnsi" w:hAnsiTheme="minorHAnsi" w:cstheme="minorHAnsi"/>
          <w:color w:val="auto"/>
          <w:sz w:val="24"/>
          <w:szCs w:val="24"/>
        </w:rPr>
      </w:pPr>
      <w:r w:rsidRPr="00C63222">
        <w:rPr>
          <w:rFonts w:asciiTheme="minorHAnsi" w:hAnsiTheme="minorHAnsi" w:cstheme="minorHAnsi"/>
          <w:color w:val="auto"/>
          <w:sz w:val="24"/>
          <w:szCs w:val="24"/>
        </w:rPr>
        <w:t>Etiqueta de patrimônio - 45x15mm - Código de Barras - Com fita</w:t>
      </w:r>
    </w:p>
    <w:p w14:paraId="59B96D78" w14:textId="77777777" w:rsidR="00C0705A" w:rsidRPr="00C0705A" w:rsidRDefault="00C0705A" w:rsidP="00C0705A">
      <w:pPr>
        <w:numPr>
          <w:ilvl w:val="0"/>
          <w:numId w:val="24"/>
        </w:numPr>
        <w:shd w:val="clear" w:color="auto" w:fill="FFFFFF"/>
        <w:spacing w:before="100" w:beforeAutospacing="1" w:after="100" w:afterAutospacing="1" w:line="240" w:lineRule="auto"/>
        <w:rPr>
          <w:rFonts w:cstheme="minorHAnsi"/>
          <w:sz w:val="24"/>
          <w:szCs w:val="24"/>
        </w:rPr>
      </w:pPr>
      <w:r w:rsidRPr="00C0705A">
        <w:rPr>
          <w:rFonts w:cstheme="minorHAnsi"/>
          <w:sz w:val="24"/>
          <w:szCs w:val="24"/>
        </w:rPr>
        <w:t>Alumínio Anodizado</w:t>
      </w:r>
    </w:p>
    <w:p w14:paraId="39A97687" w14:textId="77777777" w:rsidR="00C0705A" w:rsidRPr="00C0705A" w:rsidRDefault="00C0705A" w:rsidP="00C0705A">
      <w:pPr>
        <w:numPr>
          <w:ilvl w:val="0"/>
          <w:numId w:val="24"/>
        </w:numPr>
        <w:shd w:val="clear" w:color="auto" w:fill="FFFFFF"/>
        <w:spacing w:before="100" w:beforeAutospacing="1" w:after="100" w:afterAutospacing="1" w:line="240" w:lineRule="auto"/>
        <w:rPr>
          <w:rFonts w:cstheme="minorHAnsi"/>
          <w:sz w:val="24"/>
          <w:szCs w:val="24"/>
        </w:rPr>
      </w:pPr>
      <w:r w:rsidRPr="00C0705A">
        <w:rPr>
          <w:rFonts w:cstheme="minorHAnsi"/>
          <w:sz w:val="24"/>
          <w:szCs w:val="24"/>
        </w:rPr>
        <w:t>Impressão em 2 cores</w:t>
      </w:r>
    </w:p>
    <w:p w14:paraId="3534DC08" w14:textId="77777777" w:rsidR="00C0705A" w:rsidRPr="00C0705A" w:rsidRDefault="00C0705A" w:rsidP="00C0705A">
      <w:pPr>
        <w:numPr>
          <w:ilvl w:val="0"/>
          <w:numId w:val="24"/>
        </w:numPr>
        <w:shd w:val="clear" w:color="auto" w:fill="FFFFFF"/>
        <w:spacing w:before="100" w:beforeAutospacing="1" w:after="100" w:afterAutospacing="1" w:line="240" w:lineRule="auto"/>
        <w:rPr>
          <w:rFonts w:cstheme="minorHAnsi"/>
          <w:sz w:val="24"/>
          <w:szCs w:val="24"/>
        </w:rPr>
      </w:pPr>
      <w:r w:rsidRPr="00C0705A">
        <w:rPr>
          <w:rFonts w:cstheme="minorHAnsi"/>
          <w:sz w:val="24"/>
          <w:szCs w:val="24"/>
        </w:rPr>
        <w:t>Tamanho 0,5x45x15mm</w:t>
      </w:r>
    </w:p>
    <w:p w14:paraId="47E9E138" w14:textId="77777777" w:rsidR="00C0705A" w:rsidRPr="00C0705A" w:rsidRDefault="00C0705A" w:rsidP="00C0705A">
      <w:pPr>
        <w:numPr>
          <w:ilvl w:val="0"/>
          <w:numId w:val="24"/>
        </w:numPr>
        <w:shd w:val="clear" w:color="auto" w:fill="FFFFFF"/>
        <w:spacing w:before="100" w:beforeAutospacing="1" w:after="100" w:afterAutospacing="1" w:line="240" w:lineRule="auto"/>
        <w:rPr>
          <w:rFonts w:cstheme="minorHAnsi"/>
          <w:sz w:val="24"/>
          <w:szCs w:val="24"/>
        </w:rPr>
      </w:pPr>
      <w:r w:rsidRPr="00C0705A">
        <w:rPr>
          <w:rFonts w:cstheme="minorHAnsi"/>
          <w:sz w:val="24"/>
          <w:szCs w:val="24"/>
        </w:rPr>
        <w:t>Numeração sequencial em código de barras</w:t>
      </w:r>
    </w:p>
    <w:p w14:paraId="7271F1AA" w14:textId="77777777" w:rsidR="00C0705A" w:rsidRPr="00C0705A" w:rsidRDefault="00C0705A" w:rsidP="00C0705A">
      <w:pPr>
        <w:numPr>
          <w:ilvl w:val="0"/>
          <w:numId w:val="24"/>
        </w:numPr>
        <w:shd w:val="clear" w:color="auto" w:fill="FFFFFF"/>
        <w:spacing w:before="100" w:beforeAutospacing="1" w:after="100" w:afterAutospacing="1" w:line="240" w:lineRule="auto"/>
        <w:rPr>
          <w:rFonts w:cstheme="minorHAnsi"/>
          <w:sz w:val="24"/>
          <w:szCs w:val="24"/>
        </w:rPr>
      </w:pPr>
      <w:r w:rsidRPr="00C0705A">
        <w:rPr>
          <w:rFonts w:cstheme="minorHAnsi"/>
          <w:sz w:val="24"/>
          <w:szCs w:val="24"/>
        </w:rPr>
        <w:t>Com fita adesiva dupla face</w:t>
      </w:r>
    </w:p>
    <w:p w14:paraId="1850FC2C" w14:textId="77777777" w:rsidR="00C0705A" w:rsidRPr="00C0705A" w:rsidRDefault="00C0705A" w:rsidP="00C0705A">
      <w:pPr>
        <w:numPr>
          <w:ilvl w:val="0"/>
          <w:numId w:val="24"/>
        </w:numPr>
        <w:shd w:val="clear" w:color="auto" w:fill="FFFFFF"/>
        <w:spacing w:before="100" w:beforeAutospacing="1" w:after="100" w:afterAutospacing="1" w:line="240" w:lineRule="auto"/>
        <w:rPr>
          <w:rFonts w:cstheme="minorHAnsi"/>
          <w:sz w:val="24"/>
          <w:szCs w:val="24"/>
        </w:rPr>
      </w:pPr>
      <w:r w:rsidRPr="00C0705A">
        <w:rPr>
          <w:rFonts w:cstheme="minorHAnsi"/>
          <w:sz w:val="24"/>
          <w:szCs w:val="24"/>
        </w:rPr>
        <w:t>Acabamento com cantos arredondados</w:t>
      </w:r>
    </w:p>
    <w:p w14:paraId="7E8AFDB1" w14:textId="1129264D" w:rsidR="00C63222" w:rsidRDefault="00C63222">
      <w:pPr>
        <w:rPr>
          <w:rFonts w:eastAsia="Arial" w:cstheme="minorHAnsi"/>
          <w:sz w:val="20"/>
          <w:szCs w:val="20"/>
        </w:rPr>
      </w:pPr>
      <w:r>
        <w:rPr>
          <w:rFonts w:eastAsia="Arial" w:cstheme="minorHAnsi"/>
          <w:sz w:val="20"/>
          <w:szCs w:val="20"/>
        </w:rPr>
        <w:br w:type="page"/>
      </w:r>
    </w:p>
    <w:p w14:paraId="74C7B041" w14:textId="7859B876" w:rsidR="00757D85" w:rsidRPr="004C0277" w:rsidRDefault="00757D85" w:rsidP="00757D85">
      <w:pPr>
        <w:jc w:val="center"/>
        <w:rPr>
          <w:rFonts w:cstheme="minorHAnsi"/>
          <w:b/>
          <w:bCs/>
        </w:rPr>
      </w:pPr>
      <w:r w:rsidRPr="004C0277">
        <w:rPr>
          <w:rFonts w:cstheme="minorHAnsi"/>
          <w:b/>
          <w:bCs/>
        </w:rPr>
        <w:lastRenderedPageBreak/>
        <w:t>ENCARTE H</w:t>
      </w:r>
    </w:p>
    <w:p w14:paraId="2BC1A43A" w14:textId="77777777" w:rsidR="00757D85" w:rsidRPr="004C0277" w:rsidRDefault="00757D85" w:rsidP="00757D85">
      <w:pPr>
        <w:jc w:val="center"/>
        <w:rPr>
          <w:rFonts w:cstheme="minorHAnsi"/>
          <w:b/>
          <w:bCs/>
          <w:u w:val="single"/>
        </w:rPr>
      </w:pPr>
      <w:r w:rsidRPr="004C0277">
        <w:rPr>
          <w:rFonts w:cstheme="minorHAnsi"/>
          <w:b/>
          <w:bCs/>
          <w:u w:val="single"/>
        </w:rPr>
        <w:t>TERMO DE SIGILO E PRIVACIDADE</w:t>
      </w:r>
    </w:p>
    <w:p w14:paraId="3EC60D3A" w14:textId="77777777" w:rsidR="00757D85" w:rsidRPr="004C0277" w:rsidRDefault="00757D85" w:rsidP="00757D85">
      <w:pPr>
        <w:rPr>
          <w:rFonts w:cstheme="minorHAnsi"/>
        </w:rPr>
      </w:pPr>
    </w:p>
    <w:p w14:paraId="4EF640D6" w14:textId="77777777" w:rsidR="00757D85" w:rsidRPr="004C0277" w:rsidRDefault="00757D85" w:rsidP="00757D85">
      <w:pPr>
        <w:rPr>
          <w:rFonts w:cstheme="minorHAnsi"/>
        </w:rPr>
      </w:pPr>
      <w:r w:rsidRPr="004C0277">
        <w:rPr>
          <w:rFonts w:cstheme="minorHAnsi"/>
        </w:rPr>
        <w:t>CONTRATANTE: EMPRESA BRASIL DE COMUNICAÇÃO S.A. - EBC</w:t>
      </w:r>
    </w:p>
    <w:p w14:paraId="5822389E" w14:textId="77777777" w:rsidR="00757D85" w:rsidRPr="004C0277" w:rsidRDefault="00757D85" w:rsidP="00757D85">
      <w:pPr>
        <w:rPr>
          <w:rFonts w:cstheme="minorHAnsi"/>
        </w:rPr>
      </w:pPr>
      <w:r w:rsidRPr="004C0277">
        <w:rPr>
          <w:rFonts w:cstheme="minorHAnsi"/>
        </w:rPr>
        <w:t>CNPJ: 09.168.704/0001-42</w:t>
      </w:r>
    </w:p>
    <w:p w14:paraId="23DCBED7" w14:textId="77777777" w:rsidR="00757D85" w:rsidRPr="004C0277" w:rsidRDefault="00757D85" w:rsidP="00757D85">
      <w:pPr>
        <w:rPr>
          <w:rFonts w:cstheme="minorHAnsi"/>
        </w:rPr>
      </w:pPr>
      <w:r w:rsidRPr="004C0277">
        <w:rPr>
          <w:rFonts w:cstheme="minorHAnsi"/>
        </w:rPr>
        <w:t>CONTRATADA:</w:t>
      </w:r>
    </w:p>
    <w:p w14:paraId="669200CA" w14:textId="77777777" w:rsidR="00757D85" w:rsidRPr="004C0277" w:rsidRDefault="00757D85" w:rsidP="00757D85">
      <w:pPr>
        <w:rPr>
          <w:rFonts w:cstheme="minorHAnsi"/>
        </w:rPr>
      </w:pPr>
      <w:r w:rsidRPr="004C0277">
        <w:rPr>
          <w:rFonts w:cstheme="minorHAnsi"/>
        </w:rPr>
        <w:t>CNPJ:</w:t>
      </w:r>
    </w:p>
    <w:p w14:paraId="36C733AB" w14:textId="77777777" w:rsidR="00757D85" w:rsidRPr="004C0277" w:rsidRDefault="00757D85" w:rsidP="00757D85">
      <w:pPr>
        <w:jc w:val="both"/>
        <w:rPr>
          <w:rFonts w:cstheme="minorHAnsi"/>
        </w:rPr>
      </w:pPr>
      <w:r w:rsidRPr="004C0277">
        <w:rPr>
          <w:rFonts w:cstheme="minorHAnsi"/>
        </w:rPr>
        <w:t>CLÁUSULA PRIMEIRA – DO OBJETO</w:t>
      </w:r>
    </w:p>
    <w:p w14:paraId="1315F4AD" w14:textId="77777777" w:rsidR="00757D85" w:rsidRPr="004C0277" w:rsidRDefault="00757D85" w:rsidP="00757D85">
      <w:pPr>
        <w:jc w:val="both"/>
        <w:rPr>
          <w:rFonts w:cstheme="minorHAnsi"/>
        </w:rPr>
      </w:pPr>
      <w:r w:rsidRPr="004C0277">
        <w:rPr>
          <w:rFonts w:cstheme="minorHAnsi"/>
        </w:rPr>
        <w:t>Constitui objeto deste Termo esclarecer e cientificar as condições especificas para regulamentar as obrigações relativas à proteção de dados pessoais, previstos na Lei nº 13.709/2018 e na regulamentação pertinente, a serem observadas pela CONTRATADA, no que diz respeito ao trato de informações e dados, disponibilizados pela CONTRATANTE, por força dos procedimentos necessários para a execução do objeto do Contrato Original celebrado entre as partes.</w:t>
      </w:r>
    </w:p>
    <w:p w14:paraId="4C58443F" w14:textId="77777777" w:rsidR="00757D85" w:rsidRPr="004C0277" w:rsidRDefault="00757D85" w:rsidP="00757D85">
      <w:pPr>
        <w:jc w:val="both"/>
        <w:rPr>
          <w:rFonts w:cstheme="minorHAnsi"/>
        </w:rPr>
      </w:pPr>
      <w:r w:rsidRPr="004C0277">
        <w:rPr>
          <w:rFonts w:cstheme="minorHAnsi"/>
        </w:rPr>
        <w:t>CLÁUSULA SEGUNDA – CONCEITOS E DEFINIÇÕES</w:t>
      </w:r>
    </w:p>
    <w:p w14:paraId="713F15F3" w14:textId="77777777" w:rsidR="00757D85" w:rsidRPr="004C0277" w:rsidRDefault="00757D85" w:rsidP="00757D85">
      <w:pPr>
        <w:jc w:val="both"/>
        <w:rPr>
          <w:rFonts w:cstheme="minorHAnsi"/>
        </w:rPr>
      </w:pPr>
      <w:r w:rsidRPr="004C0277">
        <w:rPr>
          <w:rFonts w:cstheme="minorHAnsi"/>
        </w:rPr>
        <w:t>2.1. Para os efeitos deste TERMO aplicam-se os seguintes conceitos e definições:</w:t>
      </w:r>
    </w:p>
    <w:p w14:paraId="1C3A0F27" w14:textId="77777777" w:rsidR="00757D85" w:rsidRPr="004C0277" w:rsidRDefault="00757D85" w:rsidP="00757D85">
      <w:pPr>
        <w:jc w:val="both"/>
        <w:rPr>
          <w:rFonts w:cstheme="minorHAnsi"/>
        </w:rPr>
      </w:pPr>
      <w:r w:rsidRPr="004C0277">
        <w:rPr>
          <w:rFonts w:cstheme="minorHAnsi"/>
        </w:rPr>
        <w:t>2.1.1. Confidencialidade ou Sigilo:</w:t>
      </w:r>
    </w:p>
    <w:p w14:paraId="7A641904" w14:textId="77777777" w:rsidR="00757D85" w:rsidRPr="004C0277" w:rsidRDefault="00757D85" w:rsidP="00757D85">
      <w:pPr>
        <w:jc w:val="both"/>
        <w:rPr>
          <w:rFonts w:cstheme="minorHAnsi"/>
        </w:rPr>
      </w:pPr>
      <w:r w:rsidRPr="004C0277">
        <w:rPr>
          <w:rFonts w:cstheme="minorHAnsi"/>
        </w:rPr>
        <w:t>Propriedade de que a informação não seja revelada a pessoa física, sistema, órgão ou entidade não autorizados e credenciados, sem a prévia e expressa autorização da EBC.</w:t>
      </w:r>
    </w:p>
    <w:p w14:paraId="6D20A417" w14:textId="77777777" w:rsidR="00757D85" w:rsidRPr="004C0277" w:rsidRDefault="00757D85" w:rsidP="00757D85">
      <w:pPr>
        <w:jc w:val="both"/>
        <w:rPr>
          <w:rFonts w:cstheme="minorHAnsi"/>
        </w:rPr>
      </w:pPr>
      <w:r w:rsidRPr="004C0277">
        <w:rPr>
          <w:rFonts w:cstheme="minorHAnsi"/>
        </w:rPr>
        <w:t>2.1.2. Contrato de trabalho ou Contrato principal:</w:t>
      </w:r>
    </w:p>
    <w:p w14:paraId="1843E717" w14:textId="77777777" w:rsidR="00757D85" w:rsidRPr="004C0277" w:rsidRDefault="00757D85" w:rsidP="00757D85">
      <w:pPr>
        <w:jc w:val="both"/>
        <w:rPr>
          <w:rFonts w:cstheme="minorHAnsi"/>
        </w:rPr>
      </w:pPr>
      <w:r w:rsidRPr="004C0277">
        <w:rPr>
          <w:rFonts w:cstheme="minorHAnsi"/>
        </w:rPr>
        <w:t>Contrato celebrado entre as partes, ao qual este Termo de Sigilo se vincula.</w:t>
      </w:r>
    </w:p>
    <w:p w14:paraId="00052404" w14:textId="77777777" w:rsidR="00757D85" w:rsidRPr="004C0277" w:rsidRDefault="00757D85" w:rsidP="00757D85">
      <w:pPr>
        <w:jc w:val="both"/>
        <w:rPr>
          <w:rFonts w:cstheme="minorHAnsi"/>
        </w:rPr>
      </w:pPr>
      <w:r w:rsidRPr="004C0277">
        <w:rPr>
          <w:rFonts w:cstheme="minorHAnsi"/>
        </w:rPr>
        <w:t>2.1.3. Dado pessoal:</w:t>
      </w:r>
    </w:p>
    <w:p w14:paraId="60436BF1" w14:textId="77777777" w:rsidR="00757D85" w:rsidRPr="004C0277" w:rsidRDefault="00757D85" w:rsidP="00757D85">
      <w:pPr>
        <w:jc w:val="both"/>
        <w:rPr>
          <w:rFonts w:cstheme="minorHAnsi"/>
        </w:rPr>
      </w:pPr>
      <w:r w:rsidRPr="004C0277">
        <w:rPr>
          <w:rFonts w:cstheme="minorHAnsi"/>
        </w:rPr>
        <w:t>Informação relacionada a pessoa natural identificada ou identificável (Lei n° 13.709/2018).</w:t>
      </w:r>
    </w:p>
    <w:p w14:paraId="1590E920" w14:textId="77777777" w:rsidR="00757D85" w:rsidRPr="004C0277" w:rsidRDefault="00757D85" w:rsidP="00757D85">
      <w:pPr>
        <w:jc w:val="both"/>
        <w:rPr>
          <w:rFonts w:cstheme="minorHAnsi"/>
        </w:rPr>
      </w:pPr>
      <w:r w:rsidRPr="004C0277">
        <w:rPr>
          <w:rFonts w:cstheme="minorHAnsi"/>
        </w:rPr>
        <w:t>2.1.4. Dado pessoal sensível:</w:t>
      </w:r>
    </w:p>
    <w:p w14:paraId="734C3987" w14:textId="77777777" w:rsidR="00757D85" w:rsidRPr="004C0277" w:rsidRDefault="00757D85" w:rsidP="00757D85">
      <w:pPr>
        <w:jc w:val="both"/>
        <w:rPr>
          <w:rFonts w:cstheme="minorHAnsi"/>
        </w:rPr>
      </w:pPr>
      <w:r w:rsidRPr="004C0277">
        <w:rPr>
          <w:rFonts w:cstheme="minorHAnsi"/>
        </w:rPr>
        <w:t>Dado pessoal sobre origem racial ou étnica, convicção religiosa, opinião política, filiação a sindicato ou a organização de caráter religioso, filosófico ou político, dado referente à saúde ou à vida sexual, dado genético ou biométrico, quando vinculado a uma pessoa natural.</w:t>
      </w:r>
    </w:p>
    <w:p w14:paraId="4E47E621" w14:textId="77777777" w:rsidR="00757D85" w:rsidRPr="004C0277" w:rsidRDefault="00757D85" w:rsidP="00757D85">
      <w:pPr>
        <w:jc w:val="both"/>
        <w:rPr>
          <w:rFonts w:cstheme="minorHAnsi"/>
        </w:rPr>
      </w:pPr>
      <w:r w:rsidRPr="004C0277">
        <w:rPr>
          <w:rFonts w:cstheme="minorHAnsi"/>
        </w:rPr>
        <w:t>2.1.5. Informação:</w:t>
      </w:r>
    </w:p>
    <w:p w14:paraId="37546405" w14:textId="77777777" w:rsidR="00757D85" w:rsidRPr="004C0277" w:rsidRDefault="00757D85" w:rsidP="00757D85">
      <w:pPr>
        <w:jc w:val="both"/>
        <w:rPr>
          <w:rFonts w:cstheme="minorHAnsi"/>
        </w:rPr>
      </w:pPr>
      <w:r w:rsidRPr="004C0277">
        <w:rPr>
          <w:rFonts w:cstheme="minorHAnsi"/>
        </w:rPr>
        <w:lastRenderedPageBreak/>
        <w:t>Conjunto de dados organizados de acordo com procedimentos executados por meios eletrônicos ou não, que possibilitam a realização de atividades especificas e/ou tomada de decisão.</w:t>
      </w:r>
    </w:p>
    <w:p w14:paraId="3B8DDA1A" w14:textId="77777777" w:rsidR="00757D85" w:rsidRPr="004C0277" w:rsidRDefault="00757D85" w:rsidP="00757D85">
      <w:pPr>
        <w:jc w:val="both"/>
        <w:rPr>
          <w:rFonts w:cstheme="minorHAnsi"/>
        </w:rPr>
      </w:pPr>
      <w:r w:rsidRPr="004C0277">
        <w:rPr>
          <w:rFonts w:cstheme="minorHAnsi"/>
        </w:rPr>
        <w:t>2.1.6. Informação de acesso restrito:</w:t>
      </w:r>
    </w:p>
    <w:p w14:paraId="4BF4D975" w14:textId="77777777" w:rsidR="00757D85" w:rsidRPr="004C0277" w:rsidRDefault="00757D85" w:rsidP="00757D85">
      <w:pPr>
        <w:jc w:val="both"/>
        <w:rPr>
          <w:rFonts w:cstheme="minorHAnsi"/>
        </w:rPr>
      </w:pPr>
      <w:r w:rsidRPr="004C0277">
        <w:rPr>
          <w:rFonts w:cstheme="minorHAnsi"/>
        </w:rPr>
        <w:t>Aquelas que estão submetidas temporariamente à restrição de acesso público.</w:t>
      </w:r>
    </w:p>
    <w:p w14:paraId="0B473852" w14:textId="77777777" w:rsidR="00757D85" w:rsidRPr="004C0277" w:rsidRDefault="00757D85" w:rsidP="00757D85">
      <w:pPr>
        <w:jc w:val="both"/>
        <w:rPr>
          <w:rFonts w:cstheme="minorHAnsi"/>
        </w:rPr>
      </w:pPr>
      <w:r w:rsidRPr="004C0277">
        <w:rPr>
          <w:rFonts w:cstheme="minorHAnsi"/>
        </w:rPr>
        <w:t>2.1.7. Informação sigilosa:</w:t>
      </w:r>
    </w:p>
    <w:p w14:paraId="46485AF6" w14:textId="77777777" w:rsidR="00757D85" w:rsidRPr="004C0277" w:rsidRDefault="00757D85" w:rsidP="00757D85">
      <w:pPr>
        <w:jc w:val="both"/>
        <w:rPr>
          <w:rFonts w:cstheme="minorHAnsi"/>
        </w:rPr>
      </w:pPr>
      <w:r w:rsidRPr="004C0277">
        <w:rPr>
          <w:rFonts w:cstheme="minorHAnsi"/>
        </w:rPr>
        <w:t>Aquelas que estão submetidas à restrição de acesso público, cujo conhecimento e divulgação estão regidos por esse instrumento.</w:t>
      </w:r>
    </w:p>
    <w:p w14:paraId="60D6598B" w14:textId="77777777" w:rsidR="00757D85" w:rsidRPr="004C0277" w:rsidRDefault="00757D85" w:rsidP="00757D85">
      <w:pPr>
        <w:jc w:val="both"/>
        <w:rPr>
          <w:rFonts w:cstheme="minorHAnsi"/>
        </w:rPr>
      </w:pPr>
      <w:r w:rsidRPr="004C0277">
        <w:rPr>
          <w:rFonts w:cstheme="minorHAnsi"/>
        </w:rPr>
        <w:t>2.1.8. Informações de acesso restrito, sigilosas por legislação específica (não exaustivas):</w:t>
      </w:r>
    </w:p>
    <w:p w14:paraId="1A3622F5" w14:textId="77777777" w:rsidR="00757D85" w:rsidRPr="004C0277" w:rsidRDefault="00757D85" w:rsidP="00757D85">
      <w:pPr>
        <w:jc w:val="both"/>
        <w:rPr>
          <w:rFonts w:cstheme="minorHAnsi"/>
        </w:rPr>
      </w:pPr>
      <w:r w:rsidRPr="004C0277">
        <w:rPr>
          <w:rFonts w:cstheme="minorHAnsi"/>
        </w:rPr>
        <w:t>I. Hipóteses de sigilo aplicáveis a informações de natureza patrimonial:</w:t>
      </w:r>
    </w:p>
    <w:p w14:paraId="29E7D557" w14:textId="77777777" w:rsidR="00757D85" w:rsidRPr="004C0277" w:rsidRDefault="00757D85" w:rsidP="00757D85">
      <w:pPr>
        <w:jc w:val="both"/>
        <w:rPr>
          <w:rFonts w:cstheme="minorHAnsi"/>
        </w:rPr>
      </w:pPr>
      <w:r w:rsidRPr="004C0277">
        <w:rPr>
          <w:rFonts w:cstheme="minorHAnsi"/>
        </w:rPr>
        <w:t>a) Segredo industrial (L. 9.279/1996);</w:t>
      </w:r>
    </w:p>
    <w:p w14:paraId="3DF03742" w14:textId="77777777" w:rsidR="00757D85" w:rsidRPr="004C0277" w:rsidRDefault="00757D85" w:rsidP="00757D85">
      <w:pPr>
        <w:jc w:val="both"/>
        <w:rPr>
          <w:rFonts w:cstheme="minorHAnsi"/>
        </w:rPr>
      </w:pPr>
      <w:r w:rsidRPr="004C0277">
        <w:rPr>
          <w:rFonts w:cstheme="minorHAnsi"/>
        </w:rPr>
        <w:t>b) Direito autoral (L. 9.610/1998); e</w:t>
      </w:r>
    </w:p>
    <w:p w14:paraId="4384B1D9" w14:textId="77777777" w:rsidR="00757D85" w:rsidRPr="004C0277" w:rsidRDefault="00757D85" w:rsidP="00757D85">
      <w:pPr>
        <w:jc w:val="both"/>
        <w:rPr>
          <w:rFonts w:cstheme="minorHAnsi"/>
        </w:rPr>
      </w:pPr>
      <w:r w:rsidRPr="004C0277">
        <w:rPr>
          <w:rFonts w:cstheme="minorHAnsi"/>
        </w:rPr>
        <w:t>c) Propriedade intelectual de Software (L. 9.609/1998).</w:t>
      </w:r>
    </w:p>
    <w:p w14:paraId="54A7A7A0" w14:textId="77777777" w:rsidR="00757D85" w:rsidRPr="004C0277" w:rsidRDefault="00757D85" w:rsidP="00757D85">
      <w:pPr>
        <w:jc w:val="both"/>
        <w:rPr>
          <w:rFonts w:cstheme="minorHAnsi"/>
        </w:rPr>
      </w:pPr>
      <w:r w:rsidRPr="004C0277">
        <w:rPr>
          <w:rFonts w:cstheme="minorHAnsi"/>
        </w:rPr>
        <w:t>II. Hipóteses de sigilo decorrentes de direitos de personalidade:</w:t>
      </w:r>
    </w:p>
    <w:p w14:paraId="3ED67E24" w14:textId="77777777" w:rsidR="00757D85" w:rsidRPr="004C0277" w:rsidRDefault="00757D85" w:rsidP="00757D85">
      <w:pPr>
        <w:jc w:val="both"/>
        <w:rPr>
          <w:rFonts w:cstheme="minorHAnsi"/>
        </w:rPr>
      </w:pPr>
      <w:r w:rsidRPr="004C0277">
        <w:rPr>
          <w:rFonts w:cstheme="minorHAnsi"/>
        </w:rPr>
        <w:t>a) Sigilo Fiscal (Art. 198 da Lei n° 5.172/1966);</w:t>
      </w:r>
    </w:p>
    <w:p w14:paraId="45B1FCD3" w14:textId="77777777" w:rsidR="00757D85" w:rsidRPr="004C0277" w:rsidRDefault="00757D85" w:rsidP="00757D85">
      <w:pPr>
        <w:jc w:val="both"/>
        <w:rPr>
          <w:rFonts w:cstheme="minorHAnsi"/>
        </w:rPr>
      </w:pPr>
      <w:r w:rsidRPr="004C0277">
        <w:rPr>
          <w:rFonts w:cstheme="minorHAnsi"/>
        </w:rPr>
        <w:t xml:space="preserve">b) Sigilo bancário (Art. 1° da </w:t>
      </w:r>
      <w:proofErr w:type="spellStart"/>
      <w:r w:rsidRPr="004C0277">
        <w:rPr>
          <w:rFonts w:cstheme="minorHAnsi"/>
        </w:rPr>
        <w:t>Lc</w:t>
      </w:r>
      <w:proofErr w:type="spellEnd"/>
      <w:r w:rsidRPr="004C0277">
        <w:rPr>
          <w:rFonts w:cstheme="minorHAnsi"/>
        </w:rPr>
        <w:t xml:space="preserve"> n° 105/2001);</w:t>
      </w:r>
    </w:p>
    <w:p w14:paraId="583D0B02" w14:textId="77777777" w:rsidR="00757D85" w:rsidRPr="004C0277" w:rsidRDefault="00757D85" w:rsidP="00757D85">
      <w:pPr>
        <w:jc w:val="both"/>
        <w:rPr>
          <w:rFonts w:cstheme="minorHAnsi"/>
        </w:rPr>
      </w:pPr>
      <w:r w:rsidRPr="004C0277">
        <w:rPr>
          <w:rFonts w:cstheme="minorHAnsi"/>
        </w:rPr>
        <w:t>c) Sigilo Comercial (§ 2° do art. 155 da Lei n° 6.404/1976);</w:t>
      </w:r>
    </w:p>
    <w:p w14:paraId="38DC3C32" w14:textId="77777777" w:rsidR="00757D85" w:rsidRPr="004C0277" w:rsidRDefault="00757D85" w:rsidP="00757D85">
      <w:pPr>
        <w:jc w:val="both"/>
        <w:rPr>
          <w:rFonts w:cstheme="minorHAnsi"/>
        </w:rPr>
      </w:pPr>
      <w:r w:rsidRPr="004C0277">
        <w:rPr>
          <w:rFonts w:cstheme="minorHAnsi"/>
        </w:rPr>
        <w:t>d) Sigilo Empresarial (Art. 169 da Lei n° 11.101/2005); e</w:t>
      </w:r>
    </w:p>
    <w:p w14:paraId="73FE164A" w14:textId="64CB5D81" w:rsidR="00757D85" w:rsidRPr="00397C8E" w:rsidRDefault="00757D85" w:rsidP="00757D85">
      <w:pPr>
        <w:jc w:val="both"/>
        <w:rPr>
          <w:rFonts w:cstheme="minorHAnsi"/>
          <w:color w:val="007BB8"/>
        </w:rPr>
      </w:pPr>
      <w:r w:rsidRPr="004C0277">
        <w:rPr>
          <w:rFonts w:cstheme="minorHAnsi"/>
        </w:rPr>
        <w:t>e</w:t>
      </w:r>
      <w:r w:rsidRPr="00EB4802">
        <w:rPr>
          <w:rFonts w:cstheme="minorHAnsi"/>
        </w:rPr>
        <w:t xml:space="preserve">) </w:t>
      </w:r>
      <w:r w:rsidR="00397C8E" w:rsidRPr="00EB4802">
        <w:rPr>
          <w:rFonts w:ascii="Calibri" w:eastAsia="Lucida Sans Unicode" w:hAnsi="Calibri" w:cs="Calibri"/>
          <w:kern w:val="2"/>
          <w:sz w:val="24"/>
          <w:szCs w:val="24"/>
          <w:lang w:bidi="hi-IN"/>
        </w:rPr>
        <w:t>Sigilo Contábil (Art. 1.190 e 1.191 da Lei nº 10.406/2002)</w:t>
      </w:r>
    </w:p>
    <w:p w14:paraId="75AA03B3" w14:textId="77777777" w:rsidR="00757D85" w:rsidRPr="004C0277" w:rsidRDefault="00757D85" w:rsidP="00757D85">
      <w:pPr>
        <w:jc w:val="both"/>
        <w:rPr>
          <w:rFonts w:cstheme="minorHAnsi"/>
        </w:rPr>
      </w:pPr>
      <w:r w:rsidRPr="004C0277">
        <w:rPr>
          <w:rFonts w:cstheme="minorHAnsi"/>
        </w:rPr>
        <w:t>III. Hipóteses de sigilo decorrentes de processos e procedimentos:</w:t>
      </w:r>
    </w:p>
    <w:p w14:paraId="165CDCBF" w14:textId="0EB8632D" w:rsidR="00757D85" w:rsidRPr="004C0277" w:rsidRDefault="00757D85" w:rsidP="00757D85">
      <w:pPr>
        <w:jc w:val="both"/>
        <w:rPr>
          <w:rFonts w:cstheme="minorHAnsi"/>
        </w:rPr>
      </w:pPr>
      <w:r w:rsidRPr="004C0277">
        <w:rPr>
          <w:rFonts w:cstheme="minorHAnsi"/>
        </w:rPr>
        <w:t xml:space="preserve">a) Sigilo de inquérito policial (Art. 20 da </w:t>
      </w:r>
      <w:r w:rsidR="00291BDF" w:rsidRPr="004C0277">
        <w:rPr>
          <w:rFonts w:cstheme="minorHAnsi"/>
        </w:rPr>
        <w:t>Decreto-</w:t>
      </w:r>
      <w:r w:rsidRPr="004C0277">
        <w:rPr>
          <w:rFonts w:cstheme="minorHAnsi"/>
        </w:rPr>
        <w:t>Lei n° 3.689/1941);</w:t>
      </w:r>
    </w:p>
    <w:p w14:paraId="038D4277" w14:textId="6E36F1DD" w:rsidR="00757D85" w:rsidRPr="004C0277" w:rsidRDefault="00757D85" w:rsidP="00757D85">
      <w:pPr>
        <w:jc w:val="both"/>
        <w:rPr>
          <w:rFonts w:cstheme="minorHAnsi"/>
        </w:rPr>
      </w:pPr>
      <w:r w:rsidRPr="004C0277">
        <w:rPr>
          <w:rFonts w:cstheme="minorHAnsi"/>
        </w:rPr>
        <w:t>b) Segredo de justiça no processo civil (Art. 1</w:t>
      </w:r>
      <w:r w:rsidR="00B7344E" w:rsidRPr="004C0277">
        <w:rPr>
          <w:rFonts w:cstheme="minorHAnsi"/>
        </w:rPr>
        <w:t>89</w:t>
      </w:r>
      <w:r w:rsidRPr="004C0277">
        <w:rPr>
          <w:rFonts w:cstheme="minorHAnsi"/>
        </w:rPr>
        <w:t xml:space="preserve"> da Lei n° </w:t>
      </w:r>
      <w:r w:rsidR="00B7344E" w:rsidRPr="004C0277">
        <w:rPr>
          <w:rFonts w:cstheme="minorHAnsi"/>
        </w:rPr>
        <w:t>13.105</w:t>
      </w:r>
      <w:r w:rsidRPr="004C0277">
        <w:rPr>
          <w:rFonts w:cstheme="minorHAnsi"/>
        </w:rPr>
        <w:t>/</w:t>
      </w:r>
      <w:r w:rsidR="00B7344E" w:rsidRPr="004C0277">
        <w:rPr>
          <w:rFonts w:cstheme="minorHAnsi"/>
        </w:rPr>
        <w:t>2015</w:t>
      </w:r>
      <w:r w:rsidRPr="004C0277">
        <w:rPr>
          <w:rFonts w:cstheme="minorHAnsi"/>
        </w:rPr>
        <w:t>); e</w:t>
      </w:r>
    </w:p>
    <w:p w14:paraId="5D3B6FBF" w14:textId="2AE24404" w:rsidR="00757D85" w:rsidRPr="004C0277" w:rsidRDefault="00757D85" w:rsidP="00757D85">
      <w:pPr>
        <w:jc w:val="both"/>
        <w:rPr>
          <w:rFonts w:cstheme="minorHAnsi"/>
        </w:rPr>
      </w:pPr>
      <w:r w:rsidRPr="004C0277">
        <w:rPr>
          <w:rFonts w:cstheme="minorHAnsi"/>
        </w:rPr>
        <w:t xml:space="preserve">c) Segredo de justiça no processo penal (§ 6° do art. 201 da </w:t>
      </w:r>
      <w:r w:rsidR="001852BA" w:rsidRPr="004C0277">
        <w:rPr>
          <w:rFonts w:cstheme="minorHAnsi"/>
        </w:rPr>
        <w:t>Decreto-</w:t>
      </w:r>
      <w:r w:rsidRPr="004C0277">
        <w:rPr>
          <w:rFonts w:cstheme="minorHAnsi"/>
        </w:rPr>
        <w:t>Lei n° 3.689/1941).</w:t>
      </w:r>
    </w:p>
    <w:p w14:paraId="4C3AEC25" w14:textId="77777777" w:rsidR="00757D85" w:rsidRPr="004C0277" w:rsidRDefault="00757D85" w:rsidP="00757D85">
      <w:pPr>
        <w:jc w:val="both"/>
        <w:rPr>
          <w:rFonts w:cstheme="minorHAnsi"/>
        </w:rPr>
      </w:pPr>
      <w:r w:rsidRPr="004C0277">
        <w:rPr>
          <w:rFonts w:cstheme="minorHAnsi"/>
        </w:rPr>
        <w:t>IV. Hipóteses de sigilo empresarial/estratégico:</w:t>
      </w:r>
    </w:p>
    <w:p w14:paraId="0B8227A7" w14:textId="77777777" w:rsidR="00757D85" w:rsidRPr="004C0277" w:rsidRDefault="00757D85" w:rsidP="00757D85">
      <w:pPr>
        <w:jc w:val="both"/>
        <w:rPr>
          <w:rFonts w:cstheme="minorHAnsi"/>
        </w:rPr>
      </w:pPr>
      <w:r w:rsidRPr="004C0277">
        <w:rPr>
          <w:rFonts w:cstheme="minorHAnsi"/>
        </w:rPr>
        <w:t>Sigilo de informações aplicáveis às atividades concorrenciais, e/ou relativas aos negócios estratégicos da EBC.</w:t>
      </w:r>
    </w:p>
    <w:p w14:paraId="1B37EDD7" w14:textId="77777777" w:rsidR="00757D85" w:rsidRPr="004C0277" w:rsidRDefault="00757D85" w:rsidP="00757D85">
      <w:pPr>
        <w:jc w:val="both"/>
        <w:rPr>
          <w:rFonts w:cstheme="minorHAnsi"/>
        </w:rPr>
      </w:pPr>
      <w:r w:rsidRPr="004C0277">
        <w:rPr>
          <w:rFonts w:cstheme="minorHAnsi"/>
        </w:rPr>
        <w:t>2.1.9. Necessidade de conhecer:</w:t>
      </w:r>
    </w:p>
    <w:p w14:paraId="4BABFF1C" w14:textId="77777777" w:rsidR="00757D85" w:rsidRPr="004C0277" w:rsidRDefault="00757D85" w:rsidP="00757D85">
      <w:pPr>
        <w:jc w:val="both"/>
        <w:rPr>
          <w:rFonts w:cstheme="minorHAnsi"/>
        </w:rPr>
      </w:pPr>
      <w:r w:rsidRPr="004C0277">
        <w:rPr>
          <w:rFonts w:cstheme="minorHAnsi"/>
        </w:rPr>
        <w:lastRenderedPageBreak/>
        <w:t>Condição pessoal inerente à função ou atividade, indispensável para que o colaborador tenha acesso a dados ou informações classificadas. De acordo com este princípio, os colaboradores só devem ter acesso às informações necessárias para o desenvolvimento de suas atividades relacionadas com a execução do objeto contratual.</w:t>
      </w:r>
    </w:p>
    <w:p w14:paraId="2066C33E" w14:textId="77777777" w:rsidR="00757D85" w:rsidRPr="004C0277" w:rsidRDefault="00757D85" w:rsidP="00757D85">
      <w:pPr>
        <w:jc w:val="both"/>
        <w:rPr>
          <w:rFonts w:cstheme="minorHAnsi"/>
        </w:rPr>
      </w:pPr>
      <w:r w:rsidRPr="004C0277">
        <w:rPr>
          <w:rFonts w:cstheme="minorHAnsi"/>
        </w:rPr>
        <w:t>2.1.10. Tratamento ou processamento de dados pessoais:</w:t>
      </w:r>
    </w:p>
    <w:p w14:paraId="215CF4D9" w14:textId="77777777" w:rsidR="00757D85" w:rsidRPr="004C0277" w:rsidRDefault="00757D85" w:rsidP="00757D85">
      <w:pPr>
        <w:jc w:val="both"/>
        <w:rPr>
          <w:rFonts w:cstheme="minorHAnsi"/>
        </w:rPr>
      </w:pPr>
      <w:r w:rsidRPr="004C0277">
        <w:rPr>
          <w:rFonts w:cstheme="minorHAnsi"/>
        </w:rPr>
        <w:t xml:space="preserve">Toda operação realizada com dados pessoais, como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0629DBB6" w14:textId="77777777" w:rsidR="00757D85" w:rsidRPr="004C0277" w:rsidRDefault="00757D85" w:rsidP="00757D85">
      <w:pPr>
        <w:jc w:val="both"/>
        <w:rPr>
          <w:rFonts w:cstheme="minorHAnsi"/>
        </w:rPr>
      </w:pPr>
      <w:r w:rsidRPr="004C0277">
        <w:rPr>
          <w:rFonts w:cstheme="minorHAnsi"/>
        </w:rPr>
        <w:t>CLÁUSULA TERCEIRA – INFORMAÇÕES SIGILOSAS</w:t>
      </w:r>
    </w:p>
    <w:p w14:paraId="0EDE9569" w14:textId="77777777" w:rsidR="00757D85" w:rsidRPr="004C0277" w:rsidRDefault="00757D85" w:rsidP="00757D85">
      <w:pPr>
        <w:jc w:val="both"/>
        <w:rPr>
          <w:rFonts w:cstheme="minorHAnsi"/>
        </w:rPr>
      </w:pPr>
      <w:r w:rsidRPr="004C0277">
        <w:rPr>
          <w:rFonts w:cstheme="minorHAnsi"/>
        </w:rPr>
        <w:t>3.1. Serão consideradas como informações sigilosas, toda e qualquer informação, revelada à outra parte por razão da execução do contrato, contendo ou não marcação ou rótulo de grau de sigilo. 0 termo "informação"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Original celebrado entre as partes.</w:t>
      </w:r>
    </w:p>
    <w:p w14:paraId="0C168AC8" w14:textId="77777777" w:rsidR="00757D85" w:rsidRPr="004C0277" w:rsidRDefault="00757D85" w:rsidP="00757D85">
      <w:pPr>
        <w:jc w:val="both"/>
        <w:rPr>
          <w:rFonts w:cstheme="minorHAnsi"/>
        </w:rPr>
      </w:pPr>
      <w:r w:rsidRPr="004C0277">
        <w:rPr>
          <w:rFonts w:cstheme="minorHAnsi"/>
        </w:rPr>
        <w:t>3.2. A CONTRATADA compromete-se a não revelar, copiar, transmitir, reproduzir, utilizar ou dar conhecimento, em hipótese alguma, a terceiros, bem como a não permitir que qualquer empregado envolvido direta ou indiretamente na execução do Contrato Original, em qualquer nível hierárquico de sua estrutura organizacional e sob quaisquer alegações, faça uso dessas informações, que se restringem estritamente ao cumprimento do Contrato Original.</w:t>
      </w:r>
    </w:p>
    <w:p w14:paraId="57D6BF85" w14:textId="77777777" w:rsidR="00757D85" w:rsidRPr="004C0277" w:rsidRDefault="00757D85" w:rsidP="00757D85">
      <w:pPr>
        <w:jc w:val="both"/>
        <w:rPr>
          <w:rFonts w:cstheme="minorHAnsi"/>
        </w:rPr>
      </w:pPr>
      <w:r w:rsidRPr="004C0277">
        <w:rPr>
          <w:rFonts w:cstheme="minorHAnsi"/>
        </w:rPr>
        <w:t>CLÁUSULA QUARTA – EXTENSÃO DA RESPONSABILIDADE</w:t>
      </w:r>
    </w:p>
    <w:p w14:paraId="647E393D" w14:textId="77777777" w:rsidR="00757D85" w:rsidRPr="004C0277" w:rsidRDefault="00757D85" w:rsidP="00757D85">
      <w:pPr>
        <w:jc w:val="both"/>
        <w:rPr>
          <w:rFonts w:cstheme="minorHAnsi"/>
        </w:rPr>
      </w:pPr>
      <w:r w:rsidRPr="004C0277">
        <w:rPr>
          <w:rFonts w:cstheme="minorHAnsi"/>
        </w:rPr>
        <w:t>4.1. A CONTRATADA se obriga a:</w:t>
      </w:r>
    </w:p>
    <w:p w14:paraId="5966D6E3" w14:textId="77777777" w:rsidR="00757D85" w:rsidRPr="004C0277" w:rsidRDefault="00757D85" w:rsidP="00757D85">
      <w:pPr>
        <w:jc w:val="both"/>
        <w:rPr>
          <w:rFonts w:cstheme="minorHAnsi"/>
        </w:rPr>
      </w:pPr>
      <w:r w:rsidRPr="004C0277">
        <w:rPr>
          <w:rFonts w:cstheme="minorHAnsi"/>
        </w:rPr>
        <w:t xml:space="preserve">Responsabilizar-se por impedir, por qualquer meio em direito admitido, arcando com todos os custos do impedimento, mesmo judiciais, inclusive as despesas processuais e outras despesas derivadas, a divulgação ou utilização das informações sigilosas por seus agentes, representantes ou por terceiros, obtidas em virtude do Contrato Original; e </w:t>
      </w:r>
    </w:p>
    <w:p w14:paraId="594EBAB9" w14:textId="77777777" w:rsidR="00757D85" w:rsidRPr="004C0277" w:rsidRDefault="00757D85" w:rsidP="00757D85">
      <w:pPr>
        <w:jc w:val="both"/>
        <w:rPr>
          <w:rFonts w:cstheme="minorHAnsi"/>
        </w:rPr>
      </w:pPr>
      <w:r w:rsidRPr="004C0277">
        <w:rPr>
          <w:rFonts w:cstheme="minorHAnsi"/>
        </w:rPr>
        <w:t>b) Comunicar à CONTRATANTE de forma prévia e expressa, antes de qualquer divulgação, caso haja solicitação de revelar qualquer das informações relativas ao Contrato Original, por determinação judicial ou ordem de atendimento obrigatório determinado por órgão ou autoridade pública competente.</w:t>
      </w:r>
    </w:p>
    <w:p w14:paraId="3C5E3981" w14:textId="77777777" w:rsidR="00757D85" w:rsidRPr="004C0277" w:rsidRDefault="00757D85" w:rsidP="00757D85">
      <w:pPr>
        <w:jc w:val="both"/>
        <w:rPr>
          <w:rFonts w:cstheme="minorHAnsi"/>
        </w:rPr>
      </w:pPr>
      <w:r w:rsidRPr="004C0277">
        <w:rPr>
          <w:rFonts w:cstheme="minorHAnsi"/>
        </w:rPr>
        <w:t>CLÁUSULA QUINTA – DIREITOS E OBRIGAÇÕES</w:t>
      </w:r>
    </w:p>
    <w:p w14:paraId="05D0CBBB" w14:textId="77777777" w:rsidR="00757D85" w:rsidRPr="004C0277" w:rsidRDefault="00757D85" w:rsidP="00757D85">
      <w:pPr>
        <w:jc w:val="both"/>
        <w:rPr>
          <w:rFonts w:cstheme="minorHAnsi"/>
        </w:rPr>
      </w:pPr>
      <w:r w:rsidRPr="004C0277">
        <w:rPr>
          <w:rFonts w:cstheme="minorHAnsi"/>
        </w:rPr>
        <w:lastRenderedPageBreak/>
        <w:t>5.1. A CONTRATADA se compromete e se obriga a utilizar a informação sigilosa revelada pela CONTRATANTE exclusivamente para os propósitos da execução do Contrato Principal, em conformidade com o disposto neste deste Termo e no Contrato Original.</w:t>
      </w:r>
    </w:p>
    <w:p w14:paraId="36246B73" w14:textId="77777777" w:rsidR="00757D85" w:rsidRPr="004C0277" w:rsidRDefault="00757D85" w:rsidP="00757D85">
      <w:pPr>
        <w:jc w:val="both"/>
        <w:rPr>
          <w:rFonts w:cstheme="minorHAnsi"/>
        </w:rPr>
      </w:pPr>
      <w:r w:rsidRPr="004C0277">
        <w:rPr>
          <w:rFonts w:cstheme="minorHAnsi"/>
        </w:rPr>
        <w:t>5.2. A CONTRATADA se compromete a não efetuar qualquer tipo de cópia da informação que tiver acesso em virtude do Contrato Original, sem o consentimento expresso e prévio da CONTRATANTE.</w:t>
      </w:r>
    </w:p>
    <w:p w14:paraId="2E3ADC31" w14:textId="77777777" w:rsidR="00757D85" w:rsidRPr="004C0277" w:rsidRDefault="00757D85" w:rsidP="00757D85">
      <w:pPr>
        <w:jc w:val="both"/>
        <w:rPr>
          <w:rFonts w:cstheme="minorHAnsi"/>
        </w:rPr>
      </w:pPr>
      <w:r w:rsidRPr="004C0277">
        <w:rPr>
          <w:rFonts w:cstheme="minorHAnsi"/>
        </w:rPr>
        <w:t>5.3. A CONTRATADA se compromete a obter o aceite formal dos funcionários/colaboradores que atuarão direta ou indiretamente na execução do Contrato Principal sobre a existência deste Termo, bem como da natureza sigilosa das informações, a instruir sobre as formas de tratamento das informações a que terão acesso, e dar ciência à CONTRATANTE dos documentos comprobatórios, quando solicitado.</w:t>
      </w:r>
    </w:p>
    <w:p w14:paraId="231E0D3C" w14:textId="77777777" w:rsidR="00757D85" w:rsidRPr="004C0277" w:rsidRDefault="00757D85" w:rsidP="00757D85">
      <w:pPr>
        <w:jc w:val="both"/>
        <w:rPr>
          <w:rFonts w:cstheme="minorHAnsi"/>
        </w:rPr>
      </w:pPr>
      <w:r w:rsidRPr="004C0277">
        <w:rPr>
          <w:rFonts w:cstheme="minorHAnsi"/>
        </w:rPr>
        <w:t>5.4. A CONTRATADA obriga-se a tomar todas as medidas necessárias a proteção da informação sigilosa, bem como para evitar e prevenir a revelação a terceiros.</w:t>
      </w:r>
    </w:p>
    <w:p w14:paraId="52EE6A92" w14:textId="77777777" w:rsidR="00757D85" w:rsidRPr="004C0277" w:rsidRDefault="00757D85" w:rsidP="00757D85">
      <w:pPr>
        <w:jc w:val="both"/>
        <w:rPr>
          <w:rFonts w:cstheme="minorHAnsi"/>
        </w:rPr>
      </w:pPr>
      <w:r w:rsidRPr="004C0277">
        <w:rPr>
          <w:rFonts w:cstheme="minorHAnsi"/>
        </w:rPr>
        <w:t>5.5. A CONTRATADA deve adotar Política de Segurança de Informação que comprove o atendimento dos requisitos de sigilo e segurança definidos no âmbito do Contrato Original, observando a LGPD e a regulamentação pertinente.</w:t>
      </w:r>
    </w:p>
    <w:p w14:paraId="1F7B5096" w14:textId="77777777" w:rsidR="00757D85" w:rsidRPr="004C0277" w:rsidRDefault="00757D85" w:rsidP="00757D85">
      <w:pPr>
        <w:jc w:val="both"/>
        <w:rPr>
          <w:rFonts w:cstheme="minorHAnsi"/>
        </w:rPr>
      </w:pPr>
      <w:r w:rsidRPr="004C0277">
        <w:rPr>
          <w:rFonts w:cstheme="minorHAnsi"/>
        </w:rPr>
        <w:t>5.6. A CONTRATADA deverá, quando requerido pela CONTRATANTE, proceder com o imediato descarte de forma irreversível, incluindo todas e quaisquer cópias eventualmente existentes em qualquer suporte de todas as informações sigilosas sob sua custódia referentes ao Contrato Original.</w:t>
      </w:r>
    </w:p>
    <w:p w14:paraId="58CF5365" w14:textId="77777777" w:rsidR="00757D85" w:rsidRPr="004C0277" w:rsidRDefault="00757D85" w:rsidP="00757D85">
      <w:pPr>
        <w:jc w:val="both"/>
        <w:rPr>
          <w:rFonts w:cstheme="minorHAnsi"/>
        </w:rPr>
      </w:pPr>
      <w:r w:rsidRPr="004C0277">
        <w:rPr>
          <w:rFonts w:cstheme="minorHAnsi"/>
        </w:rPr>
        <w:t>CLÁUSULA SEXTA – DA PROTEÇÃO DE DADOS PESSOAIS</w:t>
      </w:r>
    </w:p>
    <w:p w14:paraId="24BF3FC8" w14:textId="77777777" w:rsidR="00757D85" w:rsidRPr="004C0277" w:rsidRDefault="00757D85" w:rsidP="00757D85">
      <w:pPr>
        <w:jc w:val="both"/>
        <w:rPr>
          <w:rFonts w:cstheme="minorHAnsi"/>
        </w:rPr>
      </w:pPr>
      <w:r w:rsidRPr="004C0277">
        <w:rPr>
          <w:rFonts w:cstheme="minorHAnsi"/>
        </w:rPr>
        <w:t>6.1. Ambas as partes se comprometem a proteger os direitos fundamentais de liberdade e de privacidade e o livre desenvolvimento da personalidade da pessoa natural, relativos ao tratamento de dados pessoais, em qualquer formato ou suporte, cooperando mutuamente para observar a Lei n° 13.709/2018 - Lei Geral de Proteção de Dados Pessoais (LGPD), em especial perante a Autoridade Nacional de Proteção de Dados (ANPD), sem prejuízo dos demais órgãos ou autoridades públicas competentes.</w:t>
      </w:r>
    </w:p>
    <w:p w14:paraId="57FE9952" w14:textId="77777777" w:rsidR="00757D85" w:rsidRPr="004C0277" w:rsidRDefault="00757D85" w:rsidP="00757D85">
      <w:pPr>
        <w:jc w:val="both"/>
        <w:rPr>
          <w:rFonts w:cstheme="minorHAnsi"/>
        </w:rPr>
      </w:pPr>
      <w:r w:rsidRPr="004C0277">
        <w:rPr>
          <w:rFonts w:cstheme="minorHAnsi"/>
        </w:rPr>
        <w:t>6.2. São escopo de tratamento somente os dados pessoais indispensáveis para a execução do objetivo contratual, e conforme bases legais pré-estabelecidas e acordadas, e finalidades específicas, cabendo à CONTRATADA observar estritamente a finalidade a que se destinam os dados pessoais a que venha a ter conhecimento.</w:t>
      </w:r>
    </w:p>
    <w:p w14:paraId="5D4CCB6F" w14:textId="77777777" w:rsidR="00757D85" w:rsidRPr="004C0277" w:rsidRDefault="00757D85" w:rsidP="00757D85">
      <w:pPr>
        <w:jc w:val="both"/>
        <w:rPr>
          <w:rFonts w:cstheme="minorHAnsi"/>
        </w:rPr>
      </w:pPr>
      <w:r w:rsidRPr="004C0277">
        <w:rPr>
          <w:rFonts w:cstheme="minorHAnsi"/>
        </w:rPr>
        <w:t>6.3. Necessidades de coleta de consentimento para outras finalidades deverão ser identificadas e correr sob responsabilidade da CONTRATANTE, ouvido previamente o Encarregado pelo Tratamento de Dados na EBC.</w:t>
      </w:r>
    </w:p>
    <w:p w14:paraId="662549B3" w14:textId="77777777" w:rsidR="00757D85" w:rsidRPr="004C0277" w:rsidRDefault="00757D85" w:rsidP="00757D85">
      <w:pPr>
        <w:jc w:val="both"/>
        <w:rPr>
          <w:rFonts w:cstheme="minorHAnsi"/>
        </w:rPr>
      </w:pPr>
      <w:r w:rsidRPr="004C0277">
        <w:rPr>
          <w:rFonts w:cstheme="minorHAnsi"/>
        </w:rPr>
        <w:t>6.4. À CONTRATADA é vedada qualquer forma de compartilhamento de dados pessoais com terceiros no âmbito do contrato, sem prévia e expressa autorização da CONTRATANTE, ouvido previamente o Encarregado pelo Tratamento de Dados na EBC.</w:t>
      </w:r>
    </w:p>
    <w:p w14:paraId="3F8932D7" w14:textId="77777777" w:rsidR="00757D85" w:rsidRPr="004C0277" w:rsidRDefault="00757D85" w:rsidP="00757D85">
      <w:pPr>
        <w:jc w:val="both"/>
        <w:rPr>
          <w:rFonts w:cstheme="minorHAnsi"/>
        </w:rPr>
      </w:pPr>
      <w:r w:rsidRPr="004C0277">
        <w:rPr>
          <w:rFonts w:cstheme="minorHAnsi"/>
        </w:rPr>
        <w:lastRenderedPageBreak/>
        <w:t>6.5. Ao término do Contrato Original, a CONTRATADA deverá comprovar a cessação de acessos, uso e o descarte definitivo dos dados pessoais, no que couber, conforme procedimentos a serem determinados, ouvido previamente o Encarregado pelo Tratamento de Dados na EBC.</w:t>
      </w:r>
    </w:p>
    <w:p w14:paraId="0D7041A4" w14:textId="77777777" w:rsidR="00757D85" w:rsidRPr="004C0277" w:rsidRDefault="00757D85" w:rsidP="00757D85">
      <w:pPr>
        <w:jc w:val="both"/>
        <w:rPr>
          <w:rFonts w:cstheme="minorHAnsi"/>
        </w:rPr>
      </w:pPr>
      <w:r w:rsidRPr="004C0277">
        <w:rPr>
          <w:rFonts w:cstheme="minorHAnsi"/>
        </w:rPr>
        <w:t xml:space="preserve">6.6. A CONTRATADA adotará todas as medidas de segurança necessárias para impedir a divulgação, alteração ou destruição não autorizados dos dados pessoais, bem como acessos não autorizados e de situações acidentais ou ilícitas de destruição, perda, alteração, comunicação ou qualquer forma de tratamento inadequado ou ilícito, conforme a previsão do art. 46 da Lei nº 13.709/2018 (LGPD). </w:t>
      </w:r>
    </w:p>
    <w:p w14:paraId="2692FAC2" w14:textId="77777777" w:rsidR="00757D85" w:rsidRPr="004C0277" w:rsidRDefault="00757D85" w:rsidP="00757D85">
      <w:pPr>
        <w:jc w:val="both"/>
        <w:rPr>
          <w:rFonts w:cstheme="minorHAnsi"/>
        </w:rPr>
      </w:pPr>
      <w:r w:rsidRPr="004C0277">
        <w:rPr>
          <w:rFonts w:cstheme="minorHAnsi"/>
        </w:rPr>
        <w:t>CLÁUSULA SÉTIMA – DISPOSIÇÕES ESPECIAIS</w:t>
      </w:r>
    </w:p>
    <w:p w14:paraId="6FAAB792" w14:textId="77777777" w:rsidR="00757D85" w:rsidRPr="004C0277" w:rsidRDefault="00757D85" w:rsidP="00757D85">
      <w:pPr>
        <w:jc w:val="both"/>
        <w:rPr>
          <w:rFonts w:cstheme="minorHAnsi"/>
        </w:rPr>
      </w:pPr>
      <w:r w:rsidRPr="004C0277">
        <w:rPr>
          <w:rFonts w:cstheme="minorHAnsi"/>
        </w:rPr>
        <w:t>7.1. Ao assinar o presente instrumento, a CONTRATADA manifesta sua concordância no sentido de que:</w:t>
      </w:r>
    </w:p>
    <w:p w14:paraId="035146BE" w14:textId="77777777" w:rsidR="00757D85" w:rsidRPr="004C0277" w:rsidRDefault="00757D85" w:rsidP="00757D85">
      <w:pPr>
        <w:jc w:val="both"/>
        <w:rPr>
          <w:rFonts w:cstheme="minorHAnsi"/>
        </w:rPr>
      </w:pPr>
      <w:r w:rsidRPr="004C0277">
        <w:rPr>
          <w:rFonts w:cstheme="minorHAnsi"/>
        </w:rPr>
        <w:t>O não exercício, por qualquer uma das Partes, de direitos assegurados neste instrumento não importará em renúncia aos mesmos, sendo considerado como mera tolerância para todos os efeitos de direito;</w:t>
      </w:r>
    </w:p>
    <w:p w14:paraId="60138D4F" w14:textId="77777777" w:rsidR="00757D85" w:rsidRPr="004C0277" w:rsidRDefault="00757D85" w:rsidP="00757D85">
      <w:pPr>
        <w:jc w:val="both"/>
        <w:rPr>
          <w:rFonts w:cstheme="minorHAnsi"/>
        </w:rPr>
      </w:pPr>
      <w:r w:rsidRPr="004C0277">
        <w:rPr>
          <w:rFonts w:cstheme="minorHAnsi"/>
        </w:rPr>
        <w:t>Todas as condições, termos e obrigações ora pactuadas serão regidas pela legislação e regulamentação brasileiras pertinentes, inclusive as Normas Internas da EBC;</w:t>
      </w:r>
    </w:p>
    <w:p w14:paraId="692108EF" w14:textId="77777777" w:rsidR="00757D85" w:rsidRPr="004C0277" w:rsidRDefault="00757D85" w:rsidP="00757D85">
      <w:pPr>
        <w:jc w:val="both"/>
        <w:rPr>
          <w:rFonts w:cstheme="minorHAnsi"/>
        </w:rPr>
      </w:pPr>
      <w:r w:rsidRPr="004C0277">
        <w:rPr>
          <w:rFonts w:cstheme="minorHAnsi"/>
        </w:rPr>
        <w:t>O presente Termo somente poderá ser alterado mediante termo aditivo ao Contrato Original firmado pelas partes;</w:t>
      </w:r>
    </w:p>
    <w:p w14:paraId="3360A59F" w14:textId="77777777" w:rsidR="00757D85" w:rsidRPr="004C0277" w:rsidRDefault="00757D85" w:rsidP="00757D85">
      <w:pPr>
        <w:jc w:val="both"/>
        <w:rPr>
          <w:rFonts w:cstheme="minorHAnsi"/>
        </w:rPr>
      </w:pPr>
      <w:r w:rsidRPr="004C0277">
        <w:rPr>
          <w:rFonts w:cstheme="minorHAnsi"/>
        </w:rPr>
        <w:t xml:space="preserve">Teve acesso e compromete-se a observar a Política de Segurança da Informação e da Comunicação  - PO 900-01, disponível no Portal da EBC: </w:t>
      </w:r>
      <w:hyperlink r:id="rId11" w:history="1">
        <w:r w:rsidRPr="004C0277">
          <w:rPr>
            <w:rFonts w:cstheme="minorHAnsi"/>
          </w:rPr>
          <w:t>https://www.ebc.com.br/sites/_institucional/files/atoms/files/politica-de-seguranca-da-informacao-e-comunicacao-po-900-01-aprovada.pdf</w:t>
        </w:r>
      </w:hyperlink>
    </w:p>
    <w:p w14:paraId="1DBE94B6" w14:textId="77777777" w:rsidR="00757D85" w:rsidRPr="004C0277" w:rsidRDefault="00757D85" w:rsidP="00757D85">
      <w:pPr>
        <w:jc w:val="both"/>
        <w:rPr>
          <w:rFonts w:cstheme="minorHAnsi"/>
        </w:rPr>
      </w:pPr>
      <w:r w:rsidRPr="004C0277">
        <w:rPr>
          <w:rFonts w:cstheme="minorHAnsi"/>
        </w:rPr>
        <w:t xml:space="preserve">Alterações do número, natureza e quantidade das informações disponibilizadas para a CONTRATADA não descaracterizarão ou reduzirão o compromisso e as obrigações pactuadas neste Termo de Sigilo e Privacidade, que permanecerá válido e com todos seus efeitos legais em qualquer uma das situações tipificadas neste instrumento; </w:t>
      </w:r>
    </w:p>
    <w:p w14:paraId="335BDCB0" w14:textId="77777777" w:rsidR="00757D85" w:rsidRPr="004C0277" w:rsidRDefault="00757D85" w:rsidP="00757D85">
      <w:pPr>
        <w:jc w:val="both"/>
        <w:rPr>
          <w:rFonts w:cstheme="minorHAnsi"/>
        </w:rPr>
      </w:pPr>
      <w:r w:rsidRPr="004C0277">
        <w:rPr>
          <w:rFonts w:cstheme="minorHAnsi"/>
        </w:rPr>
        <w:t xml:space="preserve">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e </w:t>
      </w:r>
    </w:p>
    <w:p w14:paraId="662E2C38" w14:textId="77777777" w:rsidR="00757D85" w:rsidRPr="004C0277" w:rsidRDefault="00757D85" w:rsidP="00757D85">
      <w:pPr>
        <w:jc w:val="both"/>
        <w:rPr>
          <w:rFonts w:cstheme="minorHAnsi"/>
        </w:rPr>
      </w:pPr>
      <w:r w:rsidRPr="004C0277">
        <w:rPr>
          <w:rFonts w:cstheme="minorHAnsi"/>
        </w:rPr>
        <w:t>Este Termo não deve ser interpretado como criação ou envolvimento das Partes, ou suas afiliadas, nem em obrigação de divulgar informações sigilosas para a outra Parte.</w:t>
      </w:r>
    </w:p>
    <w:p w14:paraId="146349D9" w14:textId="77777777" w:rsidR="00757D85" w:rsidRPr="004C0277" w:rsidRDefault="00757D85" w:rsidP="00757D85">
      <w:pPr>
        <w:jc w:val="both"/>
        <w:rPr>
          <w:rFonts w:cstheme="minorHAnsi"/>
        </w:rPr>
      </w:pPr>
      <w:r w:rsidRPr="004C0277">
        <w:rPr>
          <w:rFonts w:cstheme="minorHAnsi"/>
        </w:rPr>
        <w:t>CLÁUSULA OITAVA – DA VIGÊNCIA</w:t>
      </w:r>
    </w:p>
    <w:p w14:paraId="4014B3B8" w14:textId="77777777" w:rsidR="00757D85" w:rsidRPr="004C0277" w:rsidRDefault="00757D85" w:rsidP="00757D85">
      <w:pPr>
        <w:jc w:val="both"/>
        <w:rPr>
          <w:rFonts w:cstheme="minorHAnsi"/>
        </w:rPr>
      </w:pPr>
      <w:r w:rsidRPr="004C0277">
        <w:rPr>
          <w:rFonts w:cstheme="minorHAnsi"/>
        </w:rPr>
        <w:t>8.1. O presente Termo de Sigilo e Privacidade tem natureza irrevogável e irretratável, permanecendo em vigor desde a data de início das atividades pertinentes ao Contrato Original, do qual será tido por Anexo, mantendo-se o dever de sigilo após o prazo final do Contrato Original por 5 (cinco) anos ou, se a informação for estratégica para os negócios da EBC ou aplicáveis às atividades concorrenciais, não poderá ser divulgada.</w:t>
      </w:r>
    </w:p>
    <w:p w14:paraId="753F61EC" w14:textId="77777777" w:rsidR="00757D85" w:rsidRPr="004C0277" w:rsidRDefault="00757D85" w:rsidP="00757D85">
      <w:pPr>
        <w:jc w:val="both"/>
        <w:rPr>
          <w:rFonts w:cstheme="minorHAnsi"/>
        </w:rPr>
      </w:pPr>
    </w:p>
    <w:p w14:paraId="1B9C90E6" w14:textId="77777777" w:rsidR="00757D85" w:rsidRPr="004C0277" w:rsidRDefault="00757D85" w:rsidP="00757D85">
      <w:pPr>
        <w:jc w:val="center"/>
        <w:rPr>
          <w:rFonts w:cstheme="minorHAnsi"/>
        </w:rPr>
      </w:pPr>
      <w:r w:rsidRPr="004C0277">
        <w:rPr>
          <w:rFonts w:cstheme="minorHAnsi"/>
        </w:rPr>
        <w:t xml:space="preserve">Em,        de                            </w:t>
      </w:r>
      <w:proofErr w:type="spellStart"/>
      <w:r w:rsidRPr="004C0277">
        <w:rPr>
          <w:rFonts w:cstheme="minorHAnsi"/>
        </w:rPr>
        <w:t>de</w:t>
      </w:r>
      <w:proofErr w:type="spellEnd"/>
      <w:r w:rsidRPr="004C0277">
        <w:rPr>
          <w:rFonts w:cstheme="minorHAnsi"/>
        </w:rPr>
        <w:t xml:space="preserve"> 20___.</w:t>
      </w:r>
    </w:p>
    <w:p w14:paraId="606F8C43" w14:textId="77777777" w:rsidR="00757D85" w:rsidRPr="004C0277" w:rsidRDefault="00757D85" w:rsidP="00757D85">
      <w:pPr>
        <w:jc w:val="center"/>
        <w:rPr>
          <w:rFonts w:cstheme="minorHAnsi"/>
        </w:rPr>
      </w:pPr>
    </w:p>
    <w:p w14:paraId="3264D5D6" w14:textId="77777777" w:rsidR="00757D85" w:rsidRPr="004C0277" w:rsidRDefault="00757D85" w:rsidP="00757D85">
      <w:pPr>
        <w:jc w:val="center"/>
        <w:rPr>
          <w:rFonts w:cstheme="minorHAnsi"/>
        </w:rPr>
      </w:pPr>
      <w:r w:rsidRPr="004C0277">
        <w:rPr>
          <w:rFonts w:cstheme="minorHAnsi"/>
        </w:rPr>
        <w:t>CONTRATADA:</w:t>
      </w:r>
    </w:p>
    <w:p w14:paraId="616C3102" w14:textId="77777777" w:rsidR="00757D85" w:rsidRPr="004C0277" w:rsidRDefault="00757D85" w:rsidP="00757D85">
      <w:pPr>
        <w:jc w:val="center"/>
        <w:rPr>
          <w:rFonts w:cstheme="minorHAnsi"/>
        </w:rPr>
      </w:pPr>
      <w:r w:rsidRPr="004C0277">
        <w:rPr>
          <w:rFonts w:cstheme="minorHAnsi"/>
        </w:rPr>
        <w:t>REPRESENTANTE LEGAL DA CONTRATADA:</w:t>
      </w:r>
    </w:p>
    <w:p w14:paraId="0EA0F165" w14:textId="77777777" w:rsidR="00757D85" w:rsidRPr="004C0277" w:rsidRDefault="00757D85" w:rsidP="00757D85">
      <w:pPr>
        <w:jc w:val="center"/>
        <w:rPr>
          <w:rFonts w:cstheme="minorHAnsi"/>
        </w:rPr>
      </w:pPr>
      <w:r w:rsidRPr="004C0277">
        <w:rPr>
          <w:rFonts w:cstheme="minorHAnsi"/>
        </w:rPr>
        <w:t>ASSINATURA:</w:t>
      </w:r>
    </w:p>
    <w:p w14:paraId="4F597719" w14:textId="77777777" w:rsidR="00757D85" w:rsidRPr="004C0277" w:rsidRDefault="00757D85" w:rsidP="00757D85">
      <w:pPr>
        <w:jc w:val="center"/>
        <w:rPr>
          <w:rFonts w:cstheme="minorHAnsi"/>
        </w:rPr>
      </w:pPr>
      <w:r w:rsidRPr="004C0277">
        <w:rPr>
          <w:rFonts w:cstheme="minorHAnsi"/>
        </w:rPr>
        <w:t>DATA: ___/___________/______</w:t>
      </w:r>
    </w:p>
    <w:p w14:paraId="17C54E43" w14:textId="77777777" w:rsidR="00C63222" w:rsidRDefault="00C63222">
      <w:pPr>
        <w:rPr>
          <w:rFonts w:eastAsia="Times New Roman" w:cstheme="minorHAnsi"/>
          <w:b/>
          <w:spacing w:val="-1"/>
          <w:szCs w:val="20"/>
          <w:lang w:eastAsia="zh-CN"/>
        </w:rPr>
      </w:pPr>
      <w:bookmarkStart w:id="22" w:name="_Hlk168653162"/>
      <w:r>
        <w:rPr>
          <w:rFonts w:cstheme="minorHAnsi"/>
          <w:spacing w:val="-1"/>
        </w:rPr>
        <w:br w:type="page"/>
      </w:r>
    </w:p>
    <w:p w14:paraId="7482F799" w14:textId="403A4DBE" w:rsidR="007022AF" w:rsidRPr="004C0277" w:rsidRDefault="007022AF" w:rsidP="007022AF">
      <w:pPr>
        <w:pStyle w:val="Ttulo3"/>
        <w:spacing w:before="72" w:line="480" w:lineRule="auto"/>
        <w:ind w:left="0" w:firstLine="54"/>
        <w:jc w:val="center"/>
        <w:rPr>
          <w:rFonts w:asciiTheme="minorHAnsi" w:hAnsiTheme="minorHAnsi" w:cstheme="minorHAnsi"/>
          <w:spacing w:val="-1"/>
        </w:rPr>
      </w:pPr>
      <w:r w:rsidRPr="004C0277">
        <w:rPr>
          <w:rFonts w:asciiTheme="minorHAnsi" w:hAnsiTheme="minorHAnsi" w:cstheme="minorHAnsi"/>
          <w:spacing w:val="-1"/>
        </w:rPr>
        <w:lastRenderedPageBreak/>
        <w:t>ENCARTE I</w:t>
      </w:r>
    </w:p>
    <w:p w14:paraId="1020410E" w14:textId="1056FF0B" w:rsidR="007022AF" w:rsidRPr="004C0277" w:rsidRDefault="007022AF" w:rsidP="007022AF">
      <w:pPr>
        <w:pStyle w:val="Ttulo3"/>
        <w:spacing w:before="72" w:line="480" w:lineRule="auto"/>
        <w:ind w:left="0" w:firstLine="0"/>
        <w:jc w:val="center"/>
        <w:rPr>
          <w:rFonts w:asciiTheme="minorHAnsi" w:hAnsiTheme="minorHAnsi" w:cstheme="minorHAnsi"/>
          <w:b w:val="0"/>
          <w:bCs/>
        </w:rPr>
      </w:pPr>
      <w:r w:rsidRPr="004C0277">
        <w:rPr>
          <w:rFonts w:asciiTheme="minorHAnsi" w:hAnsiTheme="minorHAnsi" w:cstheme="minorHAnsi"/>
          <w:spacing w:val="-1"/>
        </w:rPr>
        <w:t xml:space="preserve">LOCALIDADES </w:t>
      </w:r>
      <w:r w:rsidRPr="004C0277">
        <w:rPr>
          <w:rFonts w:asciiTheme="minorHAnsi" w:hAnsiTheme="minorHAnsi" w:cstheme="minorHAnsi"/>
        </w:rPr>
        <w:t>E</w:t>
      </w:r>
      <w:r w:rsidRPr="004C0277">
        <w:rPr>
          <w:rFonts w:asciiTheme="minorHAnsi" w:hAnsiTheme="minorHAnsi" w:cstheme="minorHAnsi"/>
          <w:spacing w:val="-5"/>
        </w:rPr>
        <w:t xml:space="preserve"> </w:t>
      </w:r>
      <w:r w:rsidRPr="004C0277">
        <w:rPr>
          <w:rFonts w:asciiTheme="minorHAnsi" w:hAnsiTheme="minorHAnsi" w:cstheme="minorHAnsi"/>
          <w:spacing w:val="-1"/>
        </w:rPr>
        <w:t>QUANTITATIVO DE</w:t>
      </w:r>
      <w:r w:rsidRPr="004C0277">
        <w:rPr>
          <w:rFonts w:asciiTheme="minorHAnsi" w:hAnsiTheme="minorHAnsi" w:cstheme="minorHAnsi"/>
        </w:rPr>
        <w:t xml:space="preserve"> </w:t>
      </w:r>
      <w:r w:rsidRPr="004C0277">
        <w:rPr>
          <w:rFonts w:asciiTheme="minorHAnsi" w:hAnsiTheme="minorHAnsi" w:cstheme="minorHAnsi"/>
          <w:spacing w:val="-2"/>
        </w:rPr>
        <w:t>BENS</w:t>
      </w:r>
      <w:bookmarkEnd w:id="22"/>
    </w:p>
    <w:p w14:paraId="6F84957A" w14:textId="616636A4" w:rsidR="00101B0C" w:rsidRDefault="007022AF" w:rsidP="00020DA9">
      <w:pPr>
        <w:spacing w:before="7"/>
        <w:ind w:left="801"/>
        <w:rPr>
          <w:rFonts w:cstheme="minorHAnsi"/>
          <w:spacing w:val="-2"/>
        </w:rPr>
      </w:pPr>
      <w:r w:rsidRPr="004C0277">
        <w:rPr>
          <w:rFonts w:cstheme="minorHAnsi"/>
          <w:b/>
          <w:spacing w:val="-1"/>
        </w:rPr>
        <w:t>Bens em</w:t>
      </w:r>
      <w:r w:rsidRPr="004C0277">
        <w:rPr>
          <w:rFonts w:cstheme="minorHAnsi"/>
          <w:b/>
          <w:spacing w:val="1"/>
        </w:rPr>
        <w:t xml:space="preserve"> </w:t>
      </w:r>
      <w:r w:rsidRPr="004C0277">
        <w:rPr>
          <w:rFonts w:cstheme="minorHAnsi"/>
          <w:b/>
          <w:spacing w:val="-2"/>
        </w:rPr>
        <w:t>Uso</w:t>
      </w:r>
      <w:r w:rsidRPr="004C0277">
        <w:rPr>
          <w:rFonts w:cstheme="minorHAnsi"/>
          <w:spacing w:val="-2"/>
        </w:rPr>
        <w:t>:</w:t>
      </w:r>
    </w:p>
    <w:tbl>
      <w:tblPr>
        <w:tblStyle w:val="TableNormal"/>
        <w:tblW w:w="0" w:type="auto"/>
        <w:jc w:val="center"/>
        <w:tblLayout w:type="fixed"/>
        <w:tblLook w:val="01E0" w:firstRow="1" w:lastRow="1" w:firstColumn="1" w:lastColumn="1" w:noHBand="0" w:noVBand="0"/>
      </w:tblPr>
      <w:tblGrid>
        <w:gridCol w:w="1034"/>
        <w:gridCol w:w="898"/>
        <w:gridCol w:w="1304"/>
        <w:gridCol w:w="3485"/>
        <w:gridCol w:w="2041"/>
      </w:tblGrid>
      <w:tr w:rsidR="00020DA9" w:rsidRPr="00A046D7" w14:paraId="78E746A9" w14:textId="77777777" w:rsidTr="0080050B">
        <w:trPr>
          <w:trHeight w:hRule="exact" w:val="1032"/>
          <w:tblHeader/>
          <w:jc w:val="center"/>
        </w:trPr>
        <w:tc>
          <w:tcPr>
            <w:tcW w:w="1034" w:type="dxa"/>
            <w:tcBorders>
              <w:top w:val="single" w:sz="8" w:space="0" w:color="000000"/>
              <w:left w:val="single" w:sz="8" w:space="0" w:color="000000"/>
              <w:bottom w:val="single" w:sz="8" w:space="0" w:color="000000"/>
              <w:right w:val="single" w:sz="8" w:space="0" w:color="000000"/>
            </w:tcBorders>
            <w:shd w:val="clear" w:color="auto" w:fill="D9E2F3"/>
          </w:tcPr>
          <w:p w14:paraId="40135D72" w14:textId="77777777" w:rsidR="00020DA9" w:rsidRPr="00A046D7" w:rsidRDefault="00020DA9" w:rsidP="0080050B">
            <w:pPr>
              <w:pStyle w:val="TableParagraph"/>
              <w:spacing w:before="11"/>
              <w:rPr>
                <w:rFonts w:eastAsia="Arial" w:cstheme="minorHAnsi"/>
              </w:rPr>
            </w:pPr>
          </w:p>
          <w:p w14:paraId="41F4BC4D" w14:textId="77777777" w:rsidR="00020DA9" w:rsidRPr="00A046D7" w:rsidRDefault="00020DA9" w:rsidP="0080050B">
            <w:pPr>
              <w:pStyle w:val="TableParagraph"/>
              <w:ind w:left="140"/>
              <w:rPr>
                <w:rFonts w:eastAsia="Arial" w:cstheme="minorHAnsi"/>
              </w:rPr>
            </w:pPr>
            <w:proofErr w:type="spellStart"/>
            <w:r w:rsidRPr="00A046D7">
              <w:rPr>
                <w:rFonts w:cstheme="minorHAnsi"/>
                <w:b/>
                <w:spacing w:val="-1"/>
              </w:rPr>
              <w:t>Região</w:t>
            </w:r>
            <w:proofErr w:type="spellEnd"/>
          </w:p>
        </w:tc>
        <w:tc>
          <w:tcPr>
            <w:tcW w:w="898" w:type="dxa"/>
            <w:tcBorders>
              <w:top w:val="single" w:sz="8" w:space="0" w:color="000000"/>
              <w:left w:val="single" w:sz="8" w:space="0" w:color="000000"/>
              <w:bottom w:val="single" w:sz="8" w:space="0" w:color="000000"/>
              <w:right w:val="single" w:sz="8" w:space="0" w:color="000000"/>
            </w:tcBorders>
            <w:shd w:val="clear" w:color="auto" w:fill="D9E2F3"/>
          </w:tcPr>
          <w:p w14:paraId="64E8A04D" w14:textId="77777777" w:rsidR="00020DA9" w:rsidRPr="00A046D7" w:rsidRDefault="00020DA9" w:rsidP="0080050B">
            <w:pPr>
              <w:pStyle w:val="TableParagraph"/>
              <w:spacing w:before="11"/>
              <w:rPr>
                <w:rFonts w:eastAsia="Arial" w:cstheme="minorHAnsi"/>
              </w:rPr>
            </w:pPr>
          </w:p>
          <w:p w14:paraId="4B5A8B01" w14:textId="77777777" w:rsidR="00020DA9" w:rsidRPr="00A046D7" w:rsidRDefault="00020DA9" w:rsidP="0080050B">
            <w:pPr>
              <w:pStyle w:val="TableParagraph"/>
              <w:ind w:left="291"/>
              <w:rPr>
                <w:rFonts w:eastAsia="Arial" w:cstheme="minorHAnsi"/>
              </w:rPr>
            </w:pPr>
            <w:r w:rsidRPr="00A046D7">
              <w:rPr>
                <w:rFonts w:cstheme="minorHAnsi"/>
                <w:b/>
                <w:spacing w:val="-2"/>
              </w:rPr>
              <w:t>UF</w:t>
            </w:r>
          </w:p>
        </w:tc>
        <w:tc>
          <w:tcPr>
            <w:tcW w:w="1304" w:type="dxa"/>
            <w:tcBorders>
              <w:top w:val="single" w:sz="8" w:space="0" w:color="000000"/>
              <w:left w:val="single" w:sz="8" w:space="0" w:color="000000"/>
              <w:bottom w:val="single" w:sz="8" w:space="0" w:color="000000"/>
              <w:right w:val="single" w:sz="8" w:space="0" w:color="000000"/>
            </w:tcBorders>
            <w:shd w:val="clear" w:color="auto" w:fill="D9E2F3"/>
          </w:tcPr>
          <w:p w14:paraId="6B9387D1" w14:textId="77777777" w:rsidR="00020DA9" w:rsidRPr="00A046D7" w:rsidRDefault="00020DA9" w:rsidP="0080050B">
            <w:pPr>
              <w:pStyle w:val="TableParagraph"/>
              <w:spacing w:before="11"/>
              <w:rPr>
                <w:rFonts w:eastAsia="Arial" w:cstheme="minorHAnsi"/>
              </w:rPr>
            </w:pPr>
          </w:p>
          <w:p w14:paraId="15CE50B1" w14:textId="77777777" w:rsidR="00020DA9" w:rsidRPr="00A046D7" w:rsidRDefault="00020DA9" w:rsidP="0080050B">
            <w:pPr>
              <w:pStyle w:val="TableParagraph"/>
              <w:ind w:left="275"/>
              <w:rPr>
                <w:rFonts w:eastAsia="Arial" w:cstheme="minorHAnsi"/>
              </w:rPr>
            </w:pPr>
            <w:proofErr w:type="spellStart"/>
            <w:r w:rsidRPr="00A046D7">
              <w:rPr>
                <w:rFonts w:cstheme="minorHAnsi"/>
                <w:b/>
                <w:spacing w:val="-1"/>
              </w:rPr>
              <w:t>Cidade</w:t>
            </w:r>
            <w:proofErr w:type="spellEnd"/>
          </w:p>
        </w:tc>
        <w:tc>
          <w:tcPr>
            <w:tcW w:w="3485" w:type="dxa"/>
            <w:tcBorders>
              <w:top w:val="single" w:sz="8" w:space="0" w:color="000000"/>
              <w:left w:val="single" w:sz="8" w:space="0" w:color="000000"/>
              <w:bottom w:val="single" w:sz="8" w:space="0" w:color="000000"/>
              <w:right w:val="single" w:sz="8" w:space="0" w:color="000000"/>
            </w:tcBorders>
            <w:shd w:val="clear" w:color="auto" w:fill="D9E2F3"/>
          </w:tcPr>
          <w:p w14:paraId="26FA6234" w14:textId="77777777" w:rsidR="00020DA9" w:rsidRPr="00A046D7" w:rsidRDefault="00020DA9" w:rsidP="0080050B">
            <w:pPr>
              <w:pStyle w:val="TableParagraph"/>
              <w:spacing w:before="11"/>
              <w:rPr>
                <w:rFonts w:eastAsia="Arial" w:cstheme="minorHAnsi"/>
              </w:rPr>
            </w:pPr>
          </w:p>
          <w:p w14:paraId="6E963ECD" w14:textId="77777777" w:rsidR="00020DA9" w:rsidRPr="00A046D7" w:rsidRDefault="00020DA9" w:rsidP="0080050B">
            <w:pPr>
              <w:pStyle w:val="TableParagraph"/>
              <w:jc w:val="center"/>
              <w:rPr>
                <w:rFonts w:eastAsia="Arial" w:cstheme="minorHAnsi"/>
              </w:rPr>
            </w:pPr>
            <w:r w:rsidRPr="00A046D7">
              <w:rPr>
                <w:rFonts w:cstheme="minorHAnsi"/>
                <w:b/>
                <w:spacing w:val="-1"/>
              </w:rPr>
              <w:t>Endereço</w:t>
            </w:r>
          </w:p>
        </w:tc>
        <w:tc>
          <w:tcPr>
            <w:tcW w:w="2041" w:type="dxa"/>
            <w:tcBorders>
              <w:top w:val="single" w:sz="8" w:space="0" w:color="000000"/>
              <w:left w:val="single" w:sz="8" w:space="0" w:color="000000"/>
              <w:bottom w:val="single" w:sz="8" w:space="0" w:color="000000"/>
              <w:right w:val="single" w:sz="8" w:space="0" w:color="000000"/>
            </w:tcBorders>
            <w:shd w:val="clear" w:color="auto" w:fill="D9E2F3"/>
          </w:tcPr>
          <w:p w14:paraId="14F43D7B" w14:textId="77777777" w:rsidR="00020DA9" w:rsidRPr="00A046D7" w:rsidRDefault="00020DA9" w:rsidP="0080050B">
            <w:pPr>
              <w:pStyle w:val="TableParagraph"/>
              <w:ind w:left="234" w:right="227" w:hanging="3"/>
              <w:jc w:val="center"/>
              <w:rPr>
                <w:rFonts w:eastAsia="Arial" w:cstheme="minorHAnsi"/>
              </w:rPr>
            </w:pPr>
            <w:proofErr w:type="spellStart"/>
            <w:r w:rsidRPr="00A046D7">
              <w:rPr>
                <w:rFonts w:cstheme="minorHAnsi"/>
                <w:b/>
                <w:spacing w:val="-1"/>
              </w:rPr>
              <w:t>Quantidade</w:t>
            </w:r>
            <w:proofErr w:type="spellEnd"/>
            <w:r w:rsidRPr="00A046D7">
              <w:rPr>
                <w:rFonts w:cstheme="minorHAnsi"/>
                <w:b/>
                <w:spacing w:val="26"/>
              </w:rPr>
              <w:t xml:space="preserve"> </w:t>
            </w:r>
            <w:proofErr w:type="spellStart"/>
            <w:r w:rsidRPr="00A046D7">
              <w:rPr>
                <w:rFonts w:cstheme="minorHAnsi"/>
                <w:b/>
                <w:spacing w:val="-1"/>
              </w:rPr>
              <w:t>aproximada</w:t>
            </w:r>
            <w:proofErr w:type="spellEnd"/>
            <w:r w:rsidRPr="00A046D7">
              <w:rPr>
                <w:rFonts w:cstheme="minorHAnsi"/>
                <w:b/>
                <w:spacing w:val="-2"/>
              </w:rPr>
              <w:t xml:space="preserve"> </w:t>
            </w:r>
            <w:r w:rsidRPr="00A046D7">
              <w:rPr>
                <w:rFonts w:cstheme="minorHAnsi"/>
                <w:b/>
                <w:spacing w:val="-1"/>
              </w:rPr>
              <w:t>de</w:t>
            </w:r>
            <w:r w:rsidRPr="00A046D7">
              <w:rPr>
                <w:rFonts w:cstheme="minorHAnsi"/>
                <w:b/>
                <w:spacing w:val="23"/>
              </w:rPr>
              <w:t xml:space="preserve"> </w:t>
            </w:r>
            <w:r w:rsidRPr="00A046D7">
              <w:rPr>
                <w:rFonts w:cstheme="minorHAnsi"/>
                <w:b/>
                <w:spacing w:val="-1"/>
              </w:rPr>
              <w:t xml:space="preserve">Bens </w:t>
            </w:r>
            <w:proofErr w:type="spellStart"/>
            <w:r w:rsidRPr="00A046D7">
              <w:rPr>
                <w:rFonts w:cstheme="minorHAnsi"/>
                <w:b/>
              </w:rPr>
              <w:t>por</w:t>
            </w:r>
            <w:proofErr w:type="spellEnd"/>
            <w:r w:rsidRPr="00A046D7">
              <w:rPr>
                <w:rFonts w:cstheme="minorHAnsi"/>
                <w:b/>
                <w:spacing w:val="20"/>
              </w:rPr>
              <w:t xml:space="preserve"> </w:t>
            </w:r>
            <w:proofErr w:type="spellStart"/>
            <w:r w:rsidRPr="00A046D7">
              <w:rPr>
                <w:rFonts w:cstheme="minorHAnsi"/>
                <w:b/>
                <w:spacing w:val="-1"/>
              </w:rPr>
              <w:t>Localidade</w:t>
            </w:r>
            <w:proofErr w:type="spellEnd"/>
          </w:p>
        </w:tc>
      </w:tr>
      <w:tr w:rsidR="00020DA9" w:rsidRPr="00A046D7" w14:paraId="542F3497" w14:textId="77777777" w:rsidTr="0080050B">
        <w:trPr>
          <w:trHeight w:val="604"/>
          <w:jc w:val="center"/>
        </w:trPr>
        <w:tc>
          <w:tcPr>
            <w:tcW w:w="1034" w:type="dxa"/>
            <w:tcBorders>
              <w:top w:val="single" w:sz="8" w:space="0" w:color="000000"/>
              <w:left w:val="single" w:sz="8" w:space="0" w:color="000000"/>
              <w:right w:val="single" w:sz="8" w:space="0" w:color="000000"/>
            </w:tcBorders>
            <w:vAlign w:val="center"/>
          </w:tcPr>
          <w:p w14:paraId="5B8EBD53" w14:textId="77777777" w:rsidR="00020DA9" w:rsidRPr="00A046D7" w:rsidRDefault="00020DA9" w:rsidP="0080050B">
            <w:pPr>
              <w:pStyle w:val="TableParagraph"/>
              <w:spacing w:before="124"/>
              <w:ind w:left="239"/>
              <w:rPr>
                <w:rFonts w:cstheme="minorHAnsi"/>
                <w:spacing w:val="-1"/>
              </w:rPr>
            </w:pPr>
            <w:r w:rsidRPr="00A046D7">
              <w:rPr>
                <w:rFonts w:cstheme="minorHAnsi"/>
                <w:spacing w:val="-1"/>
              </w:rPr>
              <w:t>Norte</w:t>
            </w:r>
          </w:p>
        </w:tc>
        <w:tc>
          <w:tcPr>
            <w:tcW w:w="898" w:type="dxa"/>
            <w:tcBorders>
              <w:top w:val="single" w:sz="8" w:space="0" w:color="000000"/>
              <w:left w:val="single" w:sz="8" w:space="0" w:color="000000"/>
              <w:right w:val="single" w:sz="8" w:space="0" w:color="000000"/>
            </w:tcBorders>
            <w:vAlign w:val="center"/>
          </w:tcPr>
          <w:p w14:paraId="0E0203C7" w14:textId="77777777" w:rsidR="00020DA9" w:rsidRPr="00A046D7" w:rsidRDefault="00020DA9" w:rsidP="0080050B">
            <w:pPr>
              <w:pStyle w:val="TableParagraph"/>
              <w:spacing w:before="124"/>
              <w:ind w:left="272"/>
              <w:rPr>
                <w:rFonts w:cstheme="minorHAnsi"/>
                <w:spacing w:val="-1"/>
              </w:rPr>
            </w:pPr>
            <w:r w:rsidRPr="00A046D7">
              <w:rPr>
                <w:rFonts w:cstheme="minorHAnsi"/>
                <w:spacing w:val="-1"/>
              </w:rPr>
              <w:t>AM</w:t>
            </w:r>
          </w:p>
        </w:tc>
        <w:tc>
          <w:tcPr>
            <w:tcW w:w="1304" w:type="dxa"/>
            <w:tcBorders>
              <w:top w:val="single" w:sz="8" w:space="0" w:color="000000"/>
              <w:left w:val="single" w:sz="8" w:space="0" w:color="000000"/>
              <w:right w:val="single" w:sz="8" w:space="0" w:color="000000"/>
            </w:tcBorders>
            <w:vAlign w:val="center"/>
          </w:tcPr>
          <w:p w14:paraId="7E57AEF9" w14:textId="77777777" w:rsidR="00020DA9" w:rsidRPr="00A046D7" w:rsidRDefault="00020DA9" w:rsidP="0080050B">
            <w:pPr>
              <w:pStyle w:val="TableParagraph"/>
              <w:spacing w:before="124"/>
              <w:ind w:left="152"/>
              <w:rPr>
                <w:rFonts w:cstheme="minorHAnsi"/>
                <w:spacing w:val="-1"/>
              </w:rPr>
            </w:pPr>
            <w:proofErr w:type="spellStart"/>
            <w:r w:rsidRPr="00A046D7">
              <w:rPr>
                <w:rFonts w:cstheme="minorHAnsi"/>
                <w:spacing w:val="-1"/>
              </w:rPr>
              <w:t>Tabatinga</w:t>
            </w:r>
            <w:proofErr w:type="spellEnd"/>
          </w:p>
        </w:tc>
        <w:tc>
          <w:tcPr>
            <w:tcW w:w="3485" w:type="dxa"/>
            <w:tcBorders>
              <w:top w:val="single" w:sz="8" w:space="0" w:color="000000"/>
              <w:left w:val="single" w:sz="8" w:space="0" w:color="000000"/>
              <w:right w:val="single" w:sz="8" w:space="0" w:color="000000"/>
            </w:tcBorders>
            <w:vAlign w:val="center"/>
          </w:tcPr>
          <w:p w14:paraId="04E083D1" w14:textId="77777777" w:rsidR="00020DA9" w:rsidRPr="00A046D7" w:rsidRDefault="00020DA9" w:rsidP="0080050B">
            <w:pPr>
              <w:pStyle w:val="TableParagraph"/>
              <w:spacing w:line="241" w:lineRule="auto"/>
              <w:ind w:left="58" w:right="326"/>
              <w:rPr>
                <w:rFonts w:cstheme="minorHAnsi"/>
                <w:spacing w:val="-1"/>
              </w:rPr>
            </w:pPr>
            <w:r w:rsidRPr="00A046D7">
              <w:rPr>
                <w:rFonts w:cstheme="minorHAnsi"/>
                <w:spacing w:val="-1"/>
              </w:rPr>
              <w:t>Rua Rui Barbosa</w:t>
            </w:r>
            <w:r w:rsidRPr="00A046D7">
              <w:rPr>
                <w:rFonts w:cstheme="minorHAnsi"/>
              </w:rPr>
              <w:t xml:space="preserve"> </w:t>
            </w:r>
            <w:r w:rsidRPr="00A046D7">
              <w:rPr>
                <w:rFonts w:cstheme="minorHAnsi"/>
                <w:spacing w:val="-2"/>
              </w:rPr>
              <w:t>S/Nº,</w:t>
            </w:r>
            <w:r w:rsidRPr="00A046D7">
              <w:rPr>
                <w:rFonts w:cstheme="minorHAnsi"/>
                <w:spacing w:val="2"/>
              </w:rPr>
              <w:t xml:space="preserve"> </w:t>
            </w:r>
            <w:proofErr w:type="spellStart"/>
            <w:r w:rsidRPr="00A046D7">
              <w:rPr>
                <w:rFonts w:cstheme="minorHAnsi"/>
                <w:spacing w:val="-2"/>
              </w:rPr>
              <w:t>esquina</w:t>
            </w:r>
            <w:proofErr w:type="spellEnd"/>
            <w:r w:rsidRPr="00A046D7">
              <w:rPr>
                <w:rFonts w:cstheme="minorHAnsi"/>
                <w:spacing w:val="20"/>
              </w:rPr>
              <w:t xml:space="preserve"> </w:t>
            </w:r>
            <w:r w:rsidRPr="00A046D7">
              <w:rPr>
                <w:rFonts w:cstheme="minorHAnsi"/>
                <w:spacing w:val="-1"/>
              </w:rPr>
              <w:t>da Av.</w:t>
            </w:r>
            <w:r w:rsidRPr="00A046D7">
              <w:rPr>
                <w:rFonts w:cstheme="minorHAnsi"/>
              </w:rPr>
              <w:t xml:space="preserve"> </w:t>
            </w:r>
            <w:r w:rsidRPr="00A046D7">
              <w:rPr>
                <w:rFonts w:cstheme="minorHAnsi"/>
                <w:spacing w:val="-1"/>
              </w:rPr>
              <w:t>da</w:t>
            </w:r>
            <w:r w:rsidRPr="00A046D7">
              <w:rPr>
                <w:rFonts w:cstheme="minorHAnsi"/>
              </w:rPr>
              <w:t xml:space="preserve"> </w:t>
            </w:r>
            <w:proofErr w:type="spellStart"/>
            <w:r w:rsidRPr="00A046D7">
              <w:rPr>
                <w:rFonts w:cstheme="minorHAnsi"/>
                <w:spacing w:val="-1"/>
              </w:rPr>
              <w:t>Amizade</w:t>
            </w:r>
            <w:proofErr w:type="spellEnd"/>
          </w:p>
        </w:tc>
        <w:tc>
          <w:tcPr>
            <w:tcW w:w="2041" w:type="dxa"/>
            <w:tcBorders>
              <w:top w:val="single" w:sz="8" w:space="0" w:color="000000"/>
              <w:left w:val="single" w:sz="8" w:space="0" w:color="000000"/>
              <w:right w:val="single" w:sz="8" w:space="0" w:color="000000"/>
            </w:tcBorders>
          </w:tcPr>
          <w:p w14:paraId="342D980F" w14:textId="77777777" w:rsidR="00020DA9" w:rsidRPr="00A046D7" w:rsidRDefault="00020DA9" w:rsidP="0080050B">
            <w:pPr>
              <w:pStyle w:val="TableParagraph"/>
              <w:spacing w:before="124"/>
              <w:ind w:left="2"/>
              <w:jc w:val="center"/>
              <w:rPr>
                <w:rFonts w:cstheme="minorHAnsi"/>
                <w:spacing w:val="-1"/>
              </w:rPr>
            </w:pPr>
            <w:r w:rsidRPr="00A046D7">
              <w:rPr>
                <w:rFonts w:cstheme="minorHAnsi"/>
                <w:spacing w:val="-1"/>
              </w:rPr>
              <w:t>274</w:t>
            </w:r>
          </w:p>
        </w:tc>
      </w:tr>
      <w:tr w:rsidR="00020DA9" w:rsidRPr="00A046D7" w14:paraId="705BA29F" w14:textId="77777777" w:rsidTr="0080050B">
        <w:trPr>
          <w:trHeight w:hRule="exact" w:val="526"/>
          <w:jc w:val="center"/>
        </w:trPr>
        <w:tc>
          <w:tcPr>
            <w:tcW w:w="1034" w:type="dxa"/>
            <w:vMerge w:val="restart"/>
            <w:tcBorders>
              <w:top w:val="single" w:sz="8" w:space="0" w:color="000000"/>
              <w:left w:val="single" w:sz="8" w:space="0" w:color="000000"/>
              <w:right w:val="single" w:sz="8" w:space="0" w:color="000000"/>
            </w:tcBorders>
          </w:tcPr>
          <w:p w14:paraId="32016716" w14:textId="77777777" w:rsidR="00020DA9" w:rsidRPr="00A046D7" w:rsidRDefault="00020DA9" w:rsidP="0080050B">
            <w:pPr>
              <w:pStyle w:val="TableParagraph"/>
              <w:rPr>
                <w:rFonts w:eastAsia="Arial" w:cstheme="minorHAnsi"/>
              </w:rPr>
            </w:pPr>
          </w:p>
          <w:p w14:paraId="7ADC95D9" w14:textId="77777777" w:rsidR="00020DA9" w:rsidRPr="00A046D7" w:rsidRDefault="00020DA9" w:rsidP="0080050B">
            <w:pPr>
              <w:pStyle w:val="TableParagraph"/>
              <w:rPr>
                <w:rFonts w:eastAsia="Arial" w:cstheme="minorHAnsi"/>
              </w:rPr>
            </w:pPr>
          </w:p>
          <w:p w14:paraId="7B6DA462" w14:textId="77777777" w:rsidR="00020DA9" w:rsidRPr="00A046D7" w:rsidRDefault="00020DA9" w:rsidP="0080050B">
            <w:pPr>
              <w:pStyle w:val="TableParagraph"/>
              <w:rPr>
                <w:rFonts w:eastAsia="Arial" w:cstheme="minorHAnsi"/>
              </w:rPr>
            </w:pPr>
          </w:p>
          <w:p w14:paraId="38483BDD" w14:textId="77777777" w:rsidR="00020DA9" w:rsidRPr="00A046D7" w:rsidRDefault="00020DA9" w:rsidP="0080050B">
            <w:pPr>
              <w:pStyle w:val="TableParagraph"/>
              <w:rPr>
                <w:rFonts w:eastAsia="Arial" w:cstheme="minorHAnsi"/>
              </w:rPr>
            </w:pPr>
          </w:p>
          <w:p w14:paraId="462D554B" w14:textId="77777777" w:rsidR="00020DA9" w:rsidRPr="00A046D7" w:rsidRDefault="00020DA9" w:rsidP="0080050B">
            <w:pPr>
              <w:pStyle w:val="TableParagraph"/>
              <w:rPr>
                <w:rFonts w:eastAsia="Arial" w:cstheme="minorHAnsi"/>
              </w:rPr>
            </w:pPr>
          </w:p>
          <w:p w14:paraId="542DE713" w14:textId="77777777" w:rsidR="00020DA9" w:rsidRPr="00A046D7" w:rsidRDefault="00020DA9" w:rsidP="0080050B">
            <w:pPr>
              <w:pStyle w:val="TableParagraph"/>
              <w:rPr>
                <w:rFonts w:eastAsia="Arial" w:cstheme="minorHAnsi"/>
              </w:rPr>
            </w:pPr>
          </w:p>
          <w:p w14:paraId="0006B306" w14:textId="77777777" w:rsidR="00020DA9" w:rsidRPr="00A046D7" w:rsidRDefault="00020DA9" w:rsidP="0080050B">
            <w:pPr>
              <w:pStyle w:val="TableParagraph"/>
              <w:rPr>
                <w:rFonts w:eastAsia="Arial" w:cstheme="minorHAnsi"/>
              </w:rPr>
            </w:pPr>
          </w:p>
          <w:p w14:paraId="1C0EAEF8" w14:textId="77777777" w:rsidR="00020DA9" w:rsidRPr="00A046D7" w:rsidRDefault="00020DA9" w:rsidP="0080050B">
            <w:pPr>
              <w:pStyle w:val="TableParagraph"/>
              <w:rPr>
                <w:rFonts w:eastAsia="Arial" w:cstheme="minorHAnsi"/>
              </w:rPr>
            </w:pPr>
          </w:p>
          <w:p w14:paraId="7A5B2600" w14:textId="77777777" w:rsidR="00020DA9" w:rsidRPr="00A046D7" w:rsidRDefault="00020DA9" w:rsidP="0080050B">
            <w:pPr>
              <w:pStyle w:val="TableParagraph"/>
              <w:rPr>
                <w:rFonts w:eastAsia="Arial" w:cstheme="minorHAnsi"/>
              </w:rPr>
            </w:pPr>
          </w:p>
          <w:p w14:paraId="15CDC789" w14:textId="77777777" w:rsidR="00020DA9" w:rsidRPr="00A046D7" w:rsidRDefault="00020DA9" w:rsidP="0080050B">
            <w:pPr>
              <w:pStyle w:val="TableParagraph"/>
              <w:rPr>
                <w:rFonts w:eastAsia="Arial" w:cstheme="minorHAnsi"/>
              </w:rPr>
            </w:pPr>
          </w:p>
          <w:p w14:paraId="126C9E3A" w14:textId="77777777" w:rsidR="00020DA9" w:rsidRPr="00A046D7" w:rsidRDefault="00020DA9" w:rsidP="0080050B">
            <w:pPr>
              <w:pStyle w:val="TableParagraph"/>
              <w:rPr>
                <w:rFonts w:eastAsia="Arial" w:cstheme="minorHAnsi"/>
              </w:rPr>
            </w:pPr>
          </w:p>
          <w:p w14:paraId="6BFEC72C" w14:textId="77777777" w:rsidR="00020DA9" w:rsidRPr="00A046D7" w:rsidRDefault="00020DA9" w:rsidP="0080050B">
            <w:pPr>
              <w:pStyle w:val="TableParagraph"/>
              <w:spacing w:before="4"/>
              <w:rPr>
                <w:rFonts w:eastAsia="Arial" w:cstheme="minorHAnsi"/>
              </w:rPr>
            </w:pPr>
          </w:p>
          <w:p w14:paraId="282BD45A" w14:textId="77777777" w:rsidR="00020DA9" w:rsidRPr="00A046D7" w:rsidRDefault="00020DA9" w:rsidP="0080050B">
            <w:pPr>
              <w:pStyle w:val="TableParagraph"/>
              <w:ind w:left="212" w:right="134" w:hanging="72"/>
              <w:rPr>
                <w:rFonts w:eastAsia="Arial" w:cstheme="minorHAnsi"/>
              </w:rPr>
            </w:pPr>
            <w:r w:rsidRPr="00A046D7">
              <w:rPr>
                <w:rFonts w:cstheme="minorHAnsi"/>
                <w:spacing w:val="-1"/>
              </w:rPr>
              <w:t>Centro-</w:t>
            </w:r>
            <w:r w:rsidRPr="00A046D7">
              <w:rPr>
                <w:rFonts w:cstheme="minorHAnsi"/>
                <w:spacing w:val="22"/>
              </w:rPr>
              <w:t xml:space="preserve"> </w:t>
            </w:r>
            <w:r w:rsidRPr="00A046D7">
              <w:rPr>
                <w:rFonts w:cstheme="minorHAnsi"/>
                <w:spacing w:val="-1"/>
              </w:rPr>
              <w:t>Oeste</w:t>
            </w:r>
          </w:p>
        </w:tc>
        <w:tc>
          <w:tcPr>
            <w:tcW w:w="898" w:type="dxa"/>
            <w:vMerge w:val="restart"/>
            <w:tcBorders>
              <w:top w:val="single" w:sz="8" w:space="0" w:color="000000"/>
              <w:left w:val="single" w:sz="8" w:space="0" w:color="000000"/>
              <w:right w:val="single" w:sz="8" w:space="0" w:color="000000"/>
            </w:tcBorders>
          </w:tcPr>
          <w:p w14:paraId="347E53CB" w14:textId="77777777" w:rsidR="00020DA9" w:rsidRPr="00A046D7" w:rsidRDefault="00020DA9" w:rsidP="0080050B">
            <w:pPr>
              <w:pStyle w:val="TableParagraph"/>
              <w:rPr>
                <w:rFonts w:eastAsia="Arial" w:cstheme="minorHAnsi"/>
              </w:rPr>
            </w:pPr>
          </w:p>
          <w:p w14:paraId="6D615714" w14:textId="77777777" w:rsidR="00020DA9" w:rsidRPr="00A046D7" w:rsidRDefault="00020DA9" w:rsidP="0080050B">
            <w:pPr>
              <w:pStyle w:val="TableParagraph"/>
              <w:rPr>
                <w:rFonts w:eastAsia="Arial" w:cstheme="minorHAnsi"/>
              </w:rPr>
            </w:pPr>
          </w:p>
          <w:p w14:paraId="4A568D48" w14:textId="77777777" w:rsidR="00020DA9" w:rsidRPr="00A046D7" w:rsidRDefault="00020DA9" w:rsidP="0080050B">
            <w:pPr>
              <w:pStyle w:val="TableParagraph"/>
              <w:rPr>
                <w:rFonts w:eastAsia="Arial" w:cstheme="minorHAnsi"/>
              </w:rPr>
            </w:pPr>
          </w:p>
          <w:p w14:paraId="7576D619" w14:textId="77777777" w:rsidR="00020DA9" w:rsidRPr="00A046D7" w:rsidRDefault="00020DA9" w:rsidP="0080050B">
            <w:pPr>
              <w:pStyle w:val="TableParagraph"/>
              <w:rPr>
                <w:rFonts w:eastAsia="Arial" w:cstheme="minorHAnsi"/>
              </w:rPr>
            </w:pPr>
          </w:p>
          <w:p w14:paraId="6B008034" w14:textId="77777777" w:rsidR="00020DA9" w:rsidRPr="00A046D7" w:rsidRDefault="00020DA9" w:rsidP="0080050B">
            <w:pPr>
              <w:pStyle w:val="TableParagraph"/>
              <w:rPr>
                <w:rFonts w:eastAsia="Arial" w:cstheme="minorHAnsi"/>
              </w:rPr>
            </w:pPr>
          </w:p>
          <w:p w14:paraId="0D43464D" w14:textId="77777777" w:rsidR="00020DA9" w:rsidRPr="00A046D7" w:rsidRDefault="00020DA9" w:rsidP="0080050B">
            <w:pPr>
              <w:pStyle w:val="TableParagraph"/>
              <w:rPr>
                <w:rFonts w:eastAsia="Arial" w:cstheme="minorHAnsi"/>
              </w:rPr>
            </w:pPr>
          </w:p>
          <w:p w14:paraId="68ECB1BD" w14:textId="77777777" w:rsidR="00020DA9" w:rsidRPr="00A046D7" w:rsidRDefault="00020DA9" w:rsidP="0080050B">
            <w:pPr>
              <w:pStyle w:val="TableParagraph"/>
              <w:rPr>
                <w:rFonts w:eastAsia="Arial" w:cstheme="minorHAnsi"/>
              </w:rPr>
            </w:pPr>
          </w:p>
          <w:p w14:paraId="5B6BA196" w14:textId="77777777" w:rsidR="00020DA9" w:rsidRPr="00A046D7" w:rsidRDefault="00020DA9" w:rsidP="0080050B">
            <w:pPr>
              <w:pStyle w:val="TableParagraph"/>
              <w:rPr>
                <w:rFonts w:eastAsia="Arial" w:cstheme="minorHAnsi"/>
              </w:rPr>
            </w:pPr>
          </w:p>
          <w:p w14:paraId="4B22CFFB" w14:textId="77777777" w:rsidR="00020DA9" w:rsidRPr="00A046D7" w:rsidRDefault="00020DA9" w:rsidP="0080050B">
            <w:pPr>
              <w:pStyle w:val="TableParagraph"/>
              <w:rPr>
                <w:rFonts w:eastAsia="Arial" w:cstheme="minorHAnsi"/>
              </w:rPr>
            </w:pPr>
          </w:p>
          <w:p w14:paraId="1191BDE2" w14:textId="77777777" w:rsidR="00020DA9" w:rsidRPr="00A046D7" w:rsidRDefault="00020DA9" w:rsidP="0080050B">
            <w:pPr>
              <w:pStyle w:val="TableParagraph"/>
              <w:rPr>
                <w:rFonts w:eastAsia="Arial" w:cstheme="minorHAnsi"/>
              </w:rPr>
            </w:pPr>
          </w:p>
          <w:p w14:paraId="1F2E3795" w14:textId="77777777" w:rsidR="00020DA9" w:rsidRPr="00A046D7" w:rsidRDefault="00020DA9" w:rsidP="0080050B">
            <w:pPr>
              <w:pStyle w:val="TableParagraph"/>
              <w:rPr>
                <w:rFonts w:eastAsia="Arial" w:cstheme="minorHAnsi"/>
              </w:rPr>
            </w:pPr>
          </w:p>
          <w:p w14:paraId="4B17169C" w14:textId="77777777" w:rsidR="00020DA9" w:rsidRPr="00A046D7" w:rsidRDefault="00020DA9" w:rsidP="0080050B">
            <w:pPr>
              <w:pStyle w:val="TableParagraph"/>
              <w:rPr>
                <w:rFonts w:eastAsia="Arial" w:cstheme="minorHAnsi"/>
              </w:rPr>
            </w:pPr>
          </w:p>
          <w:p w14:paraId="4FCB4373" w14:textId="77777777" w:rsidR="00020DA9" w:rsidRPr="00A046D7" w:rsidRDefault="00020DA9" w:rsidP="0080050B">
            <w:pPr>
              <w:pStyle w:val="TableParagraph"/>
              <w:spacing w:before="3"/>
              <w:rPr>
                <w:rFonts w:eastAsia="Arial" w:cstheme="minorHAnsi"/>
              </w:rPr>
            </w:pPr>
          </w:p>
          <w:p w14:paraId="43E77861" w14:textId="77777777" w:rsidR="00020DA9" w:rsidRPr="00A046D7" w:rsidRDefault="00020DA9" w:rsidP="0080050B">
            <w:pPr>
              <w:pStyle w:val="TableParagraph"/>
              <w:ind w:left="291"/>
              <w:rPr>
                <w:rFonts w:eastAsia="Arial" w:cstheme="minorHAnsi"/>
              </w:rPr>
            </w:pPr>
            <w:r w:rsidRPr="00A046D7">
              <w:rPr>
                <w:rFonts w:cstheme="minorHAnsi"/>
                <w:spacing w:val="-2"/>
              </w:rPr>
              <w:t>DF</w:t>
            </w:r>
          </w:p>
        </w:tc>
        <w:tc>
          <w:tcPr>
            <w:tcW w:w="1304" w:type="dxa"/>
            <w:tcBorders>
              <w:top w:val="single" w:sz="8" w:space="0" w:color="000000"/>
              <w:left w:val="single" w:sz="8" w:space="0" w:color="000000"/>
              <w:bottom w:val="single" w:sz="8" w:space="0" w:color="000000"/>
              <w:right w:val="single" w:sz="8" w:space="0" w:color="000000"/>
            </w:tcBorders>
            <w:vAlign w:val="center"/>
          </w:tcPr>
          <w:p w14:paraId="220206C5" w14:textId="77777777" w:rsidR="00020DA9" w:rsidRPr="00A046D7" w:rsidRDefault="00020DA9" w:rsidP="0080050B">
            <w:pPr>
              <w:pStyle w:val="TableParagraph"/>
              <w:spacing w:before="124"/>
              <w:ind w:left="121"/>
              <w:rPr>
                <w:rFonts w:eastAsia="Arial" w:cstheme="minorHAnsi"/>
              </w:rPr>
            </w:pPr>
            <w:proofErr w:type="spellStart"/>
            <w:r w:rsidRPr="00A046D7">
              <w:rPr>
                <w:rFonts w:cstheme="minorHAnsi"/>
                <w:spacing w:val="-1"/>
              </w:rPr>
              <w:t>Brazlândia</w:t>
            </w:r>
            <w:proofErr w:type="spellEnd"/>
          </w:p>
        </w:tc>
        <w:tc>
          <w:tcPr>
            <w:tcW w:w="3485" w:type="dxa"/>
            <w:tcBorders>
              <w:top w:val="single" w:sz="8" w:space="0" w:color="000000"/>
              <w:left w:val="single" w:sz="8" w:space="0" w:color="000000"/>
              <w:bottom w:val="single" w:sz="8" w:space="0" w:color="000000"/>
              <w:right w:val="single" w:sz="8" w:space="0" w:color="000000"/>
            </w:tcBorders>
            <w:vAlign w:val="center"/>
          </w:tcPr>
          <w:p w14:paraId="42CA6BC3" w14:textId="77777777" w:rsidR="00020DA9" w:rsidRPr="00A046D7" w:rsidRDefault="00020DA9" w:rsidP="0080050B">
            <w:pPr>
              <w:pStyle w:val="TableParagraph"/>
              <w:ind w:left="58" w:right="309"/>
              <w:rPr>
                <w:rFonts w:eastAsia="Arial" w:cstheme="minorHAnsi"/>
              </w:rPr>
            </w:pPr>
            <w:r w:rsidRPr="00A046D7">
              <w:rPr>
                <w:rFonts w:cstheme="minorHAnsi"/>
                <w:spacing w:val="-1"/>
              </w:rPr>
              <w:t>Rod.</w:t>
            </w:r>
            <w:r w:rsidRPr="00A046D7">
              <w:rPr>
                <w:rFonts w:cstheme="minorHAnsi"/>
                <w:spacing w:val="1"/>
              </w:rPr>
              <w:t xml:space="preserve"> </w:t>
            </w:r>
            <w:r w:rsidRPr="00A046D7">
              <w:rPr>
                <w:rFonts w:cstheme="minorHAnsi"/>
                <w:spacing w:val="-2"/>
              </w:rPr>
              <w:t>DF-220,</w:t>
            </w:r>
            <w:r w:rsidRPr="00A046D7">
              <w:rPr>
                <w:rFonts w:cstheme="minorHAnsi"/>
                <w:spacing w:val="2"/>
              </w:rPr>
              <w:t xml:space="preserve"> </w:t>
            </w:r>
            <w:r w:rsidRPr="00A046D7">
              <w:rPr>
                <w:rFonts w:cstheme="minorHAnsi"/>
                <w:spacing w:val="-2"/>
              </w:rPr>
              <w:t>km</w:t>
            </w:r>
            <w:r w:rsidRPr="00A046D7">
              <w:rPr>
                <w:rFonts w:cstheme="minorHAnsi"/>
                <w:spacing w:val="-1"/>
              </w:rPr>
              <w:t xml:space="preserve"> </w:t>
            </w:r>
            <w:r w:rsidRPr="00A046D7">
              <w:rPr>
                <w:rFonts w:cstheme="minorHAnsi"/>
                <w:spacing w:val="-2"/>
              </w:rPr>
              <w:t>7,5;</w:t>
            </w:r>
            <w:r w:rsidRPr="00A046D7">
              <w:rPr>
                <w:rFonts w:cstheme="minorHAnsi"/>
                <w:spacing w:val="2"/>
              </w:rPr>
              <w:t xml:space="preserve"> </w:t>
            </w:r>
            <w:r w:rsidRPr="00A046D7">
              <w:rPr>
                <w:rFonts w:cstheme="minorHAnsi"/>
                <w:spacing w:val="-2"/>
              </w:rPr>
              <w:t>Colina</w:t>
            </w:r>
            <w:r w:rsidRPr="00A046D7">
              <w:rPr>
                <w:rFonts w:cstheme="minorHAnsi"/>
              </w:rPr>
              <w:t xml:space="preserve"> </w:t>
            </w:r>
            <w:r w:rsidRPr="00A046D7">
              <w:rPr>
                <w:rFonts w:cstheme="minorHAnsi"/>
                <w:spacing w:val="-1"/>
              </w:rPr>
              <w:t>do</w:t>
            </w:r>
            <w:r w:rsidRPr="00A046D7">
              <w:rPr>
                <w:rFonts w:cstheme="minorHAnsi"/>
                <w:spacing w:val="24"/>
              </w:rPr>
              <w:t xml:space="preserve"> </w:t>
            </w:r>
            <w:proofErr w:type="spellStart"/>
            <w:r w:rsidRPr="00A046D7">
              <w:rPr>
                <w:rFonts w:cstheme="minorHAnsi"/>
                <w:spacing w:val="-1"/>
              </w:rPr>
              <w:t>Rodeador</w:t>
            </w:r>
            <w:proofErr w:type="spellEnd"/>
            <w:r w:rsidRPr="00A046D7">
              <w:rPr>
                <w:rFonts w:cstheme="minorHAnsi"/>
                <w:spacing w:val="-1"/>
              </w:rPr>
              <w:t>,</w:t>
            </w:r>
            <w:r w:rsidRPr="00A046D7">
              <w:rPr>
                <w:rFonts w:cstheme="minorHAnsi"/>
                <w:spacing w:val="1"/>
              </w:rPr>
              <w:t xml:space="preserve"> </w:t>
            </w:r>
            <w:r w:rsidRPr="00A046D7">
              <w:rPr>
                <w:rFonts w:cstheme="minorHAnsi"/>
                <w:spacing w:val="-1"/>
              </w:rPr>
              <w:t>RA</w:t>
            </w:r>
            <w:r w:rsidRPr="00A046D7">
              <w:rPr>
                <w:rFonts w:cstheme="minorHAnsi"/>
                <w:spacing w:val="-3"/>
              </w:rPr>
              <w:t xml:space="preserve"> </w:t>
            </w:r>
            <w:r w:rsidRPr="00A046D7">
              <w:rPr>
                <w:rFonts w:cstheme="minorHAnsi"/>
              </w:rPr>
              <w:t>IV</w:t>
            </w:r>
          </w:p>
        </w:tc>
        <w:tc>
          <w:tcPr>
            <w:tcW w:w="2041" w:type="dxa"/>
            <w:tcBorders>
              <w:top w:val="single" w:sz="8" w:space="0" w:color="000000"/>
              <w:left w:val="single" w:sz="8" w:space="0" w:color="000000"/>
              <w:bottom w:val="single" w:sz="8" w:space="0" w:color="000000"/>
              <w:right w:val="single" w:sz="8" w:space="0" w:color="000000"/>
            </w:tcBorders>
          </w:tcPr>
          <w:p w14:paraId="6A94FA85" w14:textId="77777777" w:rsidR="00020DA9" w:rsidRPr="00A046D7" w:rsidRDefault="00020DA9" w:rsidP="0080050B">
            <w:pPr>
              <w:pStyle w:val="TableParagraph"/>
              <w:spacing w:before="124"/>
              <w:ind w:left="2"/>
              <w:jc w:val="center"/>
              <w:rPr>
                <w:rFonts w:eastAsia="Arial" w:cstheme="minorHAnsi"/>
              </w:rPr>
            </w:pPr>
            <w:r w:rsidRPr="00A046D7">
              <w:rPr>
                <w:rFonts w:cstheme="minorHAnsi"/>
                <w:spacing w:val="-1"/>
              </w:rPr>
              <w:t>805</w:t>
            </w:r>
          </w:p>
        </w:tc>
      </w:tr>
      <w:tr w:rsidR="00020DA9" w:rsidRPr="00A046D7" w14:paraId="639A1ED8" w14:textId="77777777" w:rsidTr="0080050B">
        <w:trPr>
          <w:trHeight w:hRule="exact" w:val="800"/>
          <w:jc w:val="center"/>
        </w:trPr>
        <w:tc>
          <w:tcPr>
            <w:tcW w:w="1034" w:type="dxa"/>
            <w:vMerge/>
            <w:tcBorders>
              <w:left w:val="single" w:sz="8" w:space="0" w:color="000000"/>
              <w:right w:val="single" w:sz="8" w:space="0" w:color="000000"/>
            </w:tcBorders>
          </w:tcPr>
          <w:p w14:paraId="067A9398"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277CDC00"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7C10C529" w14:textId="77777777" w:rsidR="00020DA9" w:rsidRPr="00A046D7" w:rsidRDefault="00020DA9" w:rsidP="0080050B">
            <w:pPr>
              <w:pStyle w:val="TableParagraph"/>
              <w:spacing w:before="125"/>
              <w:jc w:val="center"/>
              <w:rPr>
                <w:rFonts w:cstheme="minorHAnsi"/>
                <w:spacing w:val="-1"/>
              </w:rPr>
            </w:pPr>
            <w:proofErr w:type="spellStart"/>
            <w:r w:rsidRPr="00A046D7">
              <w:rPr>
                <w:rFonts w:cstheme="minorHAnsi"/>
                <w:spacing w:val="-1"/>
              </w:rPr>
              <w:t>Brazlândia</w:t>
            </w:r>
            <w:proofErr w:type="spellEnd"/>
          </w:p>
        </w:tc>
        <w:tc>
          <w:tcPr>
            <w:tcW w:w="3485" w:type="dxa"/>
            <w:tcBorders>
              <w:top w:val="single" w:sz="8" w:space="0" w:color="000000"/>
              <w:left w:val="single" w:sz="8" w:space="0" w:color="000000"/>
              <w:bottom w:val="single" w:sz="8" w:space="0" w:color="000000"/>
              <w:right w:val="single" w:sz="8" w:space="0" w:color="000000"/>
            </w:tcBorders>
            <w:vAlign w:val="center"/>
          </w:tcPr>
          <w:p w14:paraId="2A68BBF1" w14:textId="77777777" w:rsidR="00020DA9" w:rsidRPr="00A046D7" w:rsidRDefault="00020DA9" w:rsidP="0080050B">
            <w:pPr>
              <w:pStyle w:val="TableParagraph"/>
              <w:ind w:left="58" w:right="527"/>
              <w:rPr>
                <w:rFonts w:eastAsia="Arial" w:cstheme="minorHAnsi"/>
                <w:spacing w:val="-2"/>
              </w:rPr>
            </w:pPr>
            <w:r w:rsidRPr="00A046D7">
              <w:rPr>
                <w:rFonts w:cstheme="minorHAnsi"/>
                <w:spacing w:val="-1"/>
              </w:rPr>
              <w:t xml:space="preserve">Torre de TV, </w:t>
            </w:r>
            <w:proofErr w:type="spellStart"/>
            <w:r w:rsidRPr="00A046D7">
              <w:rPr>
                <w:rFonts w:cstheme="minorHAnsi"/>
                <w:spacing w:val="-1"/>
              </w:rPr>
              <w:t>Área</w:t>
            </w:r>
            <w:proofErr w:type="spellEnd"/>
            <w:r w:rsidRPr="00A046D7">
              <w:rPr>
                <w:rFonts w:cstheme="minorHAnsi"/>
                <w:spacing w:val="-1"/>
              </w:rPr>
              <w:t xml:space="preserve"> Especial, Quadra 10, </w:t>
            </w:r>
            <w:proofErr w:type="spellStart"/>
            <w:r w:rsidRPr="00A046D7">
              <w:rPr>
                <w:rFonts w:cstheme="minorHAnsi"/>
                <w:spacing w:val="-1"/>
              </w:rPr>
              <w:t>Setor</w:t>
            </w:r>
            <w:proofErr w:type="spellEnd"/>
            <w:r w:rsidRPr="00A046D7">
              <w:rPr>
                <w:rFonts w:cstheme="minorHAnsi"/>
                <w:spacing w:val="-1"/>
              </w:rPr>
              <w:t xml:space="preserve"> Norte</w:t>
            </w:r>
          </w:p>
        </w:tc>
        <w:tc>
          <w:tcPr>
            <w:tcW w:w="2041" w:type="dxa"/>
            <w:tcBorders>
              <w:top w:val="single" w:sz="8" w:space="0" w:color="000000"/>
              <w:left w:val="single" w:sz="8" w:space="0" w:color="000000"/>
              <w:bottom w:val="single" w:sz="8" w:space="0" w:color="000000"/>
              <w:right w:val="single" w:sz="8" w:space="0" w:color="000000"/>
            </w:tcBorders>
          </w:tcPr>
          <w:p w14:paraId="0EFEE4BF" w14:textId="77777777" w:rsidR="00020DA9" w:rsidRPr="00A046D7" w:rsidRDefault="00020DA9" w:rsidP="0080050B">
            <w:pPr>
              <w:pStyle w:val="TableParagraph"/>
              <w:spacing w:before="125"/>
              <w:ind w:left="2"/>
              <w:jc w:val="center"/>
              <w:rPr>
                <w:rFonts w:cstheme="minorHAnsi"/>
                <w:spacing w:val="-1"/>
              </w:rPr>
            </w:pPr>
            <w:r w:rsidRPr="00A046D7">
              <w:rPr>
                <w:rFonts w:cstheme="minorHAnsi"/>
                <w:spacing w:val="-1"/>
              </w:rPr>
              <w:t>10</w:t>
            </w:r>
          </w:p>
        </w:tc>
      </w:tr>
      <w:tr w:rsidR="00020DA9" w:rsidRPr="00A046D7" w14:paraId="0099134E" w14:textId="77777777" w:rsidTr="0080050B">
        <w:trPr>
          <w:trHeight w:hRule="exact" w:val="529"/>
          <w:jc w:val="center"/>
        </w:trPr>
        <w:tc>
          <w:tcPr>
            <w:tcW w:w="1034" w:type="dxa"/>
            <w:vMerge/>
            <w:tcBorders>
              <w:left w:val="single" w:sz="8" w:space="0" w:color="000000"/>
              <w:right w:val="single" w:sz="8" w:space="0" w:color="000000"/>
            </w:tcBorders>
          </w:tcPr>
          <w:p w14:paraId="2A9E2BCC"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1102F718"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39CE2039" w14:textId="77777777" w:rsidR="00020DA9" w:rsidRPr="00A046D7" w:rsidRDefault="00020DA9" w:rsidP="0080050B">
            <w:pPr>
              <w:pStyle w:val="TableParagraph"/>
              <w:spacing w:before="125"/>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33B6EFA4" w14:textId="77777777" w:rsidR="00020DA9" w:rsidRPr="00A046D7" w:rsidRDefault="00020DA9" w:rsidP="0080050B">
            <w:pPr>
              <w:pStyle w:val="TableParagraph"/>
              <w:ind w:left="58" w:right="527"/>
              <w:rPr>
                <w:rFonts w:eastAsia="Arial" w:cstheme="minorHAnsi"/>
              </w:rPr>
            </w:pPr>
            <w:r w:rsidRPr="00A046D7">
              <w:rPr>
                <w:rFonts w:eastAsia="Arial" w:cstheme="minorHAnsi"/>
                <w:spacing w:val="-2"/>
              </w:rPr>
              <w:t>SCRN</w:t>
            </w:r>
            <w:r w:rsidRPr="00A046D7">
              <w:rPr>
                <w:rFonts w:eastAsia="Arial" w:cstheme="minorHAnsi"/>
                <w:spacing w:val="-1"/>
              </w:rPr>
              <w:t xml:space="preserve"> 702/3,</w:t>
            </w:r>
            <w:r w:rsidRPr="00A046D7">
              <w:rPr>
                <w:rFonts w:eastAsia="Arial" w:cstheme="minorHAnsi"/>
                <w:spacing w:val="2"/>
              </w:rPr>
              <w:t xml:space="preserve"> </w:t>
            </w:r>
            <w:proofErr w:type="spellStart"/>
            <w:r w:rsidRPr="00A046D7">
              <w:rPr>
                <w:rFonts w:eastAsia="Arial" w:cstheme="minorHAnsi"/>
                <w:spacing w:val="-1"/>
              </w:rPr>
              <w:t>bloco</w:t>
            </w:r>
            <w:proofErr w:type="spellEnd"/>
            <w:r w:rsidRPr="00A046D7">
              <w:rPr>
                <w:rFonts w:eastAsia="Arial" w:cstheme="minorHAnsi"/>
                <w:spacing w:val="-2"/>
              </w:rPr>
              <w:t xml:space="preserve"> </w:t>
            </w:r>
            <w:r w:rsidRPr="00A046D7">
              <w:rPr>
                <w:rFonts w:eastAsia="Arial" w:cstheme="minorHAnsi"/>
              </w:rPr>
              <w:t>B</w:t>
            </w:r>
            <w:r w:rsidRPr="00A046D7">
              <w:rPr>
                <w:rFonts w:eastAsia="Arial" w:cstheme="minorHAnsi"/>
                <w:spacing w:val="1"/>
              </w:rPr>
              <w:t xml:space="preserve"> </w:t>
            </w:r>
            <w:r w:rsidRPr="00A046D7">
              <w:rPr>
                <w:rFonts w:eastAsia="Arial" w:cstheme="minorHAnsi"/>
              </w:rPr>
              <w:t>–</w:t>
            </w:r>
            <w:r w:rsidRPr="00A046D7">
              <w:rPr>
                <w:rFonts w:eastAsia="Arial" w:cstheme="minorHAnsi"/>
                <w:spacing w:val="-4"/>
              </w:rPr>
              <w:t xml:space="preserve"> </w:t>
            </w:r>
            <w:r w:rsidRPr="00A046D7">
              <w:rPr>
                <w:rFonts w:eastAsia="Arial" w:cstheme="minorHAnsi"/>
                <w:spacing w:val="-1"/>
              </w:rPr>
              <w:t>Lotes</w:t>
            </w:r>
            <w:r w:rsidRPr="00A046D7">
              <w:rPr>
                <w:rFonts w:eastAsia="Times New Roman" w:cstheme="minorHAnsi"/>
                <w:spacing w:val="25"/>
              </w:rPr>
              <w:t xml:space="preserve"> </w:t>
            </w:r>
            <w:r w:rsidRPr="00A046D7">
              <w:rPr>
                <w:rFonts w:eastAsia="Arial" w:cstheme="minorHAnsi"/>
                <w:spacing w:val="-1"/>
              </w:rPr>
              <w:t xml:space="preserve">02,04 </w:t>
            </w:r>
            <w:r w:rsidRPr="00A046D7">
              <w:rPr>
                <w:rFonts w:eastAsia="Arial" w:cstheme="minorHAnsi"/>
              </w:rPr>
              <w:t>e</w:t>
            </w:r>
            <w:r w:rsidRPr="00A046D7">
              <w:rPr>
                <w:rFonts w:eastAsia="Arial" w:cstheme="minorHAnsi"/>
                <w:spacing w:val="-2"/>
              </w:rPr>
              <w:t xml:space="preserve"> </w:t>
            </w:r>
            <w:r w:rsidRPr="00A046D7">
              <w:rPr>
                <w:rFonts w:eastAsia="Arial" w:cstheme="minorHAnsi"/>
                <w:spacing w:val="-1"/>
              </w:rPr>
              <w:t>06</w:t>
            </w:r>
          </w:p>
        </w:tc>
        <w:tc>
          <w:tcPr>
            <w:tcW w:w="2041" w:type="dxa"/>
            <w:tcBorders>
              <w:top w:val="single" w:sz="8" w:space="0" w:color="000000"/>
              <w:left w:val="single" w:sz="8" w:space="0" w:color="000000"/>
              <w:bottom w:val="single" w:sz="8" w:space="0" w:color="000000"/>
              <w:right w:val="single" w:sz="8" w:space="0" w:color="000000"/>
            </w:tcBorders>
          </w:tcPr>
          <w:p w14:paraId="0C14449E" w14:textId="77777777" w:rsidR="00020DA9" w:rsidRPr="00A046D7" w:rsidRDefault="00020DA9" w:rsidP="0080050B">
            <w:pPr>
              <w:pStyle w:val="TableParagraph"/>
              <w:spacing w:before="125"/>
              <w:ind w:left="2"/>
              <w:jc w:val="center"/>
              <w:rPr>
                <w:rFonts w:eastAsia="Arial" w:cstheme="minorHAnsi"/>
              </w:rPr>
            </w:pPr>
            <w:r w:rsidRPr="00A046D7">
              <w:rPr>
                <w:rFonts w:cstheme="minorHAnsi"/>
                <w:spacing w:val="-1"/>
              </w:rPr>
              <w:t>175</w:t>
            </w:r>
          </w:p>
        </w:tc>
      </w:tr>
      <w:tr w:rsidR="00020DA9" w:rsidRPr="00A046D7" w14:paraId="4CCD9AF2" w14:textId="77777777" w:rsidTr="0080050B">
        <w:trPr>
          <w:trHeight w:hRule="exact" w:val="526"/>
          <w:jc w:val="center"/>
        </w:trPr>
        <w:tc>
          <w:tcPr>
            <w:tcW w:w="1034" w:type="dxa"/>
            <w:vMerge/>
            <w:tcBorders>
              <w:left w:val="single" w:sz="8" w:space="0" w:color="000000"/>
              <w:right w:val="single" w:sz="8" w:space="0" w:color="000000"/>
            </w:tcBorders>
          </w:tcPr>
          <w:p w14:paraId="0B8649C4"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39C8A10C"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0D71B38" w14:textId="77777777" w:rsidR="00020DA9" w:rsidRPr="00A046D7" w:rsidRDefault="00020DA9" w:rsidP="0080050B">
            <w:pPr>
              <w:pStyle w:val="TableParagraph"/>
              <w:spacing w:before="124"/>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373C0B03" w14:textId="77777777" w:rsidR="00020DA9" w:rsidRPr="00A046D7" w:rsidRDefault="00020DA9" w:rsidP="0080050B">
            <w:pPr>
              <w:pStyle w:val="TableParagraph"/>
              <w:spacing w:before="1" w:line="252" w:lineRule="exact"/>
              <w:ind w:left="58" w:right="208"/>
              <w:rPr>
                <w:rFonts w:eastAsia="Arial" w:cstheme="minorHAnsi"/>
              </w:rPr>
            </w:pPr>
            <w:r w:rsidRPr="00A046D7">
              <w:rPr>
                <w:rFonts w:cstheme="minorHAnsi"/>
                <w:spacing w:val="-2"/>
              </w:rPr>
              <w:t>SCRN</w:t>
            </w:r>
            <w:r w:rsidRPr="00A046D7">
              <w:rPr>
                <w:rFonts w:cstheme="minorHAnsi"/>
                <w:spacing w:val="-1"/>
              </w:rPr>
              <w:t xml:space="preserve"> 702/3,</w:t>
            </w:r>
            <w:r w:rsidRPr="00A046D7">
              <w:rPr>
                <w:rFonts w:cstheme="minorHAnsi"/>
                <w:spacing w:val="2"/>
              </w:rPr>
              <w:t xml:space="preserve"> </w:t>
            </w:r>
            <w:proofErr w:type="spellStart"/>
            <w:r w:rsidRPr="00A046D7">
              <w:rPr>
                <w:rFonts w:cstheme="minorHAnsi"/>
                <w:spacing w:val="-1"/>
              </w:rPr>
              <w:t>bloco</w:t>
            </w:r>
            <w:proofErr w:type="spellEnd"/>
            <w:r w:rsidRPr="00A046D7">
              <w:rPr>
                <w:rFonts w:cstheme="minorHAnsi"/>
                <w:spacing w:val="-2"/>
              </w:rPr>
              <w:t xml:space="preserve"> </w:t>
            </w:r>
            <w:r w:rsidRPr="00A046D7">
              <w:rPr>
                <w:rFonts w:cstheme="minorHAnsi"/>
              </w:rPr>
              <w:t>B</w:t>
            </w:r>
            <w:r w:rsidRPr="00A046D7">
              <w:rPr>
                <w:rFonts w:cstheme="minorHAnsi"/>
                <w:spacing w:val="-2"/>
              </w:rPr>
              <w:t xml:space="preserve"> </w:t>
            </w:r>
            <w:r w:rsidRPr="00A046D7">
              <w:rPr>
                <w:rFonts w:cstheme="minorHAnsi"/>
              </w:rPr>
              <w:t>-</w:t>
            </w:r>
            <w:r w:rsidRPr="00A046D7">
              <w:rPr>
                <w:rFonts w:cstheme="minorHAnsi"/>
                <w:spacing w:val="2"/>
              </w:rPr>
              <w:t xml:space="preserve"> </w:t>
            </w:r>
            <w:r w:rsidRPr="00A046D7">
              <w:rPr>
                <w:rFonts w:cstheme="minorHAnsi"/>
                <w:spacing w:val="-2"/>
              </w:rPr>
              <w:t>Lotes</w:t>
            </w:r>
            <w:r w:rsidRPr="00A046D7">
              <w:rPr>
                <w:rFonts w:cstheme="minorHAnsi"/>
                <w:spacing w:val="1"/>
              </w:rPr>
              <w:t xml:space="preserve"> </w:t>
            </w:r>
            <w:r w:rsidRPr="00A046D7">
              <w:rPr>
                <w:rFonts w:cstheme="minorHAnsi"/>
              </w:rPr>
              <w:t>8</w:t>
            </w:r>
            <w:r w:rsidRPr="00A046D7">
              <w:rPr>
                <w:rFonts w:cstheme="minorHAnsi"/>
                <w:spacing w:val="-3"/>
              </w:rPr>
              <w:t xml:space="preserve"> </w:t>
            </w:r>
            <w:r w:rsidRPr="00A046D7">
              <w:rPr>
                <w:rFonts w:cstheme="minorHAnsi"/>
              </w:rPr>
              <w:t>e</w:t>
            </w:r>
            <w:r w:rsidRPr="00A046D7">
              <w:rPr>
                <w:rFonts w:cstheme="minorHAnsi"/>
                <w:spacing w:val="30"/>
              </w:rPr>
              <w:t xml:space="preserve"> </w:t>
            </w:r>
            <w:r w:rsidRPr="00A046D7">
              <w:rPr>
                <w:rFonts w:cstheme="minorHAnsi"/>
                <w:spacing w:val="-1"/>
              </w:rPr>
              <w:t>10</w:t>
            </w:r>
          </w:p>
        </w:tc>
        <w:tc>
          <w:tcPr>
            <w:tcW w:w="2041" w:type="dxa"/>
            <w:tcBorders>
              <w:top w:val="single" w:sz="8" w:space="0" w:color="000000"/>
              <w:left w:val="single" w:sz="8" w:space="0" w:color="000000"/>
              <w:bottom w:val="single" w:sz="8" w:space="0" w:color="000000"/>
              <w:right w:val="single" w:sz="8" w:space="0" w:color="000000"/>
            </w:tcBorders>
          </w:tcPr>
          <w:p w14:paraId="157F3980" w14:textId="77777777" w:rsidR="00020DA9" w:rsidRPr="00A046D7" w:rsidRDefault="00020DA9" w:rsidP="0080050B">
            <w:pPr>
              <w:pStyle w:val="TableParagraph"/>
              <w:spacing w:before="124"/>
              <w:ind w:left="5"/>
              <w:jc w:val="center"/>
              <w:rPr>
                <w:rFonts w:eastAsia="Arial" w:cstheme="minorHAnsi"/>
              </w:rPr>
            </w:pPr>
            <w:r w:rsidRPr="00A046D7">
              <w:rPr>
                <w:rFonts w:eastAsia="Arial" w:cstheme="minorHAnsi"/>
              </w:rPr>
              <w:t>1</w:t>
            </w:r>
          </w:p>
        </w:tc>
      </w:tr>
      <w:tr w:rsidR="00020DA9" w:rsidRPr="00A046D7" w14:paraId="59BFAED8" w14:textId="77777777" w:rsidTr="0080050B">
        <w:trPr>
          <w:trHeight w:hRule="exact" w:val="526"/>
          <w:jc w:val="center"/>
        </w:trPr>
        <w:tc>
          <w:tcPr>
            <w:tcW w:w="1034" w:type="dxa"/>
            <w:vMerge/>
            <w:tcBorders>
              <w:left w:val="single" w:sz="8" w:space="0" w:color="000000"/>
              <w:right w:val="single" w:sz="8" w:space="0" w:color="000000"/>
            </w:tcBorders>
          </w:tcPr>
          <w:p w14:paraId="06BE1FA4"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46D0955E"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4AFF193B" w14:textId="77777777" w:rsidR="00020DA9" w:rsidRPr="00A046D7" w:rsidRDefault="00020DA9" w:rsidP="0080050B">
            <w:pPr>
              <w:pStyle w:val="TableParagraph"/>
              <w:spacing w:before="124"/>
              <w:ind w:left="335"/>
              <w:rPr>
                <w:rFonts w:eastAsia="Arial" w:cstheme="minorHAnsi"/>
              </w:rPr>
            </w:pPr>
            <w:proofErr w:type="spellStart"/>
            <w:r w:rsidRPr="00A046D7">
              <w:rPr>
                <w:rFonts w:cstheme="minorHAnsi"/>
                <w:spacing w:val="-1"/>
              </w:rPr>
              <w:t>Guará</w:t>
            </w:r>
            <w:proofErr w:type="spellEnd"/>
          </w:p>
        </w:tc>
        <w:tc>
          <w:tcPr>
            <w:tcW w:w="3485" w:type="dxa"/>
            <w:tcBorders>
              <w:top w:val="single" w:sz="8" w:space="0" w:color="000000"/>
              <w:left w:val="single" w:sz="8" w:space="0" w:color="000000"/>
              <w:bottom w:val="single" w:sz="8" w:space="0" w:color="000000"/>
              <w:right w:val="single" w:sz="8" w:space="0" w:color="000000"/>
            </w:tcBorders>
            <w:vAlign w:val="center"/>
          </w:tcPr>
          <w:p w14:paraId="3777BD5B" w14:textId="77777777" w:rsidR="00020DA9" w:rsidRPr="00A046D7" w:rsidRDefault="00020DA9" w:rsidP="0080050B">
            <w:pPr>
              <w:pStyle w:val="TableParagraph"/>
              <w:spacing w:before="1" w:line="252" w:lineRule="exact"/>
              <w:ind w:left="58" w:right="271"/>
              <w:rPr>
                <w:rFonts w:eastAsia="Arial" w:cstheme="minorHAnsi"/>
              </w:rPr>
            </w:pPr>
            <w:r w:rsidRPr="00A046D7">
              <w:rPr>
                <w:rFonts w:cstheme="minorHAnsi"/>
                <w:spacing w:val="-1"/>
              </w:rPr>
              <w:t>SMAS,</w:t>
            </w:r>
            <w:r w:rsidRPr="00A046D7">
              <w:rPr>
                <w:rFonts w:cstheme="minorHAnsi"/>
                <w:spacing w:val="1"/>
              </w:rPr>
              <w:t xml:space="preserve"> </w:t>
            </w:r>
            <w:proofErr w:type="spellStart"/>
            <w:r w:rsidRPr="00A046D7">
              <w:rPr>
                <w:rFonts w:cstheme="minorHAnsi"/>
                <w:spacing w:val="-1"/>
              </w:rPr>
              <w:t>Trecho</w:t>
            </w:r>
            <w:proofErr w:type="spellEnd"/>
            <w:r w:rsidRPr="00A046D7">
              <w:rPr>
                <w:rFonts w:cstheme="minorHAnsi"/>
              </w:rPr>
              <w:t xml:space="preserve"> </w:t>
            </w:r>
            <w:r w:rsidRPr="00A046D7">
              <w:rPr>
                <w:rFonts w:cstheme="minorHAnsi"/>
                <w:spacing w:val="-2"/>
              </w:rPr>
              <w:t xml:space="preserve">02 </w:t>
            </w:r>
            <w:r w:rsidRPr="00A046D7">
              <w:rPr>
                <w:rFonts w:cstheme="minorHAnsi"/>
                <w:spacing w:val="-1"/>
              </w:rPr>
              <w:t>(ant.</w:t>
            </w:r>
            <w:r w:rsidRPr="00A046D7">
              <w:rPr>
                <w:rFonts w:cstheme="minorHAnsi"/>
                <w:spacing w:val="2"/>
              </w:rPr>
              <w:t xml:space="preserve"> </w:t>
            </w:r>
            <w:proofErr w:type="spellStart"/>
            <w:r w:rsidRPr="00A046D7">
              <w:rPr>
                <w:rFonts w:cstheme="minorHAnsi"/>
                <w:spacing w:val="-2"/>
              </w:rPr>
              <w:t>Setor</w:t>
            </w:r>
            <w:proofErr w:type="spellEnd"/>
            <w:r w:rsidRPr="00A046D7">
              <w:rPr>
                <w:rFonts w:cstheme="minorHAnsi"/>
              </w:rPr>
              <w:t xml:space="preserve"> </w:t>
            </w:r>
            <w:r w:rsidRPr="00A046D7">
              <w:rPr>
                <w:rFonts w:cstheme="minorHAnsi"/>
                <w:spacing w:val="-1"/>
              </w:rPr>
              <w:t>de</w:t>
            </w:r>
            <w:r w:rsidRPr="00A046D7">
              <w:rPr>
                <w:rFonts w:cstheme="minorHAnsi"/>
                <w:spacing w:val="27"/>
              </w:rPr>
              <w:t xml:space="preserve"> </w:t>
            </w:r>
            <w:proofErr w:type="spellStart"/>
            <w:r w:rsidRPr="00A046D7">
              <w:rPr>
                <w:rFonts w:cstheme="minorHAnsi"/>
                <w:spacing w:val="-1"/>
              </w:rPr>
              <w:t>Áreas</w:t>
            </w:r>
            <w:proofErr w:type="spellEnd"/>
            <w:r w:rsidRPr="00A046D7">
              <w:rPr>
                <w:rFonts w:cstheme="minorHAnsi"/>
                <w:spacing w:val="-2"/>
              </w:rPr>
              <w:t xml:space="preserve"> </w:t>
            </w:r>
            <w:proofErr w:type="spellStart"/>
            <w:r w:rsidRPr="00A046D7">
              <w:rPr>
                <w:rFonts w:cstheme="minorHAnsi"/>
                <w:spacing w:val="-1"/>
              </w:rPr>
              <w:t>Isoladas</w:t>
            </w:r>
            <w:proofErr w:type="spellEnd"/>
            <w:r w:rsidRPr="00A046D7">
              <w:rPr>
                <w:rFonts w:cstheme="minorHAnsi"/>
                <w:spacing w:val="-1"/>
              </w:rPr>
              <w:t>)</w:t>
            </w:r>
          </w:p>
        </w:tc>
        <w:tc>
          <w:tcPr>
            <w:tcW w:w="2041" w:type="dxa"/>
            <w:tcBorders>
              <w:top w:val="single" w:sz="8" w:space="0" w:color="000000"/>
              <w:left w:val="single" w:sz="8" w:space="0" w:color="000000"/>
              <w:bottom w:val="single" w:sz="8" w:space="0" w:color="000000"/>
              <w:right w:val="single" w:sz="8" w:space="0" w:color="000000"/>
            </w:tcBorders>
          </w:tcPr>
          <w:p w14:paraId="07A82C7F" w14:textId="77777777" w:rsidR="00020DA9" w:rsidRPr="00A046D7" w:rsidRDefault="00020DA9" w:rsidP="0080050B">
            <w:pPr>
              <w:pStyle w:val="TableParagraph"/>
              <w:spacing w:before="124"/>
              <w:ind w:left="2"/>
              <w:jc w:val="center"/>
              <w:rPr>
                <w:rFonts w:eastAsia="Arial" w:cstheme="minorHAnsi"/>
              </w:rPr>
            </w:pPr>
            <w:r w:rsidRPr="00A046D7">
              <w:rPr>
                <w:rFonts w:cstheme="minorHAnsi"/>
                <w:spacing w:val="-1"/>
              </w:rPr>
              <w:t>1.110</w:t>
            </w:r>
          </w:p>
        </w:tc>
      </w:tr>
      <w:tr w:rsidR="00020DA9" w:rsidRPr="00A046D7" w14:paraId="7689F0C4" w14:textId="77777777" w:rsidTr="0080050B">
        <w:trPr>
          <w:trHeight w:hRule="exact" w:val="526"/>
          <w:jc w:val="center"/>
        </w:trPr>
        <w:tc>
          <w:tcPr>
            <w:tcW w:w="1034" w:type="dxa"/>
            <w:vMerge/>
            <w:tcBorders>
              <w:left w:val="single" w:sz="8" w:space="0" w:color="000000"/>
              <w:right w:val="single" w:sz="8" w:space="0" w:color="000000"/>
            </w:tcBorders>
          </w:tcPr>
          <w:p w14:paraId="29A382D7"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0DF3AF1"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0EE4D1F2" w14:textId="77777777" w:rsidR="00020DA9" w:rsidRPr="00A046D7" w:rsidRDefault="00020DA9" w:rsidP="0080050B">
            <w:pPr>
              <w:pStyle w:val="TableParagraph"/>
              <w:spacing w:before="124"/>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7B56F2B3" w14:textId="77777777" w:rsidR="00020DA9" w:rsidRPr="00A046D7" w:rsidRDefault="00020DA9" w:rsidP="0080050B">
            <w:pPr>
              <w:pStyle w:val="TableParagraph"/>
              <w:spacing w:line="241" w:lineRule="auto"/>
              <w:ind w:left="58" w:right="390"/>
              <w:rPr>
                <w:rFonts w:eastAsia="Arial" w:cstheme="minorHAnsi"/>
              </w:rPr>
            </w:pPr>
            <w:r w:rsidRPr="00A046D7">
              <w:rPr>
                <w:rFonts w:eastAsia="Arial" w:cstheme="minorHAnsi"/>
                <w:spacing w:val="-1"/>
              </w:rPr>
              <w:t>Lote 3R</w:t>
            </w:r>
            <w:r w:rsidRPr="00A046D7">
              <w:rPr>
                <w:rFonts w:eastAsia="Arial" w:cstheme="minorHAnsi"/>
              </w:rPr>
              <w:t xml:space="preserve"> –</w:t>
            </w:r>
            <w:r w:rsidRPr="00A046D7">
              <w:rPr>
                <w:rFonts w:eastAsia="Arial" w:cstheme="minorHAnsi"/>
                <w:spacing w:val="-2"/>
              </w:rPr>
              <w:t xml:space="preserve"> </w:t>
            </w:r>
            <w:proofErr w:type="spellStart"/>
            <w:r w:rsidRPr="00A046D7">
              <w:rPr>
                <w:rFonts w:eastAsia="Arial" w:cstheme="minorHAnsi"/>
                <w:spacing w:val="-2"/>
              </w:rPr>
              <w:t>Setor</w:t>
            </w:r>
            <w:proofErr w:type="spellEnd"/>
            <w:r w:rsidRPr="00A046D7">
              <w:rPr>
                <w:rFonts w:eastAsia="Arial" w:cstheme="minorHAnsi"/>
                <w:spacing w:val="1"/>
              </w:rPr>
              <w:t xml:space="preserve"> </w:t>
            </w:r>
            <w:r w:rsidRPr="00A046D7">
              <w:rPr>
                <w:rFonts w:eastAsia="Arial" w:cstheme="minorHAnsi"/>
                <w:spacing w:val="-1"/>
              </w:rPr>
              <w:t>de</w:t>
            </w:r>
            <w:r w:rsidRPr="00A046D7">
              <w:rPr>
                <w:rFonts w:eastAsia="Arial" w:cstheme="minorHAnsi"/>
                <w:spacing w:val="-2"/>
              </w:rPr>
              <w:t xml:space="preserve"> </w:t>
            </w:r>
            <w:proofErr w:type="spellStart"/>
            <w:r w:rsidRPr="00A046D7">
              <w:rPr>
                <w:rFonts w:eastAsia="Arial" w:cstheme="minorHAnsi"/>
                <w:spacing w:val="-2"/>
              </w:rPr>
              <w:t>Rádio</w:t>
            </w:r>
            <w:proofErr w:type="spellEnd"/>
            <w:r w:rsidRPr="00A046D7">
              <w:rPr>
                <w:rFonts w:eastAsia="Arial" w:cstheme="minorHAnsi"/>
              </w:rPr>
              <w:t xml:space="preserve"> e</w:t>
            </w:r>
            <w:r w:rsidRPr="00A046D7">
              <w:rPr>
                <w:rFonts w:eastAsia="Arial" w:cstheme="minorHAnsi"/>
                <w:spacing w:val="1"/>
              </w:rPr>
              <w:t xml:space="preserve"> </w:t>
            </w:r>
            <w:r w:rsidRPr="00A046D7">
              <w:rPr>
                <w:rFonts w:eastAsia="Arial" w:cstheme="minorHAnsi"/>
              </w:rPr>
              <w:t>TV</w:t>
            </w:r>
            <w:r w:rsidRPr="00A046D7">
              <w:rPr>
                <w:rFonts w:eastAsia="Times New Roman" w:cstheme="minorHAnsi"/>
                <w:spacing w:val="25"/>
              </w:rPr>
              <w:t xml:space="preserve"> </w:t>
            </w:r>
            <w:r w:rsidRPr="00A046D7">
              <w:rPr>
                <w:rFonts w:eastAsia="Arial" w:cstheme="minorHAnsi"/>
                <w:spacing w:val="-1"/>
              </w:rPr>
              <w:t>Sul</w:t>
            </w:r>
          </w:p>
        </w:tc>
        <w:tc>
          <w:tcPr>
            <w:tcW w:w="2041" w:type="dxa"/>
            <w:tcBorders>
              <w:top w:val="single" w:sz="8" w:space="0" w:color="000000"/>
              <w:left w:val="single" w:sz="8" w:space="0" w:color="000000"/>
              <w:bottom w:val="single" w:sz="8" w:space="0" w:color="000000"/>
              <w:right w:val="single" w:sz="8" w:space="0" w:color="000000"/>
            </w:tcBorders>
          </w:tcPr>
          <w:p w14:paraId="51A9B4CD" w14:textId="77777777" w:rsidR="00020DA9" w:rsidRPr="00A046D7" w:rsidRDefault="00020DA9" w:rsidP="0080050B">
            <w:pPr>
              <w:pStyle w:val="TableParagraph"/>
              <w:spacing w:before="124"/>
              <w:ind w:left="2"/>
              <w:jc w:val="center"/>
              <w:rPr>
                <w:rFonts w:eastAsia="Arial" w:cstheme="minorHAnsi"/>
              </w:rPr>
            </w:pPr>
            <w:r w:rsidRPr="00A046D7">
              <w:rPr>
                <w:rFonts w:cstheme="minorHAnsi"/>
                <w:spacing w:val="-1"/>
              </w:rPr>
              <w:t>3.424</w:t>
            </w:r>
          </w:p>
        </w:tc>
      </w:tr>
      <w:tr w:rsidR="00020DA9" w:rsidRPr="00A046D7" w14:paraId="7AFD8AA0" w14:textId="77777777" w:rsidTr="0080050B">
        <w:trPr>
          <w:trHeight w:hRule="exact" w:val="336"/>
          <w:jc w:val="center"/>
        </w:trPr>
        <w:tc>
          <w:tcPr>
            <w:tcW w:w="1034" w:type="dxa"/>
            <w:vMerge/>
            <w:tcBorders>
              <w:left w:val="single" w:sz="8" w:space="0" w:color="000000"/>
              <w:right w:val="single" w:sz="8" w:space="0" w:color="000000"/>
            </w:tcBorders>
          </w:tcPr>
          <w:p w14:paraId="24E6764E"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385565C7"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3F2E5C29" w14:textId="77777777" w:rsidR="00020DA9" w:rsidRPr="00A046D7" w:rsidRDefault="00020DA9" w:rsidP="0080050B">
            <w:pPr>
              <w:pStyle w:val="TableParagraph"/>
              <w:spacing w:before="28"/>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709254B4" w14:textId="77777777" w:rsidR="00020DA9" w:rsidRPr="00A046D7" w:rsidRDefault="00020DA9" w:rsidP="0080050B">
            <w:pPr>
              <w:pStyle w:val="TableParagraph"/>
              <w:spacing w:before="28"/>
              <w:ind w:left="58"/>
              <w:rPr>
                <w:rFonts w:eastAsia="Arial" w:cstheme="minorHAnsi"/>
              </w:rPr>
            </w:pPr>
            <w:r w:rsidRPr="00A046D7">
              <w:rPr>
                <w:rFonts w:eastAsia="Arial" w:cstheme="minorHAnsi"/>
                <w:spacing w:val="-1"/>
              </w:rPr>
              <w:t>Lote 13R</w:t>
            </w:r>
            <w:r w:rsidRPr="00A046D7">
              <w:rPr>
                <w:rFonts w:eastAsia="Arial" w:cstheme="minorHAnsi"/>
              </w:rPr>
              <w:t xml:space="preserve"> –</w:t>
            </w:r>
            <w:r w:rsidRPr="00A046D7">
              <w:rPr>
                <w:rFonts w:eastAsia="Arial" w:cstheme="minorHAnsi"/>
                <w:spacing w:val="-2"/>
              </w:rPr>
              <w:t xml:space="preserve"> </w:t>
            </w:r>
            <w:r w:rsidRPr="00A046D7">
              <w:rPr>
                <w:rFonts w:eastAsia="Arial" w:cstheme="minorHAnsi"/>
                <w:spacing w:val="-1"/>
              </w:rPr>
              <w:t>SRTV/SUL</w:t>
            </w:r>
          </w:p>
        </w:tc>
        <w:tc>
          <w:tcPr>
            <w:tcW w:w="2041" w:type="dxa"/>
            <w:tcBorders>
              <w:top w:val="single" w:sz="8" w:space="0" w:color="000000"/>
              <w:left w:val="single" w:sz="8" w:space="0" w:color="000000"/>
              <w:bottom w:val="single" w:sz="8" w:space="0" w:color="000000"/>
              <w:right w:val="single" w:sz="8" w:space="0" w:color="000000"/>
            </w:tcBorders>
          </w:tcPr>
          <w:p w14:paraId="38C865FE" w14:textId="77777777" w:rsidR="00020DA9" w:rsidRPr="00A046D7" w:rsidRDefault="00020DA9" w:rsidP="0080050B">
            <w:pPr>
              <w:pStyle w:val="TableParagraph"/>
              <w:spacing w:before="28"/>
              <w:ind w:left="5"/>
              <w:jc w:val="center"/>
              <w:rPr>
                <w:rFonts w:eastAsia="Arial" w:cstheme="minorHAnsi"/>
              </w:rPr>
            </w:pPr>
            <w:r w:rsidRPr="00A046D7">
              <w:rPr>
                <w:rFonts w:cstheme="minorHAnsi"/>
                <w:spacing w:val="-1"/>
              </w:rPr>
              <w:t>10</w:t>
            </w:r>
          </w:p>
        </w:tc>
      </w:tr>
      <w:tr w:rsidR="00020DA9" w:rsidRPr="00A046D7" w14:paraId="7D109BE1" w14:textId="77777777" w:rsidTr="0080050B">
        <w:trPr>
          <w:trHeight w:hRule="exact" w:val="526"/>
          <w:jc w:val="center"/>
        </w:trPr>
        <w:tc>
          <w:tcPr>
            <w:tcW w:w="1034" w:type="dxa"/>
            <w:vMerge/>
            <w:tcBorders>
              <w:left w:val="single" w:sz="8" w:space="0" w:color="000000"/>
              <w:right w:val="single" w:sz="8" w:space="0" w:color="000000"/>
            </w:tcBorders>
          </w:tcPr>
          <w:p w14:paraId="6BBC15A8"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2997BFD9"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3DA7BE60" w14:textId="77777777" w:rsidR="00020DA9" w:rsidRPr="00A046D7" w:rsidRDefault="00020DA9" w:rsidP="0080050B">
            <w:pPr>
              <w:pStyle w:val="TableParagraph"/>
              <w:spacing w:before="124"/>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673F3AD8" w14:textId="77777777" w:rsidR="00020DA9" w:rsidRPr="00A046D7" w:rsidRDefault="00020DA9" w:rsidP="0080050B">
            <w:pPr>
              <w:pStyle w:val="TableParagraph"/>
              <w:spacing w:before="1" w:line="252" w:lineRule="exact"/>
              <w:ind w:left="58" w:right="68"/>
              <w:rPr>
                <w:rFonts w:eastAsia="Arial" w:cstheme="minorHAnsi"/>
              </w:rPr>
            </w:pPr>
            <w:r w:rsidRPr="00A046D7">
              <w:rPr>
                <w:rFonts w:cstheme="minorHAnsi"/>
                <w:spacing w:val="-1"/>
              </w:rPr>
              <w:t>Torre</w:t>
            </w:r>
            <w:r w:rsidRPr="00A046D7">
              <w:rPr>
                <w:rFonts w:cstheme="minorHAnsi"/>
                <w:spacing w:val="-3"/>
              </w:rPr>
              <w:t xml:space="preserve"> </w:t>
            </w:r>
            <w:r w:rsidRPr="00A046D7">
              <w:rPr>
                <w:rFonts w:cstheme="minorHAnsi"/>
                <w:spacing w:val="-1"/>
              </w:rPr>
              <w:t>de</w:t>
            </w:r>
            <w:r w:rsidRPr="00A046D7">
              <w:rPr>
                <w:rFonts w:cstheme="minorHAnsi"/>
              </w:rPr>
              <w:t xml:space="preserve"> </w:t>
            </w:r>
            <w:r w:rsidRPr="00A046D7">
              <w:rPr>
                <w:rFonts w:cstheme="minorHAnsi"/>
                <w:spacing w:val="-1"/>
              </w:rPr>
              <w:t>TV, Boxes</w:t>
            </w:r>
            <w:r w:rsidRPr="00A046D7">
              <w:rPr>
                <w:rFonts w:cstheme="minorHAnsi"/>
                <w:spacing w:val="-2"/>
              </w:rPr>
              <w:t xml:space="preserve"> </w:t>
            </w:r>
            <w:r w:rsidRPr="00A046D7">
              <w:rPr>
                <w:rFonts w:cstheme="minorHAnsi"/>
                <w:spacing w:val="-1"/>
              </w:rPr>
              <w:t xml:space="preserve">nº </w:t>
            </w:r>
            <w:r w:rsidRPr="00A046D7">
              <w:rPr>
                <w:rFonts w:cstheme="minorHAnsi"/>
                <w:spacing w:val="-2"/>
              </w:rPr>
              <w:t>05,</w:t>
            </w:r>
            <w:r w:rsidRPr="00A046D7">
              <w:rPr>
                <w:rFonts w:cstheme="minorHAnsi"/>
                <w:spacing w:val="2"/>
              </w:rPr>
              <w:t xml:space="preserve"> </w:t>
            </w:r>
            <w:r w:rsidRPr="00A046D7">
              <w:rPr>
                <w:rFonts w:cstheme="minorHAnsi"/>
                <w:spacing w:val="-2"/>
              </w:rPr>
              <w:t>06,</w:t>
            </w:r>
            <w:r w:rsidRPr="00A046D7">
              <w:rPr>
                <w:rFonts w:cstheme="minorHAnsi"/>
                <w:spacing w:val="1"/>
              </w:rPr>
              <w:t xml:space="preserve"> </w:t>
            </w:r>
            <w:r w:rsidRPr="00A046D7">
              <w:rPr>
                <w:rFonts w:cstheme="minorHAnsi"/>
                <w:spacing w:val="-1"/>
              </w:rPr>
              <w:t>07e</w:t>
            </w:r>
            <w:r w:rsidRPr="00A046D7">
              <w:rPr>
                <w:rFonts w:cstheme="minorHAnsi"/>
                <w:spacing w:val="25"/>
              </w:rPr>
              <w:t xml:space="preserve"> </w:t>
            </w:r>
            <w:r w:rsidRPr="00A046D7">
              <w:rPr>
                <w:rFonts w:cstheme="minorHAnsi"/>
                <w:spacing w:val="-1"/>
              </w:rPr>
              <w:t>08,</w:t>
            </w:r>
            <w:r w:rsidRPr="00A046D7">
              <w:rPr>
                <w:rFonts w:cstheme="minorHAnsi"/>
                <w:spacing w:val="1"/>
              </w:rPr>
              <w:t xml:space="preserve"> </w:t>
            </w:r>
            <w:r w:rsidRPr="00A046D7">
              <w:rPr>
                <w:rFonts w:cstheme="minorHAnsi"/>
              </w:rPr>
              <w:t>e</w:t>
            </w:r>
            <w:r w:rsidRPr="00A046D7">
              <w:rPr>
                <w:rFonts w:cstheme="minorHAnsi"/>
                <w:spacing w:val="-2"/>
              </w:rPr>
              <w:t xml:space="preserve"> </w:t>
            </w:r>
            <w:proofErr w:type="spellStart"/>
            <w:r w:rsidRPr="00A046D7">
              <w:rPr>
                <w:rFonts w:cstheme="minorHAnsi"/>
                <w:spacing w:val="-1"/>
              </w:rPr>
              <w:t>Mezanino</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7FC165BA" w14:textId="77777777" w:rsidR="00020DA9" w:rsidRPr="00A046D7" w:rsidRDefault="00020DA9" w:rsidP="0080050B">
            <w:pPr>
              <w:pStyle w:val="TableParagraph"/>
              <w:spacing w:before="124"/>
              <w:ind w:left="5"/>
              <w:jc w:val="center"/>
              <w:rPr>
                <w:rFonts w:cstheme="minorHAnsi"/>
                <w:spacing w:val="-1"/>
              </w:rPr>
            </w:pPr>
            <w:r w:rsidRPr="00A046D7">
              <w:rPr>
                <w:rFonts w:cstheme="minorHAnsi"/>
                <w:spacing w:val="-1"/>
              </w:rPr>
              <w:t>2.113</w:t>
            </w:r>
          </w:p>
          <w:p w14:paraId="39689B0A" w14:textId="77777777" w:rsidR="00020DA9" w:rsidRPr="00A046D7" w:rsidRDefault="00020DA9" w:rsidP="0080050B">
            <w:pPr>
              <w:pStyle w:val="TableParagraph"/>
              <w:spacing w:before="124"/>
              <w:ind w:left="5"/>
              <w:jc w:val="center"/>
              <w:rPr>
                <w:rFonts w:eastAsia="Arial" w:cstheme="minorHAnsi"/>
              </w:rPr>
            </w:pPr>
          </w:p>
        </w:tc>
      </w:tr>
      <w:tr w:rsidR="00020DA9" w:rsidRPr="00A046D7" w14:paraId="3E29EE79" w14:textId="77777777" w:rsidTr="0080050B">
        <w:trPr>
          <w:trHeight w:val="388"/>
          <w:jc w:val="center"/>
        </w:trPr>
        <w:tc>
          <w:tcPr>
            <w:tcW w:w="1034" w:type="dxa"/>
            <w:vMerge/>
            <w:tcBorders>
              <w:left w:val="single" w:sz="8" w:space="0" w:color="000000"/>
              <w:right w:val="single" w:sz="8" w:space="0" w:color="000000"/>
            </w:tcBorders>
          </w:tcPr>
          <w:p w14:paraId="0139115C"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55BAB66" w14:textId="77777777" w:rsidR="00020DA9" w:rsidRPr="00A046D7" w:rsidRDefault="00020DA9" w:rsidP="0080050B">
            <w:pPr>
              <w:rPr>
                <w:rFonts w:cstheme="minorHAnsi"/>
              </w:rPr>
            </w:pPr>
          </w:p>
        </w:tc>
        <w:tc>
          <w:tcPr>
            <w:tcW w:w="1304" w:type="dxa"/>
            <w:tcBorders>
              <w:top w:val="single" w:sz="8" w:space="0" w:color="000000"/>
              <w:left w:val="single" w:sz="8" w:space="0" w:color="000000"/>
              <w:right w:val="single" w:sz="8" w:space="0" w:color="000000"/>
            </w:tcBorders>
            <w:vAlign w:val="center"/>
          </w:tcPr>
          <w:p w14:paraId="28CB2BA5" w14:textId="77777777" w:rsidR="00020DA9" w:rsidRPr="00A046D7" w:rsidRDefault="00020DA9" w:rsidP="0080050B">
            <w:pPr>
              <w:pStyle w:val="TableParagraph"/>
              <w:spacing w:before="28"/>
              <w:ind w:left="275"/>
              <w:rPr>
                <w:rFonts w:eastAsia="Arial" w:cstheme="minorHAnsi"/>
              </w:rPr>
            </w:pPr>
            <w:r w:rsidRPr="00A046D7">
              <w:rPr>
                <w:rFonts w:cstheme="minorHAnsi"/>
                <w:spacing w:val="-2"/>
              </w:rPr>
              <w:t>Brasília</w:t>
            </w:r>
          </w:p>
        </w:tc>
        <w:tc>
          <w:tcPr>
            <w:tcW w:w="3485" w:type="dxa"/>
            <w:tcBorders>
              <w:top w:val="single" w:sz="8" w:space="0" w:color="000000"/>
              <w:left w:val="single" w:sz="8" w:space="0" w:color="000000"/>
              <w:right w:val="single" w:sz="8" w:space="0" w:color="000000"/>
            </w:tcBorders>
            <w:vAlign w:val="center"/>
          </w:tcPr>
          <w:p w14:paraId="155611C6" w14:textId="77777777" w:rsidR="00020DA9" w:rsidRPr="00A046D7" w:rsidRDefault="00020DA9" w:rsidP="0080050B">
            <w:pPr>
              <w:pStyle w:val="TableParagraph"/>
              <w:spacing w:before="28"/>
              <w:ind w:left="58"/>
              <w:rPr>
                <w:rFonts w:eastAsia="Arial" w:cstheme="minorHAnsi"/>
              </w:rPr>
            </w:pPr>
            <w:r w:rsidRPr="00A046D7">
              <w:rPr>
                <w:rFonts w:cstheme="minorHAnsi"/>
                <w:spacing w:val="-1"/>
              </w:rPr>
              <w:t>Torre</w:t>
            </w:r>
            <w:r w:rsidRPr="00A046D7">
              <w:rPr>
                <w:rFonts w:cstheme="minorHAnsi"/>
                <w:spacing w:val="-3"/>
              </w:rPr>
              <w:t xml:space="preserve"> </w:t>
            </w:r>
            <w:r w:rsidRPr="00A046D7">
              <w:rPr>
                <w:rFonts w:cstheme="minorHAnsi"/>
                <w:spacing w:val="-1"/>
              </w:rPr>
              <w:t>de</w:t>
            </w:r>
            <w:r w:rsidRPr="00A046D7">
              <w:rPr>
                <w:rFonts w:cstheme="minorHAnsi"/>
                <w:spacing w:val="1"/>
              </w:rPr>
              <w:t xml:space="preserve"> </w:t>
            </w:r>
            <w:r w:rsidRPr="00A046D7">
              <w:rPr>
                <w:rFonts w:cstheme="minorHAnsi"/>
              </w:rPr>
              <w:t>TV</w:t>
            </w:r>
            <w:r w:rsidRPr="00A046D7">
              <w:rPr>
                <w:rFonts w:cstheme="minorHAnsi"/>
                <w:spacing w:val="-1"/>
              </w:rPr>
              <w:t xml:space="preserve"> </w:t>
            </w:r>
            <w:r w:rsidRPr="00A046D7">
              <w:rPr>
                <w:rFonts w:cstheme="minorHAnsi"/>
                <w:spacing w:val="-2"/>
              </w:rPr>
              <w:t>Digital,</w:t>
            </w:r>
            <w:r w:rsidRPr="00A046D7">
              <w:rPr>
                <w:rFonts w:cstheme="minorHAnsi"/>
                <w:spacing w:val="-1"/>
              </w:rPr>
              <w:t xml:space="preserve"> Box</w:t>
            </w:r>
            <w:r w:rsidRPr="00A046D7">
              <w:rPr>
                <w:rFonts w:cstheme="minorHAnsi"/>
                <w:spacing w:val="-2"/>
              </w:rPr>
              <w:t xml:space="preserve"> </w:t>
            </w:r>
            <w:r w:rsidRPr="00A046D7">
              <w:rPr>
                <w:rFonts w:cstheme="minorHAnsi"/>
                <w:spacing w:val="-1"/>
              </w:rPr>
              <w:t>nº</w:t>
            </w:r>
            <w:r w:rsidRPr="00A046D7">
              <w:rPr>
                <w:rFonts w:cstheme="minorHAnsi"/>
                <w:spacing w:val="1"/>
              </w:rPr>
              <w:t xml:space="preserve"> </w:t>
            </w:r>
            <w:r w:rsidRPr="00A046D7">
              <w:rPr>
                <w:rFonts w:cstheme="minorHAnsi"/>
                <w:spacing w:val="-1"/>
              </w:rPr>
              <w:t>04</w:t>
            </w:r>
          </w:p>
        </w:tc>
        <w:tc>
          <w:tcPr>
            <w:tcW w:w="2041" w:type="dxa"/>
            <w:tcBorders>
              <w:top w:val="single" w:sz="8" w:space="0" w:color="000000"/>
              <w:left w:val="single" w:sz="8" w:space="0" w:color="000000"/>
              <w:right w:val="single" w:sz="8" w:space="0" w:color="000000"/>
            </w:tcBorders>
          </w:tcPr>
          <w:p w14:paraId="21F48F4B" w14:textId="77777777" w:rsidR="00020DA9" w:rsidRPr="00A046D7" w:rsidRDefault="00020DA9" w:rsidP="0080050B">
            <w:pPr>
              <w:pStyle w:val="TableParagraph"/>
              <w:spacing w:before="28"/>
              <w:ind w:left="5"/>
              <w:jc w:val="center"/>
              <w:rPr>
                <w:rFonts w:eastAsia="Arial" w:cstheme="minorHAnsi"/>
              </w:rPr>
            </w:pPr>
            <w:r w:rsidRPr="00A046D7">
              <w:rPr>
                <w:rFonts w:cstheme="minorHAnsi"/>
                <w:spacing w:val="-1"/>
              </w:rPr>
              <w:t>29</w:t>
            </w:r>
          </w:p>
        </w:tc>
      </w:tr>
      <w:tr w:rsidR="00020DA9" w:rsidRPr="00A046D7" w14:paraId="0D3C3F99" w14:textId="77777777" w:rsidTr="0080050B">
        <w:trPr>
          <w:trHeight w:hRule="exact" w:val="528"/>
          <w:jc w:val="center"/>
        </w:trPr>
        <w:tc>
          <w:tcPr>
            <w:tcW w:w="1034" w:type="dxa"/>
            <w:vMerge/>
            <w:tcBorders>
              <w:left w:val="single" w:sz="8" w:space="0" w:color="000000"/>
              <w:right w:val="single" w:sz="8" w:space="0" w:color="000000"/>
            </w:tcBorders>
          </w:tcPr>
          <w:p w14:paraId="69AE7F52"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66574966"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3DA7BB60" w14:textId="77777777" w:rsidR="00020DA9" w:rsidRPr="00A046D7" w:rsidRDefault="00020DA9" w:rsidP="0080050B">
            <w:pPr>
              <w:pStyle w:val="TableParagraph"/>
              <w:spacing w:before="124"/>
              <w:ind w:left="342"/>
              <w:rPr>
                <w:rFonts w:eastAsia="Arial" w:cstheme="minorHAnsi"/>
              </w:rPr>
            </w:pPr>
            <w:r w:rsidRPr="00A046D7">
              <w:rPr>
                <w:rFonts w:cstheme="minorHAnsi"/>
                <w:spacing w:val="-1"/>
              </w:rPr>
              <w:t>Gama</w:t>
            </w:r>
          </w:p>
        </w:tc>
        <w:tc>
          <w:tcPr>
            <w:tcW w:w="3485" w:type="dxa"/>
            <w:tcBorders>
              <w:top w:val="single" w:sz="8" w:space="0" w:color="000000"/>
              <w:left w:val="single" w:sz="8" w:space="0" w:color="000000"/>
              <w:bottom w:val="single" w:sz="8" w:space="0" w:color="000000"/>
              <w:right w:val="single" w:sz="8" w:space="0" w:color="000000"/>
            </w:tcBorders>
            <w:vAlign w:val="center"/>
          </w:tcPr>
          <w:p w14:paraId="66CC2C3D" w14:textId="77777777" w:rsidR="00020DA9" w:rsidRPr="00A046D7" w:rsidRDefault="00020DA9" w:rsidP="0080050B">
            <w:pPr>
              <w:pStyle w:val="TableParagraph"/>
              <w:spacing w:line="252" w:lineRule="exact"/>
              <w:ind w:left="58"/>
              <w:rPr>
                <w:rFonts w:eastAsia="Arial" w:cstheme="minorHAnsi"/>
              </w:rPr>
            </w:pPr>
            <w:proofErr w:type="spellStart"/>
            <w:r w:rsidRPr="00A046D7">
              <w:rPr>
                <w:rFonts w:cstheme="minorHAnsi"/>
                <w:spacing w:val="-1"/>
              </w:rPr>
              <w:t>Área</w:t>
            </w:r>
            <w:proofErr w:type="spellEnd"/>
            <w:r w:rsidRPr="00A046D7">
              <w:rPr>
                <w:rFonts w:cstheme="minorHAnsi"/>
                <w:spacing w:val="-1"/>
              </w:rPr>
              <w:t xml:space="preserve"> Especial,</w:t>
            </w:r>
            <w:r w:rsidRPr="00A046D7">
              <w:rPr>
                <w:rFonts w:cstheme="minorHAnsi"/>
                <w:spacing w:val="2"/>
              </w:rPr>
              <w:t xml:space="preserve"> </w:t>
            </w:r>
            <w:r w:rsidRPr="00A046D7">
              <w:rPr>
                <w:rFonts w:cstheme="minorHAnsi"/>
                <w:spacing w:val="-2"/>
              </w:rPr>
              <w:t>nº</w:t>
            </w:r>
            <w:r w:rsidRPr="00A046D7">
              <w:rPr>
                <w:rFonts w:cstheme="minorHAnsi"/>
                <w:spacing w:val="-1"/>
              </w:rPr>
              <w:t xml:space="preserve"> 948</w:t>
            </w:r>
            <w:r w:rsidRPr="00A046D7">
              <w:rPr>
                <w:rFonts w:cstheme="minorHAnsi"/>
              </w:rPr>
              <w:t xml:space="preserve"> </w:t>
            </w:r>
            <w:proofErr w:type="spellStart"/>
            <w:r w:rsidRPr="00A046D7">
              <w:rPr>
                <w:rFonts w:cstheme="minorHAnsi"/>
                <w:spacing w:val="-1"/>
              </w:rPr>
              <w:t>Setor</w:t>
            </w:r>
            <w:proofErr w:type="spellEnd"/>
            <w:r w:rsidRPr="00A046D7">
              <w:rPr>
                <w:rFonts w:cstheme="minorHAnsi"/>
                <w:spacing w:val="-1"/>
              </w:rPr>
              <w:t xml:space="preserve"> </w:t>
            </w:r>
            <w:proofErr w:type="spellStart"/>
            <w:r w:rsidRPr="00A046D7">
              <w:rPr>
                <w:rFonts w:cstheme="minorHAnsi"/>
                <w:spacing w:val="-1"/>
              </w:rPr>
              <w:t>Leste</w:t>
            </w:r>
            <w:proofErr w:type="spellEnd"/>
          </w:p>
          <w:p w14:paraId="41C9FC3F" w14:textId="77777777" w:rsidR="00020DA9" w:rsidRPr="00A046D7" w:rsidRDefault="00020DA9" w:rsidP="0080050B">
            <w:pPr>
              <w:pStyle w:val="TableParagraph"/>
              <w:spacing w:line="253" w:lineRule="exact"/>
              <w:ind w:left="58"/>
              <w:rPr>
                <w:rFonts w:eastAsia="Arial" w:cstheme="minorHAnsi"/>
              </w:rPr>
            </w:pPr>
            <w:r w:rsidRPr="00A046D7">
              <w:rPr>
                <w:rFonts w:cstheme="minorHAnsi"/>
              </w:rPr>
              <w:t>-</w:t>
            </w:r>
            <w:r w:rsidRPr="00A046D7">
              <w:rPr>
                <w:rFonts w:cstheme="minorHAnsi"/>
                <w:spacing w:val="1"/>
              </w:rPr>
              <w:t xml:space="preserve"> </w:t>
            </w:r>
            <w:proofErr w:type="spellStart"/>
            <w:r w:rsidRPr="00A046D7">
              <w:rPr>
                <w:rFonts w:cstheme="minorHAnsi"/>
                <w:spacing w:val="-1"/>
              </w:rPr>
              <w:t>Estação</w:t>
            </w:r>
            <w:proofErr w:type="spellEnd"/>
            <w:r w:rsidRPr="00A046D7">
              <w:rPr>
                <w:rFonts w:cstheme="minorHAnsi"/>
              </w:rPr>
              <w:t xml:space="preserve"> </w:t>
            </w:r>
            <w:r w:rsidRPr="00A046D7">
              <w:rPr>
                <w:rFonts w:cstheme="minorHAnsi"/>
                <w:spacing w:val="-1"/>
              </w:rPr>
              <w:t>do</w:t>
            </w:r>
            <w:r w:rsidRPr="00A046D7">
              <w:rPr>
                <w:rFonts w:cstheme="minorHAnsi"/>
                <w:spacing w:val="-4"/>
              </w:rPr>
              <w:t xml:space="preserve"> </w:t>
            </w:r>
            <w:r w:rsidRPr="00A046D7">
              <w:rPr>
                <w:rFonts w:cstheme="minorHAnsi"/>
                <w:spacing w:val="-1"/>
              </w:rPr>
              <w:t>Gama</w:t>
            </w:r>
          </w:p>
        </w:tc>
        <w:tc>
          <w:tcPr>
            <w:tcW w:w="2041" w:type="dxa"/>
            <w:tcBorders>
              <w:top w:val="single" w:sz="8" w:space="0" w:color="000000"/>
              <w:left w:val="single" w:sz="8" w:space="0" w:color="000000"/>
              <w:bottom w:val="single" w:sz="8" w:space="0" w:color="000000"/>
              <w:right w:val="single" w:sz="8" w:space="0" w:color="000000"/>
            </w:tcBorders>
          </w:tcPr>
          <w:p w14:paraId="7CDEDFCA" w14:textId="77777777" w:rsidR="00020DA9" w:rsidRPr="00A046D7" w:rsidRDefault="00020DA9" w:rsidP="0080050B">
            <w:pPr>
              <w:pStyle w:val="TableParagraph"/>
              <w:spacing w:before="124"/>
              <w:ind w:left="5"/>
              <w:jc w:val="center"/>
              <w:rPr>
                <w:rFonts w:eastAsia="Arial" w:cstheme="minorHAnsi"/>
              </w:rPr>
            </w:pPr>
            <w:r w:rsidRPr="00A046D7">
              <w:rPr>
                <w:rFonts w:cstheme="minorHAnsi"/>
                <w:spacing w:val="-1"/>
              </w:rPr>
              <w:t>19</w:t>
            </w:r>
          </w:p>
        </w:tc>
      </w:tr>
      <w:tr w:rsidR="00020DA9" w:rsidRPr="00A046D7" w14:paraId="464A2F44" w14:textId="77777777" w:rsidTr="0080050B">
        <w:trPr>
          <w:trHeight w:hRule="exact" w:val="526"/>
          <w:jc w:val="center"/>
        </w:trPr>
        <w:tc>
          <w:tcPr>
            <w:tcW w:w="1034" w:type="dxa"/>
            <w:vMerge/>
            <w:tcBorders>
              <w:left w:val="single" w:sz="8" w:space="0" w:color="000000"/>
              <w:right w:val="single" w:sz="8" w:space="0" w:color="000000"/>
            </w:tcBorders>
          </w:tcPr>
          <w:p w14:paraId="5B6083C2"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20AB85A4"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F32A816" w14:textId="77777777" w:rsidR="00020DA9" w:rsidRPr="00A046D7" w:rsidRDefault="00020DA9" w:rsidP="0080050B">
            <w:pPr>
              <w:pStyle w:val="TableParagraph"/>
              <w:spacing w:before="124"/>
              <w:ind w:left="184"/>
              <w:rPr>
                <w:rFonts w:eastAsia="Arial" w:cstheme="minorHAnsi"/>
              </w:rPr>
            </w:pPr>
            <w:proofErr w:type="spellStart"/>
            <w:r w:rsidRPr="00A046D7">
              <w:rPr>
                <w:rFonts w:cstheme="minorHAnsi"/>
                <w:spacing w:val="-2"/>
              </w:rPr>
              <w:t>Ceilândia</w:t>
            </w:r>
            <w:proofErr w:type="spellEnd"/>
          </w:p>
        </w:tc>
        <w:tc>
          <w:tcPr>
            <w:tcW w:w="3485" w:type="dxa"/>
            <w:tcBorders>
              <w:top w:val="single" w:sz="8" w:space="0" w:color="000000"/>
              <w:left w:val="single" w:sz="8" w:space="0" w:color="000000"/>
              <w:bottom w:val="single" w:sz="8" w:space="0" w:color="000000"/>
              <w:right w:val="single" w:sz="8" w:space="0" w:color="000000"/>
            </w:tcBorders>
            <w:vAlign w:val="center"/>
          </w:tcPr>
          <w:p w14:paraId="05674716" w14:textId="77777777" w:rsidR="00020DA9" w:rsidRPr="00A046D7" w:rsidRDefault="00020DA9" w:rsidP="0080050B">
            <w:pPr>
              <w:pStyle w:val="TableParagraph"/>
              <w:spacing w:before="1" w:line="252" w:lineRule="exact"/>
              <w:ind w:left="58" w:right="61"/>
              <w:rPr>
                <w:rFonts w:eastAsia="Arial" w:cstheme="minorHAnsi"/>
              </w:rPr>
            </w:pPr>
            <w:r w:rsidRPr="00A046D7">
              <w:rPr>
                <w:rFonts w:cstheme="minorHAnsi"/>
                <w:spacing w:val="-1"/>
              </w:rPr>
              <w:t>St.</w:t>
            </w:r>
            <w:r w:rsidRPr="00A046D7">
              <w:rPr>
                <w:rFonts w:cstheme="minorHAnsi"/>
                <w:spacing w:val="-2"/>
              </w:rPr>
              <w:t xml:space="preserve"> </w:t>
            </w:r>
            <w:r w:rsidRPr="00A046D7">
              <w:rPr>
                <w:rFonts w:cstheme="minorHAnsi"/>
              </w:rPr>
              <w:t>M</w:t>
            </w:r>
            <w:r w:rsidRPr="00A046D7">
              <w:rPr>
                <w:rFonts w:cstheme="minorHAnsi"/>
                <w:spacing w:val="-1"/>
              </w:rPr>
              <w:t xml:space="preserve"> </w:t>
            </w:r>
            <w:r w:rsidRPr="00A046D7">
              <w:rPr>
                <w:rFonts w:cstheme="minorHAnsi"/>
                <w:spacing w:val="-2"/>
              </w:rPr>
              <w:t>QNM</w:t>
            </w:r>
            <w:r w:rsidRPr="00A046D7">
              <w:rPr>
                <w:rFonts w:cstheme="minorHAnsi"/>
                <w:spacing w:val="1"/>
              </w:rPr>
              <w:t xml:space="preserve"> </w:t>
            </w:r>
            <w:r w:rsidRPr="00A046D7">
              <w:rPr>
                <w:rFonts w:cstheme="minorHAnsi"/>
              </w:rPr>
              <w:t>2</w:t>
            </w:r>
            <w:r w:rsidRPr="00A046D7">
              <w:rPr>
                <w:rFonts w:cstheme="minorHAnsi"/>
                <w:spacing w:val="-2"/>
              </w:rPr>
              <w:t xml:space="preserve"> Conj.</w:t>
            </w:r>
            <w:r w:rsidRPr="00A046D7">
              <w:rPr>
                <w:rFonts w:cstheme="minorHAnsi"/>
                <w:spacing w:val="2"/>
              </w:rPr>
              <w:t xml:space="preserve"> </w:t>
            </w:r>
            <w:r w:rsidRPr="00A046D7">
              <w:rPr>
                <w:rFonts w:cstheme="minorHAnsi"/>
              </w:rPr>
              <w:t>F -</w:t>
            </w:r>
            <w:r w:rsidRPr="00A046D7">
              <w:rPr>
                <w:rFonts w:cstheme="minorHAnsi"/>
                <w:spacing w:val="-2"/>
              </w:rPr>
              <w:t xml:space="preserve"> </w:t>
            </w:r>
            <w:proofErr w:type="spellStart"/>
            <w:r w:rsidRPr="00A046D7">
              <w:rPr>
                <w:rFonts w:cstheme="minorHAnsi"/>
                <w:spacing w:val="-1"/>
              </w:rPr>
              <w:t>Estação</w:t>
            </w:r>
            <w:proofErr w:type="spellEnd"/>
            <w:r w:rsidRPr="00A046D7">
              <w:rPr>
                <w:rFonts w:cstheme="minorHAnsi"/>
              </w:rPr>
              <w:t xml:space="preserve"> </w:t>
            </w:r>
            <w:r w:rsidRPr="00A046D7">
              <w:rPr>
                <w:rFonts w:cstheme="minorHAnsi"/>
                <w:spacing w:val="-1"/>
              </w:rPr>
              <w:t>de</w:t>
            </w:r>
            <w:r w:rsidRPr="00A046D7">
              <w:rPr>
                <w:rFonts w:cstheme="minorHAnsi"/>
                <w:spacing w:val="28"/>
              </w:rPr>
              <w:t xml:space="preserve"> </w:t>
            </w:r>
            <w:proofErr w:type="spellStart"/>
            <w:r w:rsidRPr="00A046D7">
              <w:rPr>
                <w:rFonts w:cstheme="minorHAnsi"/>
                <w:spacing w:val="-2"/>
              </w:rPr>
              <w:t>Ceilândia</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661ECA77" w14:textId="77777777" w:rsidR="00020DA9" w:rsidRPr="00A046D7" w:rsidRDefault="00020DA9" w:rsidP="0080050B">
            <w:pPr>
              <w:pStyle w:val="TableParagraph"/>
              <w:spacing w:before="124"/>
              <w:ind w:left="3"/>
              <w:jc w:val="center"/>
              <w:rPr>
                <w:rFonts w:eastAsia="Arial" w:cstheme="minorHAnsi"/>
              </w:rPr>
            </w:pPr>
            <w:r w:rsidRPr="00A046D7">
              <w:rPr>
                <w:rFonts w:cstheme="minorHAnsi"/>
              </w:rPr>
              <w:t>1</w:t>
            </w:r>
          </w:p>
        </w:tc>
      </w:tr>
      <w:tr w:rsidR="00020DA9" w:rsidRPr="00A046D7" w14:paraId="2EF1D140" w14:textId="77777777" w:rsidTr="0080050B">
        <w:trPr>
          <w:trHeight w:hRule="exact" w:val="334"/>
          <w:jc w:val="center"/>
        </w:trPr>
        <w:tc>
          <w:tcPr>
            <w:tcW w:w="1034" w:type="dxa"/>
            <w:vMerge/>
            <w:tcBorders>
              <w:left w:val="single" w:sz="8" w:space="0" w:color="000000"/>
              <w:right w:val="single" w:sz="8" w:space="0" w:color="000000"/>
            </w:tcBorders>
          </w:tcPr>
          <w:p w14:paraId="27041D18"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63DCEFF1"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DEDE2AB" w14:textId="77777777" w:rsidR="00020DA9" w:rsidRPr="00A046D7" w:rsidRDefault="00020DA9" w:rsidP="0080050B">
            <w:pPr>
              <w:pStyle w:val="TableParagraph"/>
              <w:spacing w:before="28"/>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1A1D861A" w14:textId="77777777" w:rsidR="00020DA9" w:rsidRPr="00A046D7" w:rsidRDefault="00020DA9" w:rsidP="0080050B">
            <w:pPr>
              <w:pStyle w:val="TableParagraph"/>
              <w:spacing w:before="28"/>
              <w:ind w:left="58"/>
              <w:rPr>
                <w:rFonts w:eastAsia="Arial" w:cstheme="minorHAnsi"/>
              </w:rPr>
            </w:pPr>
            <w:r w:rsidRPr="00A046D7">
              <w:rPr>
                <w:rFonts w:cstheme="minorHAnsi"/>
                <w:spacing w:val="-2"/>
              </w:rPr>
              <w:t>Palácio</w:t>
            </w:r>
            <w:r w:rsidRPr="00A046D7">
              <w:rPr>
                <w:rFonts w:cstheme="minorHAnsi"/>
                <w:spacing w:val="-1"/>
              </w:rPr>
              <w:t xml:space="preserve"> da</w:t>
            </w:r>
            <w:r w:rsidRPr="00A046D7">
              <w:rPr>
                <w:rFonts w:cstheme="minorHAnsi"/>
                <w:spacing w:val="1"/>
              </w:rPr>
              <w:t xml:space="preserve"> </w:t>
            </w:r>
            <w:proofErr w:type="spellStart"/>
            <w:r w:rsidRPr="00A046D7">
              <w:rPr>
                <w:rFonts w:cstheme="minorHAnsi"/>
                <w:spacing w:val="-1"/>
              </w:rPr>
              <w:t>Alvorada</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79AE4DF6" w14:textId="77777777" w:rsidR="00020DA9" w:rsidRPr="00A046D7" w:rsidRDefault="00020DA9" w:rsidP="0080050B">
            <w:pPr>
              <w:pStyle w:val="TableParagraph"/>
              <w:spacing w:before="28"/>
              <w:ind w:left="5"/>
              <w:jc w:val="center"/>
              <w:rPr>
                <w:rFonts w:eastAsia="Arial" w:cstheme="minorHAnsi"/>
              </w:rPr>
            </w:pPr>
            <w:r w:rsidRPr="00A046D7">
              <w:rPr>
                <w:rFonts w:cstheme="minorHAnsi"/>
                <w:spacing w:val="-1"/>
              </w:rPr>
              <w:t>14</w:t>
            </w:r>
          </w:p>
        </w:tc>
      </w:tr>
      <w:tr w:rsidR="00020DA9" w:rsidRPr="00A046D7" w14:paraId="6EE05189" w14:textId="77777777" w:rsidTr="0080050B">
        <w:trPr>
          <w:trHeight w:hRule="exact" w:val="526"/>
          <w:jc w:val="center"/>
        </w:trPr>
        <w:tc>
          <w:tcPr>
            <w:tcW w:w="1034" w:type="dxa"/>
            <w:vMerge/>
            <w:tcBorders>
              <w:left w:val="single" w:sz="8" w:space="0" w:color="000000"/>
              <w:right w:val="single" w:sz="8" w:space="0" w:color="000000"/>
            </w:tcBorders>
          </w:tcPr>
          <w:p w14:paraId="0DF559E5"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18867146"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78B43E0D" w14:textId="77777777" w:rsidR="00020DA9" w:rsidRPr="00A046D7" w:rsidRDefault="00020DA9" w:rsidP="0080050B">
            <w:pPr>
              <w:pStyle w:val="TableParagraph"/>
              <w:spacing w:before="124"/>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35BD7EB2" w14:textId="77777777" w:rsidR="00020DA9" w:rsidRPr="00A046D7" w:rsidRDefault="00020DA9" w:rsidP="0080050B">
            <w:pPr>
              <w:pStyle w:val="TableParagraph"/>
              <w:ind w:left="58" w:right="111"/>
              <w:rPr>
                <w:rFonts w:eastAsia="Arial" w:cstheme="minorHAnsi"/>
              </w:rPr>
            </w:pPr>
            <w:proofErr w:type="spellStart"/>
            <w:r w:rsidRPr="00A046D7">
              <w:rPr>
                <w:rFonts w:cstheme="minorHAnsi"/>
                <w:spacing w:val="-1"/>
              </w:rPr>
              <w:t>Praça</w:t>
            </w:r>
            <w:proofErr w:type="spellEnd"/>
            <w:r w:rsidRPr="00A046D7">
              <w:rPr>
                <w:rFonts w:cstheme="minorHAnsi"/>
                <w:spacing w:val="-1"/>
              </w:rPr>
              <w:t xml:space="preserve"> dos</w:t>
            </w:r>
            <w:r w:rsidRPr="00A046D7">
              <w:rPr>
                <w:rFonts w:cstheme="minorHAnsi"/>
                <w:spacing w:val="-2"/>
              </w:rPr>
              <w:t xml:space="preserve"> </w:t>
            </w:r>
            <w:proofErr w:type="spellStart"/>
            <w:r w:rsidRPr="00A046D7">
              <w:rPr>
                <w:rFonts w:cstheme="minorHAnsi"/>
              </w:rPr>
              <w:t>Três</w:t>
            </w:r>
            <w:proofErr w:type="spellEnd"/>
            <w:r w:rsidRPr="00A046D7">
              <w:rPr>
                <w:rFonts w:cstheme="minorHAnsi"/>
                <w:spacing w:val="-2"/>
              </w:rPr>
              <w:t xml:space="preserve"> </w:t>
            </w:r>
            <w:proofErr w:type="spellStart"/>
            <w:r w:rsidRPr="00A046D7">
              <w:rPr>
                <w:rFonts w:cstheme="minorHAnsi"/>
                <w:spacing w:val="-2"/>
              </w:rPr>
              <w:t>Poderes</w:t>
            </w:r>
            <w:proofErr w:type="spellEnd"/>
            <w:r w:rsidRPr="00A046D7">
              <w:rPr>
                <w:rFonts w:cstheme="minorHAnsi"/>
                <w:spacing w:val="-1"/>
              </w:rPr>
              <w:t xml:space="preserve"> </w:t>
            </w:r>
            <w:r w:rsidRPr="00A046D7">
              <w:rPr>
                <w:rFonts w:cstheme="minorHAnsi"/>
              </w:rPr>
              <w:t>-</w:t>
            </w:r>
            <w:r w:rsidRPr="00A046D7">
              <w:rPr>
                <w:rFonts w:cstheme="minorHAnsi"/>
                <w:spacing w:val="2"/>
              </w:rPr>
              <w:t xml:space="preserve"> </w:t>
            </w:r>
            <w:r w:rsidRPr="00A046D7">
              <w:rPr>
                <w:rFonts w:cstheme="minorHAnsi"/>
                <w:spacing w:val="-2"/>
              </w:rPr>
              <w:t>Palácio</w:t>
            </w:r>
            <w:r w:rsidRPr="00A046D7">
              <w:rPr>
                <w:rFonts w:cstheme="minorHAnsi"/>
                <w:spacing w:val="33"/>
              </w:rPr>
              <w:t xml:space="preserve"> </w:t>
            </w:r>
            <w:r w:rsidRPr="00A046D7">
              <w:rPr>
                <w:rFonts w:cstheme="minorHAnsi"/>
                <w:spacing w:val="-1"/>
              </w:rPr>
              <w:t xml:space="preserve">do </w:t>
            </w:r>
            <w:proofErr w:type="spellStart"/>
            <w:r w:rsidRPr="00A046D7">
              <w:rPr>
                <w:rFonts w:cstheme="minorHAnsi"/>
                <w:spacing w:val="-1"/>
              </w:rPr>
              <w:t>Planalto</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41B243D0" w14:textId="77777777" w:rsidR="00020DA9" w:rsidRPr="00A046D7" w:rsidRDefault="00020DA9" w:rsidP="0080050B">
            <w:pPr>
              <w:pStyle w:val="TableParagraph"/>
              <w:spacing w:before="124"/>
              <w:ind w:left="2"/>
              <w:jc w:val="center"/>
              <w:rPr>
                <w:rFonts w:eastAsia="Arial" w:cstheme="minorHAnsi"/>
              </w:rPr>
            </w:pPr>
            <w:r w:rsidRPr="00A046D7">
              <w:rPr>
                <w:rFonts w:cstheme="minorHAnsi"/>
                <w:spacing w:val="-1"/>
              </w:rPr>
              <w:t>1.205</w:t>
            </w:r>
          </w:p>
        </w:tc>
      </w:tr>
      <w:tr w:rsidR="00020DA9" w:rsidRPr="00A046D7" w14:paraId="3032BF48"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2EA4DFD8" w14:textId="77777777" w:rsidR="00020DA9" w:rsidRPr="00A046D7" w:rsidRDefault="00020DA9" w:rsidP="0080050B">
            <w:pPr>
              <w:rPr>
                <w:rFonts w:cstheme="minorHAnsi"/>
              </w:rPr>
            </w:pPr>
          </w:p>
        </w:tc>
        <w:tc>
          <w:tcPr>
            <w:tcW w:w="898" w:type="dxa"/>
            <w:vMerge/>
            <w:tcBorders>
              <w:left w:val="single" w:sz="8" w:space="0" w:color="000000"/>
              <w:bottom w:val="single" w:sz="8" w:space="0" w:color="000000"/>
              <w:right w:val="single" w:sz="8" w:space="0" w:color="000000"/>
            </w:tcBorders>
          </w:tcPr>
          <w:p w14:paraId="062C2AAD"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76DF414" w14:textId="77777777" w:rsidR="00020DA9" w:rsidRPr="00A046D7" w:rsidRDefault="00020DA9" w:rsidP="0080050B">
            <w:pPr>
              <w:pStyle w:val="TableParagraph"/>
              <w:spacing w:before="126"/>
              <w:ind w:left="275"/>
              <w:rPr>
                <w:rFonts w:cstheme="minorHAnsi"/>
                <w:spacing w:val="-1"/>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00399D2E" w14:textId="77777777" w:rsidR="00020DA9" w:rsidRPr="00A046D7" w:rsidRDefault="00020DA9" w:rsidP="0080050B">
            <w:pPr>
              <w:pStyle w:val="TableParagraph"/>
              <w:ind w:left="58" w:right="358"/>
              <w:rPr>
                <w:rFonts w:cstheme="minorHAnsi"/>
                <w:spacing w:val="-1"/>
              </w:rPr>
            </w:pPr>
            <w:proofErr w:type="spellStart"/>
            <w:r w:rsidRPr="00A046D7">
              <w:rPr>
                <w:rFonts w:cstheme="minorHAnsi"/>
                <w:spacing w:val="-1"/>
              </w:rPr>
              <w:t>Setor</w:t>
            </w:r>
            <w:proofErr w:type="spellEnd"/>
            <w:r w:rsidRPr="00A046D7">
              <w:rPr>
                <w:rFonts w:cstheme="minorHAnsi"/>
                <w:spacing w:val="-1"/>
              </w:rPr>
              <w:t xml:space="preserve"> de </w:t>
            </w:r>
            <w:proofErr w:type="spellStart"/>
            <w:r w:rsidRPr="00A046D7">
              <w:rPr>
                <w:rFonts w:cstheme="minorHAnsi"/>
                <w:spacing w:val="-1"/>
              </w:rPr>
              <w:t>Indústria</w:t>
            </w:r>
            <w:proofErr w:type="spellEnd"/>
            <w:r w:rsidRPr="00A046D7">
              <w:rPr>
                <w:rFonts w:cstheme="minorHAnsi"/>
                <w:spacing w:val="-1"/>
              </w:rPr>
              <w:t xml:space="preserve">  </w:t>
            </w:r>
            <w:proofErr w:type="spellStart"/>
            <w:r w:rsidRPr="00A046D7">
              <w:rPr>
                <w:rFonts w:cstheme="minorHAnsi"/>
                <w:spacing w:val="-1"/>
              </w:rPr>
              <w:t>Gráfica</w:t>
            </w:r>
            <w:proofErr w:type="spellEnd"/>
            <w:r w:rsidRPr="00A046D7">
              <w:rPr>
                <w:rFonts w:cstheme="minorHAnsi"/>
                <w:spacing w:val="-1"/>
              </w:rPr>
              <w:t xml:space="preserve"> - Net</w:t>
            </w:r>
          </w:p>
        </w:tc>
        <w:tc>
          <w:tcPr>
            <w:tcW w:w="2041" w:type="dxa"/>
            <w:tcBorders>
              <w:top w:val="single" w:sz="8" w:space="0" w:color="000000"/>
              <w:left w:val="single" w:sz="8" w:space="0" w:color="000000"/>
              <w:bottom w:val="single" w:sz="8" w:space="0" w:color="000000"/>
              <w:right w:val="single" w:sz="8" w:space="0" w:color="000000"/>
            </w:tcBorders>
          </w:tcPr>
          <w:p w14:paraId="3D4F8F21" w14:textId="77777777" w:rsidR="00020DA9" w:rsidRPr="00A046D7" w:rsidRDefault="00020DA9" w:rsidP="0080050B">
            <w:pPr>
              <w:pStyle w:val="TableParagraph"/>
              <w:spacing w:before="126"/>
              <w:jc w:val="center"/>
              <w:rPr>
                <w:rFonts w:cstheme="minorHAnsi"/>
                <w:spacing w:val="-1"/>
              </w:rPr>
            </w:pPr>
            <w:r w:rsidRPr="00A046D7">
              <w:rPr>
                <w:rFonts w:cstheme="minorHAnsi"/>
                <w:spacing w:val="-1"/>
              </w:rPr>
              <w:t>3</w:t>
            </w:r>
          </w:p>
        </w:tc>
      </w:tr>
      <w:tr w:rsidR="00020DA9" w:rsidRPr="00A046D7" w14:paraId="5F2979C8"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25E0EA4D" w14:textId="77777777" w:rsidR="00020DA9" w:rsidRPr="00A046D7" w:rsidRDefault="00020DA9" w:rsidP="0080050B">
            <w:pPr>
              <w:rPr>
                <w:rFonts w:cstheme="minorHAnsi"/>
              </w:rPr>
            </w:pPr>
          </w:p>
        </w:tc>
        <w:tc>
          <w:tcPr>
            <w:tcW w:w="898" w:type="dxa"/>
            <w:vMerge/>
            <w:tcBorders>
              <w:left w:val="single" w:sz="8" w:space="0" w:color="000000"/>
              <w:bottom w:val="single" w:sz="8" w:space="0" w:color="000000"/>
              <w:right w:val="single" w:sz="8" w:space="0" w:color="000000"/>
            </w:tcBorders>
          </w:tcPr>
          <w:p w14:paraId="408947D7"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D95E1F6" w14:textId="77777777" w:rsidR="00020DA9" w:rsidRPr="00A046D7" w:rsidRDefault="00020DA9" w:rsidP="0080050B">
            <w:pPr>
              <w:pStyle w:val="TableParagraph"/>
              <w:spacing w:before="126"/>
              <w:ind w:left="275"/>
              <w:rPr>
                <w:rFonts w:eastAsia="Arial" w:cstheme="minorHAnsi"/>
              </w:rPr>
            </w:pPr>
            <w:r w:rsidRPr="00A046D7">
              <w:rPr>
                <w:rFonts w:cstheme="minorHAnsi"/>
                <w:spacing w:val="-1"/>
              </w:rPr>
              <w:t>Brasília</w:t>
            </w:r>
          </w:p>
        </w:tc>
        <w:tc>
          <w:tcPr>
            <w:tcW w:w="3485" w:type="dxa"/>
            <w:tcBorders>
              <w:top w:val="single" w:sz="8" w:space="0" w:color="000000"/>
              <w:left w:val="single" w:sz="8" w:space="0" w:color="000000"/>
              <w:bottom w:val="single" w:sz="8" w:space="0" w:color="000000"/>
              <w:right w:val="single" w:sz="8" w:space="0" w:color="000000"/>
            </w:tcBorders>
            <w:vAlign w:val="center"/>
          </w:tcPr>
          <w:p w14:paraId="2A0A98EC" w14:textId="77777777" w:rsidR="00020DA9" w:rsidRPr="00A046D7" w:rsidRDefault="00020DA9" w:rsidP="0080050B">
            <w:pPr>
              <w:pStyle w:val="TableParagraph"/>
              <w:ind w:left="58" w:right="358"/>
              <w:rPr>
                <w:rFonts w:eastAsia="Arial" w:cstheme="minorHAnsi"/>
              </w:rPr>
            </w:pPr>
            <w:r w:rsidRPr="00A046D7">
              <w:rPr>
                <w:rFonts w:cstheme="minorHAnsi"/>
                <w:spacing w:val="-1"/>
              </w:rPr>
              <w:t>SCS,</w:t>
            </w:r>
            <w:r w:rsidRPr="00A046D7">
              <w:rPr>
                <w:rFonts w:cstheme="minorHAnsi"/>
                <w:spacing w:val="1"/>
              </w:rPr>
              <w:t xml:space="preserve"> </w:t>
            </w:r>
            <w:r w:rsidRPr="00A046D7">
              <w:rPr>
                <w:rFonts w:cstheme="minorHAnsi"/>
                <w:spacing w:val="-1"/>
              </w:rPr>
              <w:t>Quadra</w:t>
            </w:r>
            <w:r w:rsidRPr="00A046D7">
              <w:rPr>
                <w:rFonts w:cstheme="minorHAnsi"/>
              </w:rPr>
              <w:t xml:space="preserve"> </w:t>
            </w:r>
            <w:r w:rsidRPr="00A046D7">
              <w:rPr>
                <w:rFonts w:cstheme="minorHAnsi"/>
                <w:spacing w:val="-2"/>
              </w:rPr>
              <w:t>08,</w:t>
            </w:r>
            <w:r w:rsidRPr="00A046D7">
              <w:rPr>
                <w:rFonts w:cstheme="minorHAnsi"/>
                <w:spacing w:val="2"/>
              </w:rPr>
              <w:t xml:space="preserve"> </w:t>
            </w:r>
            <w:r w:rsidRPr="00A046D7">
              <w:rPr>
                <w:rFonts w:cstheme="minorHAnsi"/>
                <w:spacing w:val="-2"/>
              </w:rPr>
              <w:t>Ed.</w:t>
            </w:r>
            <w:r w:rsidRPr="00A046D7">
              <w:rPr>
                <w:rFonts w:cstheme="minorHAnsi"/>
                <w:spacing w:val="2"/>
              </w:rPr>
              <w:t xml:space="preserve"> </w:t>
            </w:r>
            <w:r w:rsidRPr="00A046D7">
              <w:rPr>
                <w:rFonts w:cstheme="minorHAnsi"/>
                <w:spacing w:val="-2"/>
              </w:rPr>
              <w:t>Venâncio</w:t>
            </w:r>
            <w:r w:rsidRPr="00A046D7">
              <w:rPr>
                <w:rFonts w:cstheme="minorHAnsi"/>
                <w:spacing w:val="23"/>
              </w:rPr>
              <w:t xml:space="preserve"> </w:t>
            </w:r>
            <w:r w:rsidRPr="00A046D7">
              <w:rPr>
                <w:rFonts w:cstheme="minorHAnsi"/>
                <w:spacing w:val="-2"/>
              </w:rPr>
              <w:t>Shopping</w:t>
            </w:r>
          </w:p>
        </w:tc>
        <w:tc>
          <w:tcPr>
            <w:tcW w:w="2041" w:type="dxa"/>
            <w:tcBorders>
              <w:top w:val="single" w:sz="8" w:space="0" w:color="000000"/>
              <w:left w:val="single" w:sz="8" w:space="0" w:color="000000"/>
              <w:bottom w:val="single" w:sz="8" w:space="0" w:color="000000"/>
              <w:right w:val="single" w:sz="8" w:space="0" w:color="000000"/>
            </w:tcBorders>
          </w:tcPr>
          <w:p w14:paraId="739967A1" w14:textId="0C616755" w:rsidR="00020DA9" w:rsidRPr="00A046D7" w:rsidRDefault="00020DA9" w:rsidP="0080050B">
            <w:pPr>
              <w:pStyle w:val="TableParagraph"/>
              <w:spacing w:before="126"/>
              <w:ind w:left="676"/>
              <w:rPr>
                <w:rFonts w:eastAsia="Arial" w:cstheme="minorHAnsi"/>
              </w:rPr>
            </w:pPr>
            <w:r w:rsidRPr="00A046D7">
              <w:rPr>
                <w:rFonts w:cstheme="minorHAnsi"/>
                <w:spacing w:val="-1"/>
              </w:rPr>
              <w:t>13.1</w:t>
            </w:r>
            <w:r>
              <w:rPr>
                <w:rFonts w:cstheme="minorHAnsi"/>
                <w:spacing w:val="-1"/>
              </w:rPr>
              <w:t>31</w:t>
            </w:r>
          </w:p>
        </w:tc>
      </w:tr>
      <w:tr w:rsidR="00020DA9" w:rsidRPr="00A046D7" w14:paraId="5D3D9882" w14:textId="77777777" w:rsidTr="0080050B">
        <w:trPr>
          <w:trHeight w:hRule="exact" w:val="526"/>
          <w:jc w:val="center"/>
        </w:trPr>
        <w:tc>
          <w:tcPr>
            <w:tcW w:w="1034" w:type="dxa"/>
            <w:tcBorders>
              <w:top w:val="single" w:sz="8" w:space="0" w:color="000000"/>
              <w:left w:val="single" w:sz="8" w:space="0" w:color="000000"/>
              <w:bottom w:val="single" w:sz="8" w:space="0" w:color="000000"/>
              <w:right w:val="single" w:sz="8" w:space="0" w:color="000000"/>
            </w:tcBorders>
          </w:tcPr>
          <w:p w14:paraId="5531D5E1" w14:textId="77777777" w:rsidR="00020DA9" w:rsidRPr="00A046D7" w:rsidRDefault="00020DA9" w:rsidP="0080050B">
            <w:pPr>
              <w:pStyle w:val="TableParagraph"/>
              <w:spacing w:before="124"/>
              <w:ind w:left="61"/>
              <w:rPr>
                <w:rFonts w:eastAsia="Arial" w:cstheme="minorHAnsi"/>
              </w:rPr>
            </w:pPr>
            <w:proofErr w:type="spellStart"/>
            <w:r w:rsidRPr="00A046D7">
              <w:rPr>
                <w:rFonts w:cstheme="minorHAnsi"/>
                <w:spacing w:val="-1"/>
              </w:rPr>
              <w:t>Nordeste</w:t>
            </w:r>
            <w:proofErr w:type="spellEnd"/>
          </w:p>
        </w:tc>
        <w:tc>
          <w:tcPr>
            <w:tcW w:w="898" w:type="dxa"/>
            <w:tcBorders>
              <w:top w:val="single" w:sz="8" w:space="0" w:color="000000"/>
              <w:left w:val="single" w:sz="8" w:space="0" w:color="000000"/>
              <w:bottom w:val="single" w:sz="8" w:space="0" w:color="000000"/>
              <w:right w:val="single" w:sz="8" w:space="0" w:color="000000"/>
            </w:tcBorders>
          </w:tcPr>
          <w:p w14:paraId="73E70BFA" w14:textId="77777777" w:rsidR="00020DA9" w:rsidRPr="00A046D7" w:rsidRDefault="00020DA9" w:rsidP="0080050B">
            <w:pPr>
              <w:pStyle w:val="TableParagraph"/>
              <w:spacing w:before="124"/>
              <w:ind w:left="272"/>
              <w:rPr>
                <w:rFonts w:eastAsia="Arial" w:cstheme="minorHAnsi"/>
              </w:rPr>
            </w:pPr>
            <w:r w:rsidRPr="00A046D7">
              <w:rPr>
                <w:rFonts w:cstheme="minorHAnsi"/>
              </w:rPr>
              <w:t>MA</w:t>
            </w:r>
          </w:p>
        </w:tc>
        <w:tc>
          <w:tcPr>
            <w:tcW w:w="1304" w:type="dxa"/>
            <w:tcBorders>
              <w:top w:val="single" w:sz="8" w:space="0" w:color="000000"/>
              <w:left w:val="single" w:sz="8" w:space="0" w:color="000000"/>
              <w:bottom w:val="single" w:sz="8" w:space="0" w:color="000000"/>
              <w:right w:val="single" w:sz="8" w:space="0" w:color="000000"/>
            </w:tcBorders>
            <w:vAlign w:val="center"/>
          </w:tcPr>
          <w:p w14:paraId="01C35D9A" w14:textId="77777777" w:rsidR="00020DA9" w:rsidRPr="00A046D7" w:rsidRDefault="00020DA9" w:rsidP="0080050B">
            <w:pPr>
              <w:pStyle w:val="TableParagraph"/>
              <w:spacing w:before="124"/>
              <w:ind w:left="208"/>
              <w:rPr>
                <w:rFonts w:eastAsia="Arial" w:cstheme="minorHAnsi"/>
              </w:rPr>
            </w:pPr>
            <w:r w:rsidRPr="00A046D7">
              <w:rPr>
                <w:rFonts w:cstheme="minorHAnsi"/>
                <w:spacing w:val="-1"/>
              </w:rPr>
              <w:t>São Luís</w:t>
            </w:r>
          </w:p>
        </w:tc>
        <w:tc>
          <w:tcPr>
            <w:tcW w:w="3485" w:type="dxa"/>
            <w:tcBorders>
              <w:top w:val="single" w:sz="8" w:space="0" w:color="000000"/>
              <w:left w:val="single" w:sz="8" w:space="0" w:color="000000"/>
              <w:bottom w:val="single" w:sz="8" w:space="0" w:color="000000"/>
              <w:right w:val="single" w:sz="8" w:space="0" w:color="000000"/>
            </w:tcBorders>
            <w:vAlign w:val="center"/>
          </w:tcPr>
          <w:p w14:paraId="3EEA8016" w14:textId="77777777" w:rsidR="00020DA9" w:rsidRPr="00A046D7" w:rsidRDefault="00020DA9" w:rsidP="0080050B">
            <w:pPr>
              <w:pStyle w:val="TableParagraph"/>
              <w:spacing w:before="1" w:line="252" w:lineRule="exact"/>
              <w:ind w:left="58" w:right="519"/>
              <w:rPr>
                <w:rFonts w:eastAsia="Arial" w:cstheme="minorHAnsi"/>
              </w:rPr>
            </w:pPr>
            <w:r w:rsidRPr="00A046D7">
              <w:rPr>
                <w:rFonts w:cstheme="minorHAnsi"/>
                <w:spacing w:val="-1"/>
              </w:rPr>
              <w:t>Rua Armando</w:t>
            </w:r>
            <w:r w:rsidRPr="00A046D7">
              <w:rPr>
                <w:rFonts w:cstheme="minorHAnsi"/>
                <w:spacing w:val="-2"/>
              </w:rPr>
              <w:t xml:space="preserve"> </w:t>
            </w:r>
            <w:r w:rsidRPr="00A046D7">
              <w:rPr>
                <w:rFonts w:cstheme="minorHAnsi"/>
                <w:spacing w:val="-1"/>
              </w:rPr>
              <w:t>Vieira</w:t>
            </w:r>
            <w:r w:rsidRPr="00A046D7">
              <w:rPr>
                <w:rFonts w:cstheme="minorHAnsi"/>
              </w:rPr>
              <w:t xml:space="preserve"> </w:t>
            </w:r>
            <w:r w:rsidRPr="00A046D7">
              <w:rPr>
                <w:rFonts w:cstheme="minorHAnsi"/>
                <w:spacing w:val="-1"/>
              </w:rPr>
              <w:t>da</w:t>
            </w:r>
            <w:r w:rsidRPr="00A046D7">
              <w:rPr>
                <w:rFonts w:cstheme="minorHAnsi"/>
                <w:spacing w:val="-4"/>
              </w:rPr>
              <w:t xml:space="preserve"> </w:t>
            </w:r>
            <w:r w:rsidRPr="00A046D7">
              <w:rPr>
                <w:rFonts w:cstheme="minorHAnsi"/>
                <w:spacing w:val="-1"/>
              </w:rPr>
              <w:t>Silva,</w:t>
            </w:r>
            <w:r w:rsidRPr="00A046D7">
              <w:rPr>
                <w:rFonts w:cstheme="minorHAnsi"/>
                <w:spacing w:val="26"/>
              </w:rPr>
              <w:t xml:space="preserve"> </w:t>
            </w:r>
            <w:r w:rsidRPr="00A046D7">
              <w:rPr>
                <w:rFonts w:cstheme="minorHAnsi"/>
                <w:spacing w:val="-1"/>
              </w:rPr>
              <w:t>126,</w:t>
            </w:r>
            <w:r w:rsidRPr="00A046D7">
              <w:rPr>
                <w:rFonts w:cstheme="minorHAnsi"/>
                <w:spacing w:val="1"/>
              </w:rPr>
              <w:t xml:space="preserve"> </w:t>
            </w:r>
            <w:r w:rsidRPr="00A046D7">
              <w:rPr>
                <w:rFonts w:cstheme="minorHAnsi"/>
                <w:spacing w:val="-1"/>
              </w:rPr>
              <w:t>Bairro</w:t>
            </w:r>
            <w:r w:rsidRPr="00A046D7">
              <w:rPr>
                <w:rFonts w:cstheme="minorHAnsi"/>
              </w:rPr>
              <w:t xml:space="preserve"> </w:t>
            </w:r>
            <w:r w:rsidRPr="00A046D7">
              <w:rPr>
                <w:rFonts w:cstheme="minorHAnsi"/>
                <w:spacing w:val="-1"/>
              </w:rPr>
              <w:t>de</w:t>
            </w:r>
            <w:r w:rsidRPr="00A046D7">
              <w:rPr>
                <w:rFonts w:cstheme="minorHAnsi"/>
                <w:spacing w:val="-2"/>
              </w:rPr>
              <w:t xml:space="preserve"> </w:t>
            </w:r>
            <w:r w:rsidRPr="00A046D7">
              <w:rPr>
                <w:rFonts w:cstheme="minorHAnsi"/>
                <w:spacing w:val="-1"/>
              </w:rPr>
              <w:t>Fátima</w:t>
            </w:r>
          </w:p>
        </w:tc>
        <w:tc>
          <w:tcPr>
            <w:tcW w:w="2041" w:type="dxa"/>
            <w:tcBorders>
              <w:top w:val="single" w:sz="8" w:space="0" w:color="000000"/>
              <w:left w:val="single" w:sz="8" w:space="0" w:color="000000"/>
              <w:bottom w:val="single" w:sz="8" w:space="0" w:color="000000"/>
              <w:right w:val="single" w:sz="8" w:space="0" w:color="000000"/>
            </w:tcBorders>
          </w:tcPr>
          <w:p w14:paraId="4540AD1A" w14:textId="77777777" w:rsidR="00020DA9" w:rsidRPr="00A046D7" w:rsidRDefault="00020DA9" w:rsidP="0080050B">
            <w:pPr>
              <w:pStyle w:val="TableParagraph"/>
              <w:spacing w:before="124"/>
              <w:ind w:left="5"/>
              <w:jc w:val="center"/>
              <w:rPr>
                <w:rFonts w:eastAsia="Arial" w:cstheme="minorHAnsi"/>
              </w:rPr>
            </w:pPr>
            <w:r w:rsidRPr="00A046D7">
              <w:rPr>
                <w:rFonts w:cstheme="minorHAnsi"/>
                <w:spacing w:val="-1"/>
              </w:rPr>
              <w:t>267</w:t>
            </w:r>
          </w:p>
        </w:tc>
      </w:tr>
      <w:tr w:rsidR="00020DA9" w:rsidRPr="00A046D7" w14:paraId="52BD9F9A" w14:textId="77777777" w:rsidTr="0080050B">
        <w:trPr>
          <w:trHeight w:val="1032"/>
          <w:jc w:val="center"/>
        </w:trPr>
        <w:tc>
          <w:tcPr>
            <w:tcW w:w="1034" w:type="dxa"/>
            <w:vMerge w:val="restart"/>
            <w:tcBorders>
              <w:top w:val="single" w:sz="8" w:space="0" w:color="000000"/>
              <w:left w:val="single" w:sz="8" w:space="0" w:color="000000"/>
              <w:right w:val="single" w:sz="8" w:space="0" w:color="000000"/>
            </w:tcBorders>
          </w:tcPr>
          <w:p w14:paraId="1F1099CE" w14:textId="77777777" w:rsidR="00020DA9" w:rsidRPr="00A046D7" w:rsidRDefault="00020DA9" w:rsidP="0080050B">
            <w:pPr>
              <w:pStyle w:val="TableParagraph"/>
              <w:rPr>
                <w:rFonts w:eastAsia="Arial" w:cstheme="minorHAnsi"/>
              </w:rPr>
            </w:pPr>
          </w:p>
          <w:p w14:paraId="5AE940DC" w14:textId="77777777" w:rsidR="00020DA9" w:rsidRPr="00A046D7" w:rsidRDefault="00020DA9" w:rsidP="0080050B">
            <w:pPr>
              <w:pStyle w:val="TableParagraph"/>
              <w:rPr>
                <w:rFonts w:eastAsia="Arial" w:cstheme="minorHAnsi"/>
              </w:rPr>
            </w:pPr>
          </w:p>
          <w:p w14:paraId="416A2DA2" w14:textId="77777777" w:rsidR="00020DA9" w:rsidRPr="00A046D7" w:rsidRDefault="00020DA9" w:rsidP="0080050B">
            <w:pPr>
              <w:pStyle w:val="TableParagraph"/>
              <w:rPr>
                <w:rFonts w:eastAsia="Arial" w:cstheme="minorHAnsi"/>
              </w:rPr>
            </w:pPr>
          </w:p>
          <w:p w14:paraId="21658768" w14:textId="77777777" w:rsidR="00020DA9" w:rsidRPr="00A046D7" w:rsidRDefault="00020DA9" w:rsidP="0080050B">
            <w:pPr>
              <w:pStyle w:val="TableParagraph"/>
              <w:rPr>
                <w:rFonts w:eastAsia="Arial" w:cstheme="minorHAnsi"/>
              </w:rPr>
            </w:pPr>
          </w:p>
          <w:p w14:paraId="4F08554E" w14:textId="77777777" w:rsidR="00020DA9" w:rsidRPr="00A046D7" w:rsidRDefault="00020DA9" w:rsidP="0080050B">
            <w:pPr>
              <w:pStyle w:val="TableParagraph"/>
              <w:rPr>
                <w:rFonts w:eastAsia="Arial" w:cstheme="minorHAnsi"/>
              </w:rPr>
            </w:pPr>
          </w:p>
          <w:p w14:paraId="0DBD77D7" w14:textId="77777777" w:rsidR="00020DA9" w:rsidRPr="00A046D7" w:rsidRDefault="00020DA9" w:rsidP="0080050B">
            <w:pPr>
              <w:pStyle w:val="TableParagraph"/>
              <w:rPr>
                <w:rFonts w:eastAsia="Arial" w:cstheme="minorHAnsi"/>
              </w:rPr>
            </w:pPr>
          </w:p>
          <w:p w14:paraId="38AB392A" w14:textId="77777777" w:rsidR="00020DA9" w:rsidRPr="00A046D7" w:rsidRDefault="00020DA9" w:rsidP="0080050B">
            <w:pPr>
              <w:pStyle w:val="TableParagraph"/>
              <w:spacing w:before="183"/>
              <w:ind w:left="73"/>
              <w:rPr>
                <w:rFonts w:eastAsia="Arial" w:cstheme="minorHAnsi"/>
              </w:rPr>
            </w:pPr>
            <w:proofErr w:type="spellStart"/>
            <w:r w:rsidRPr="00A046D7">
              <w:rPr>
                <w:rFonts w:eastAsia="Arial" w:cstheme="minorHAnsi"/>
              </w:rPr>
              <w:t>Sudeste</w:t>
            </w:r>
            <w:proofErr w:type="spellEnd"/>
          </w:p>
        </w:tc>
        <w:tc>
          <w:tcPr>
            <w:tcW w:w="898" w:type="dxa"/>
            <w:vMerge w:val="restart"/>
            <w:tcBorders>
              <w:top w:val="single" w:sz="8" w:space="0" w:color="000000"/>
              <w:left w:val="single" w:sz="8" w:space="0" w:color="000000"/>
              <w:right w:val="single" w:sz="8" w:space="0" w:color="000000"/>
            </w:tcBorders>
          </w:tcPr>
          <w:p w14:paraId="1BBCD3BB" w14:textId="77777777" w:rsidR="00020DA9" w:rsidRPr="00A046D7" w:rsidRDefault="00020DA9" w:rsidP="0080050B">
            <w:pPr>
              <w:pStyle w:val="TableParagraph"/>
              <w:rPr>
                <w:rFonts w:eastAsia="Arial" w:cstheme="minorHAnsi"/>
              </w:rPr>
            </w:pPr>
          </w:p>
          <w:p w14:paraId="36136DBF" w14:textId="77777777" w:rsidR="00020DA9" w:rsidRPr="00A046D7" w:rsidRDefault="00020DA9" w:rsidP="0080050B">
            <w:pPr>
              <w:pStyle w:val="TableParagraph"/>
              <w:rPr>
                <w:rFonts w:eastAsia="Arial" w:cstheme="minorHAnsi"/>
              </w:rPr>
            </w:pPr>
          </w:p>
          <w:p w14:paraId="226616CC" w14:textId="77777777" w:rsidR="00020DA9" w:rsidRPr="00A046D7" w:rsidRDefault="00020DA9" w:rsidP="0080050B">
            <w:pPr>
              <w:pStyle w:val="TableParagraph"/>
              <w:rPr>
                <w:rFonts w:eastAsia="Arial" w:cstheme="minorHAnsi"/>
              </w:rPr>
            </w:pPr>
          </w:p>
          <w:p w14:paraId="418564DA" w14:textId="77777777" w:rsidR="00020DA9" w:rsidRPr="00A046D7" w:rsidRDefault="00020DA9" w:rsidP="0080050B">
            <w:pPr>
              <w:pStyle w:val="TableParagraph"/>
              <w:rPr>
                <w:rFonts w:eastAsia="Arial" w:cstheme="minorHAnsi"/>
              </w:rPr>
            </w:pPr>
          </w:p>
          <w:p w14:paraId="357AE9BF" w14:textId="77777777" w:rsidR="00020DA9" w:rsidRPr="00A046D7" w:rsidRDefault="00020DA9" w:rsidP="0080050B">
            <w:pPr>
              <w:pStyle w:val="TableParagraph"/>
              <w:rPr>
                <w:rFonts w:eastAsia="Arial" w:cstheme="minorHAnsi"/>
              </w:rPr>
            </w:pPr>
          </w:p>
          <w:p w14:paraId="4766031A" w14:textId="77777777" w:rsidR="00020DA9" w:rsidRPr="00A046D7" w:rsidRDefault="00020DA9" w:rsidP="0080050B">
            <w:pPr>
              <w:pStyle w:val="TableParagraph"/>
              <w:rPr>
                <w:rFonts w:eastAsia="Arial" w:cstheme="minorHAnsi"/>
              </w:rPr>
            </w:pPr>
          </w:p>
          <w:p w14:paraId="2F91D78F" w14:textId="77777777" w:rsidR="00020DA9" w:rsidRPr="00A046D7" w:rsidRDefault="00020DA9" w:rsidP="0080050B">
            <w:pPr>
              <w:pStyle w:val="TableParagraph"/>
              <w:spacing w:before="183"/>
              <w:ind w:right="1"/>
              <w:jc w:val="center"/>
              <w:rPr>
                <w:rFonts w:eastAsia="Arial" w:cstheme="minorHAnsi"/>
              </w:rPr>
            </w:pPr>
            <w:r w:rsidRPr="00A046D7">
              <w:rPr>
                <w:rFonts w:cstheme="minorHAnsi"/>
                <w:spacing w:val="-2"/>
              </w:rPr>
              <w:t>RJ</w:t>
            </w:r>
          </w:p>
          <w:p w14:paraId="09075DFF" w14:textId="77777777" w:rsidR="00020DA9" w:rsidRPr="00A046D7" w:rsidRDefault="00020DA9" w:rsidP="0080050B">
            <w:pPr>
              <w:jc w:val="center"/>
              <w:rPr>
                <w:rFonts w:eastAsia="Arial" w:cstheme="minorHAnsi"/>
              </w:rPr>
            </w:pPr>
          </w:p>
          <w:p w14:paraId="7AADB954" w14:textId="77777777" w:rsidR="00020DA9" w:rsidRPr="00A046D7" w:rsidRDefault="00020DA9" w:rsidP="0080050B">
            <w:pPr>
              <w:jc w:val="center"/>
              <w:rPr>
                <w:rFonts w:eastAsia="Arial" w:cstheme="minorHAnsi"/>
              </w:rPr>
            </w:pPr>
          </w:p>
          <w:p w14:paraId="75ABC678" w14:textId="77777777" w:rsidR="00020DA9" w:rsidRPr="00A046D7" w:rsidRDefault="00020DA9" w:rsidP="0080050B">
            <w:pPr>
              <w:jc w:val="center"/>
              <w:rPr>
                <w:rFonts w:eastAsia="Arial" w:cstheme="minorHAnsi"/>
              </w:rPr>
            </w:pPr>
          </w:p>
          <w:p w14:paraId="59E9ECA4" w14:textId="77777777" w:rsidR="00020DA9" w:rsidRPr="00A046D7" w:rsidRDefault="00020DA9" w:rsidP="0080050B">
            <w:pPr>
              <w:jc w:val="center"/>
              <w:rPr>
                <w:rFonts w:eastAsia="Arial" w:cstheme="minorHAnsi"/>
              </w:rPr>
            </w:pPr>
          </w:p>
          <w:p w14:paraId="7E2843F0" w14:textId="77777777" w:rsidR="00020DA9" w:rsidRPr="00A046D7" w:rsidRDefault="00020DA9" w:rsidP="0080050B">
            <w:pPr>
              <w:jc w:val="center"/>
              <w:rPr>
                <w:rFonts w:eastAsia="Arial" w:cstheme="minorHAnsi"/>
              </w:rPr>
            </w:pPr>
          </w:p>
          <w:p w14:paraId="69C351C2" w14:textId="77777777" w:rsidR="00020DA9" w:rsidRPr="00A046D7" w:rsidRDefault="00020DA9" w:rsidP="0080050B">
            <w:pPr>
              <w:jc w:val="center"/>
              <w:rPr>
                <w:rFonts w:eastAsia="Arial" w:cstheme="minorHAnsi"/>
              </w:rPr>
            </w:pPr>
          </w:p>
          <w:p w14:paraId="05247E2F" w14:textId="77777777" w:rsidR="00020DA9" w:rsidRPr="00A046D7" w:rsidRDefault="00020DA9" w:rsidP="0080050B">
            <w:pPr>
              <w:jc w:val="center"/>
              <w:rPr>
                <w:rFonts w:eastAsia="Arial" w:cstheme="minorHAnsi"/>
              </w:rPr>
            </w:pPr>
          </w:p>
          <w:p w14:paraId="64098A78" w14:textId="77777777" w:rsidR="00020DA9" w:rsidRPr="00A046D7" w:rsidRDefault="00020DA9" w:rsidP="0080050B">
            <w:pPr>
              <w:jc w:val="center"/>
              <w:rPr>
                <w:rFonts w:eastAsia="Arial" w:cstheme="minorHAnsi"/>
              </w:rPr>
            </w:pPr>
          </w:p>
          <w:p w14:paraId="5D11FCAD" w14:textId="77777777" w:rsidR="00020DA9" w:rsidRPr="00A046D7" w:rsidRDefault="00020DA9" w:rsidP="0080050B">
            <w:pPr>
              <w:jc w:val="center"/>
              <w:rPr>
                <w:rFonts w:eastAsia="Arial" w:cstheme="minorHAnsi"/>
              </w:rPr>
            </w:pPr>
          </w:p>
          <w:p w14:paraId="161765F2" w14:textId="77777777" w:rsidR="00020DA9" w:rsidRPr="00A046D7" w:rsidRDefault="00020DA9" w:rsidP="0080050B">
            <w:pPr>
              <w:jc w:val="center"/>
              <w:rPr>
                <w:rFonts w:eastAsia="Arial" w:cstheme="minorHAnsi"/>
              </w:rPr>
            </w:pPr>
          </w:p>
          <w:p w14:paraId="1AAEBA60" w14:textId="77777777" w:rsidR="00020DA9" w:rsidRPr="00A046D7" w:rsidRDefault="00020DA9" w:rsidP="0080050B">
            <w:pPr>
              <w:jc w:val="center"/>
              <w:rPr>
                <w:rFonts w:eastAsia="Arial" w:cstheme="minorHAnsi"/>
              </w:rPr>
            </w:pPr>
          </w:p>
          <w:p w14:paraId="3C30B6F6" w14:textId="77777777" w:rsidR="00020DA9" w:rsidRPr="00A046D7" w:rsidRDefault="00020DA9" w:rsidP="0080050B">
            <w:pPr>
              <w:jc w:val="center"/>
              <w:rPr>
                <w:rFonts w:eastAsia="Arial" w:cstheme="minorHAnsi"/>
              </w:rPr>
            </w:pPr>
          </w:p>
          <w:p w14:paraId="33E7DD26" w14:textId="77777777" w:rsidR="00020DA9" w:rsidRPr="00A046D7" w:rsidRDefault="00020DA9" w:rsidP="0080050B">
            <w:pPr>
              <w:jc w:val="center"/>
              <w:rPr>
                <w:rFonts w:eastAsia="Arial" w:cstheme="minorHAnsi"/>
              </w:rPr>
            </w:pPr>
          </w:p>
          <w:p w14:paraId="611BD637" w14:textId="77777777" w:rsidR="00020DA9" w:rsidRPr="00A046D7" w:rsidRDefault="00020DA9" w:rsidP="0080050B">
            <w:pPr>
              <w:spacing w:after="200" w:line="276" w:lineRule="auto"/>
              <w:jc w:val="center"/>
              <w:rPr>
                <w:rFonts w:eastAsia="Arial" w:cstheme="minorHAnsi"/>
              </w:rPr>
            </w:pPr>
            <w:r w:rsidRPr="00A046D7">
              <w:rPr>
                <w:rFonts w:eastAsia="Arial" w:cstheme="minorHAnsi"/>
              </w:rPr>
              <w:t>RJ</w:t>
            </w:r>
          </w:p>
        </w:tc>
        <w:tc>
          <w:tcPr>
            <w:tcW w:w="1304" w:type="dxa"/>
            <w:tcBorders>
              <w:top w:val="single" w:sz="8" w:space="0" w:color="000000"/>
              <w:left w:val="single" w:sz="8" w:space="0" w:color="000000"/>
              <w:right w:val="single" w:sz="8" w:space="0" w:color="000000"/>
            </w:tcBorders>
            <w:vAlign w:val="center"/>
          </w:tcPr>
          <w:p w14:paraId="03F5ECE7" w14:textId="77777777" w:rsidR="00020DA9" w:rsidRPr="00A046D7" w:rsidRDefault="00020DA9" w:rsidP="0080050B">
            <w:pPr>
              <w:pStyle w:val="TableParagraph"/>
              <w:spacing w:line="241" w:lineRule="auto"/>
              <w:ind w:left="232" w:right="227" w:firstLine="213"/>
              <w:rPr>
                <w:rFonts w:eastAsia="Arial" w:cstheme="minorHAnsi"/>
              </w:rPr>
            </w:pPr>
            <w:r w:rsidRPr="00A046D7">
              <w:rPr>
                <w:rFonts w:cstheme="minorHAnsi"/>
                <w:spacing w:val="-1"/>
              </w:rPr>
              <w:lastRenderedPageBreak/>
              <w:t>São</w:t>
            </w:r>
            <w:r w:rsidRPr="00A046D7">
              <w:rPr>
                <w:rFonts w:cstheme="minorHAnsi"/>
                <w:spacing w:val="19"/>
              </w:rPr>
              <w:t xml:space="preserve"> </w:t>
            </w:r>
            <w:r w:rsidRPr="00A046D7">
              <w:rPr>
                <w:rFonts w:cstheme="minorHAnsi"/>
                <w:spacing w:val="-1"/>
              </w:rPr>
              <w:t>Gonçalo</w:t>
            </w:r>
          </w:p>
          <w:p w14:paraId="0C8E0322" w14:textId="77777777" w:rsidR="00020DA9" w:rsidRPr="00A046D7" w:rsidRDefault="00020DA9" w:rsidP="0080050B">
            <w:pPr>
              <w:pStyle w:val="TableParagraph"/>
              <w:spacing w:line="241" w:lineRule="auto"/>
              <w:ind w:left="280" w:right="277" w:firstLine="43"/>
              <w:rPr>
                <w:rFonts w:eastAsia="Arial" w:cstheme="minorHAnsi"/>
              </w:rPr>
            </w:pPr>
          </w:p>
        </w:tc>
        <w:tc>
          <w:tcPr>
            <w:tcW w:w="3485" w:type="dxa"/>
            <w:tcBorders>
              <w:top w:val="single" w:sz="8" w:space="0" w:color="000000"/>
              <w:left w:val="single" w:sz="8" w:space="0" w:color="000000"/>
              <w:right w:val="single" w:sz="8" w:space="0" w:color="000000"/>
            </w:tcBorders>
            <w:vAlign w:val="center"/>
          </w:tcPr>
          <w:p w14:paraId="3F1ADF15" w14:textId="77777777" w:rsidR="00020DA9" w:rsidRPr="00A046D7" w:rsidRDefault="00020DA9" w:rsidP="0080050B">
            <w:pPr>
              <w:pStyle w:val="TableParagraph"/>
              <w:spacing w:line="250" w:lineRule="exact"/>
              <w:ind w:left="58"/>
              <w:rPr>
                <w:rFonts w:eastAsia="Arial" w:cstheme="minorHAnsi"/>
              </w:rPr>
            </w:pPr>
            <w:proofErr w:type="spellStart"/>
            <w:r w:rsidRPr="00A046D7">
              <w:rPr>
                <w:rFonts w:eastAsia="Arial" w:cstheme="minorHAnsi"/>
                <w:spacing w:val="-1"/>
              </w:rPr>
              <w:t>Loteamento</w:t>
            </w:r>
            <w:proofErr w:type="spellEnd"/>
            <w:r w:rsidRPr="00A046D7">
              <w:rPr>
                <w:rFonts w:eastAsia="Arial" w:cstheme="minorHAnsi"/>
                <w:spacing w:val="-1"/>
              </w:rPr>
              <w:t xml:space="preserve"> Jardim da</w:t>
            </w:r>
            <w:r w:rsidRPr="00A046D7">
              <w:rPr>
                <w:rFonts w:eastAsia="Arial" w:cstheme="minorHAnsi"/>
              </w:rPr>
              <w:t xml:space="preserve"> </w:t>
            </w:r>
            <w:r w:rsidRPr="00A046D7">
              <w:rPr>
                <w:rFonts w:eastAsia="Arial" w:cstheme="minorHAnsi"/>
                <w:spacing w:val="-2"/>
              </w:rPr>
              <w:t>Luz</w:t>
            </w:r>
            <w:r w:rsidRPr="00A046D7">
              <w:rPr>
                <w:rFonts w:eastAsia="Arial" w:cstheme="minorHAnsi"/>
                <w:spacing w:val="2"/>
              </w:rPr>
              <w:t xml:space="preserve"> </w:t>
            </w:r>
            <w:r w:rsidRPr="00A046D7">
              <w:rPr>
                <w:rFonts w:eastAsia="Arial" w:cstheme="minorHAnsi"/>
              </w:rPr>
              <w:t>–</w:t>
            </w:r>
          </w:p>
          <w:p w14:paraId="04ECF728" w14:textId="77777777" w:rsidR="00020DA9" w:rsidRPr="00A046D7" w:rsidRDefault="00020DA9" w:rsidP="0080050B">
            <w:pPr>
              <w:pStyle w:val="TableParagraph"/>
              <w:spacing w:before="1" w:line="251" w:lineRule="exact"/>
              <w:ind w:left="58"/>
              <w:rPr>
                <w:rFonts w:eastAsia="Arial" w:cstheme="minorHAnsi"/>
              </w:rPr>
            </w:pPr>
            <w:proofErr w:type="spellStart"/>
            <w:r w:rsidRPr="00A046D7">
              <w:rPr>
                <w:rFonts w:cstheme="minorHAnsi"/>
                <w:spacing w:val="-1"/>
              </w:rPr>
              <w:t>Quadras</w:t>
            </w:r>
            <w:proofErr w:type="spellEnd"/>
            <w:r w:rsidRPr="00A046D7">
              <w:rPr>
                <w:rFonts w:cstheme="minorHAnsi"/>
                <w:spacing w:val="-2"/>
              </w:rPr>
              <w:t xml:space="preserve"> </w:t>
            </w:r>
            <w:r w:rsidRPr="00A046D7">
              <w:rPr>
                <w:rFonts w:cstheme="minorHAnsi"/>
                <w:spacing w:val="-1"/>
              </w:rPr>
              <w:t>08</w:t>
            </w:r>
            <w:r w:rsidRPr="00A046D7">
              <w:rPr>
                <w:rFonts w:cstheme="minorHAnsi"/>
              </w:rPr>
              <w:t xml:space="preserve"> a</w:t>
            </w:r>
            <w:r w:rsidRPr="00A046D7">
              <w:rPr>
                <w:rFonts w:cstheme="minorHAnsi"/>
                <w:spacing w:val="-2"/>
              </w:rPr>
              <w:t xml:space="preserve"> </w:t>
            </w:r>
            <w:r w:rsidRPr="00A046D7">
              <w:rPr>
                <w:rFonts w:cstheme="minorHAnsi"/>
                <w:spacing w:val="-1"/>
              </w:rPr>
              <w:t>16</w:t>
            </w:r>
            <w:r w:rsidRPr="00A046D7">
              <w:rPr>
                <w:rFonts w:cstheme="minorHAnsi"/>
                <w:spacing w:val="-2"/>
              </w:rPr>
              <w:t xml:space="preserve"> (</w:t>
            </w:r>
            <w:proofErr w:type="spellStart"/>
            <w:r w:rsidRPr="00A046D7">
              <w:rPr>
                <w:rFonts w:cstheme="minorHAnsi"/>
                <w:spacing w:val="-2"/>
              </w:rPr>
              <w:t>Itaoca</w:t>
            </w:r>
            <w:proofErr w:type="spellEnd"/>
            <w:r w:rsidRPr="00A046D7">
              <w:rPr>
                <w:rFonts w:cstheme="minorHAnsi"/>
                <w:spacing w:val="-2"/>
              </w:rPr>
              <w:t>)</w:t>
            </w:r>
          </w:p>
        </w:tc>
        <w:tc>
          <w:tcPr>
            <w:tcW w:w="2041" w:type="dxa"/>
            <w:tcBorders>
              <w:top w:val="single" w:sz="8" w:space="0" w:color="000000"/>
              <w:left w:val="single" w:sz="8" w:space="0" w:color="000000"/>
              <w:right w:val="single" w:sz="8" w:space="0" w:color="000000"/>
            </w:tcBorders>
            <w:vAlign w:val="center"/>
          </w:tcPr>
          <w:p w14:paraId="11D27ACC" w14:textId="77777777" w:rsidR="00020DA9" w:rsidRPr="00A046D7" w:rsidRDefault="00020DA9" w:rsidP="0080050B">
            <w:pPr>
              <w:pStyle w:val="TableParagraph"/>
              <w:spacing w:before="124"/>
              <w:ind w:left="2"/>
              <w:jc w:val="center"/>
              <w:rPr>
                <w:rFonts w:eastAsia="Arial" w:cstheme="minorHAnsi"/>
              </w:rPr>
            </w:pPr>
            <w:r w:rsidRPr="00A046D7">
              <w:rPr>
                <w:rFonts w:cstheme="minorHAnsi"/>
                <w:spacing w:val="-1"/>
              </w:rPr>
              <w:t>229</w:t>
            </w:r>
          </w:p>
        </w:tc>
      </w:tr>
      <w:tr w:rsidR="00020DA9" w:rsidRPr="00A046D7" w14:paraId="0620C62B" w14:textId="77777777" w:rsidTr="0080050B">
        <w:trPr>
          <w:trHeight w:hRule="exact" w:val="526"/>
          <w:jc w:val="center"/>
        </w:trPr>
        <w:tc>
          <w:tcPr>
            <w:tcW w:w="1034" w:type="dxa"/>
            <w:vMerge/>
            <w:tcBorders>
              <w:left w:val="single" w:sz="8" w:space="0" w:color="000000"/>
              <w:right w:val="single" w:sz="8" w:space="0" w:color="000000"/>
            </w:tcBorders>
          </w:tcPr>
          <w:p w14:paraId="4FA0B953"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63F291F2" w14:textId="77777777" w:rsidR="00020DA9" w:rsidRPr="00A046D7" w:rsidRDefault="00020DA9" w:rsidP="0080050B">
            <w:pPr>
              <w:spacing w:after="200" w:line="276" w:lineRule="auto"/>
              <w:jc w:val="cente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BD5E739" w14:textId="77777777" w:rsidR="00020DA9" w:rsidRPr="00A046D7" w:rsidRDefault="00020DA9" w:rsidP="0080050B">
            <w:pPr>
              <w:pStyle w:val="TableParagraph"/>
              <w:spacing w:line="241" w:lineRule="auto"/>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08146EA5" w14:textId="77777777" w:rsidR="00020DA9" w:rsidRPr="00A046D7" w:rsidRDefault="00020DA9" w:rsidP="0080050B">
            <w:pPr>
              <w:pStyle w:val="TableParagraph"/>
              <w:spacing w:line="241" w:lineRule="auto"/>
              <w:ind w:left="58" w:right="234"/>
              <w:rPr>
                <w:rFonts w:eastAsia="Arial" w:cstheme="minorHAnsi"/>
              </w:rPr>
            </w:pPr>
            <w:r w:rsidRPr="00A046D7">
              <w:rPr>
                <w:rFonts w:cstheme="minorHAnsi"/>
                <w:spacing w:val="-1"/>
              </w:rPr>
              <w:t>Alto da</w:t>
            </w:r>
            <w:r w:rsidRPr="00A046D7">
              <w:rPr>
                <w:rFonts w:cstheme="minorHAnsi"/>
                <w:spacing w:val="1"/>
              </w:rPr>
              <w:t xml:space="preserve"> </w:t>
            </w:r>
            <w:r w:rsidRPr="00A046D7">
              <w:rPr>
                <w:rFonts w:cstheme="minorHAnsi"/>
                <w:spacing w:val="-1"/>
              </w:rPr>
              <w:t>Boa</w:t>
            </w:r>
            <w:r w:rsidRPr="00A046D7">
              <w:rPr>
                <w:rFonts w:cstheme="minorHAnsi"/>
                <w:spacing w:val="-2"/>
              </w:rPr>
              <w:t xml:space="preserve"> </w:t>
            </w:r>
            <w:r w:rsidRPr="00A046D7">
              <w:rPr>
                <w:rFonts w:cstheme="minorHAnsi"/>
                <w:spacing w:val="-1"/>
              </w:rPr>
              <w:t xml:space="preserve">Vista, </w:t>
            </w:r>
            <w:proofErr w:type="spellStart"/>
            <w:r w:rsidRPr="00A046D7">
              <w:rPr>
                <w:rFonts w:cstheme="minorHAnsi"/>
                <w:spacing w:val="-1"/>
              </w:rPr>
              <w:t>Sumaré</w:t>
            </w:r>
            <w:proofErr w:type="spellEnd"/>
            <w:r w:rsidRPr="00A046D7">
              <w:rPr>
                <w:rFonts w:cstheme="minorHAnsi"/>
                <w:spacing w:val="-1"/>
              </w:rPr>
              <w:t xml:space="preserve">, </w:t>
            </w:r>
            <w:r w:rsidRPr="00A046D7">
              <w:rPr>
                <w:rFonts w:cstheme="minorHAnsi"/>
                <w:spacing w:val="-2"/>
              </w:rPr>
              <w:t>Cota</w:t>
            </w:r>
            <w:r w:rsidRPr="00A046D7">
              <w:rPr>
                <w:rFonts w:cstheme="minorHAnsi"/>
                <w:spacing w:val="28"/>
              </w:rPr>
              <w:t xml:space="preserve"> </w:t>
            </w:r>
            <w:r w:rsidRPr="00A046D7">
              <w:rPr>
                <w:rFonts w:cstheme="minorHAnsi"/>
                <w:spacing w:val="-1"/>
              </w:rPr>
              <w:t>760</w:t>
            </w:r>
          </w:p>
        </w:tc>
        <w:tc>
          <w:tcPr>
            <w:tcW w:w="2041" w:type="dxa"/>
            <w:tcBorders>
              <w:top w:val="single" w:sz="8" w:space="0" w:color="000000"/>
              <w:left w:val="single" w:sz="8" w:space="0" w:color="000000"/>
              <w:bottom w:val="single" w:sz="8" w:space="0" w:color="000000"/>
              <w:right w:val="single" w:sz="8" w:space="0" w:color="000000"/>
            </w:tcBorders>
          </w:tcPr>
          <w:p w14:paraId="12E56A04" w14:textId="77777777" w:rsidR="00020DA9" w:rsidRPr="00A046D7" w:rsidRDefault="00020DA9" w:rsidP="0080050B">
            <w:pPr>
              <w:pStyle w:val="TableParagraph"/>
              <w:spacing w:before="125"/>
              <w:ind w:left="2"/>
              <w:jc w:val="center"/>
              <w:rPr>
                <w:rFonts w:eastAsia="Arial" w:cstheme="minorHAnsi"/>
              </w:rPr>
            </w:pPr>
            <w:r w:rsidRPr="00A046D7">
              <w:rPr>
                <w:rFonts w:cstheme="minorHAnsi"/>
                <w:spacing w:val="-1"/>
              </w:rPr>
              <w:t>559</w:t>
            </w:r>
          </w:p>
        </w:tc>
      </w:tr>
      <w:tr w:rsidR="00020DA9" w:rsidRPr="00A046D7" w14:paraId="59C543B6" w14:textId="77777777" w:rsidTr="0080050B">
        <w:trPr>
          <w:trHeight w:hRule="exact" w:val="526"/>
          <w:jc w:val="center"/>
        </w:trPr>
        <w:tc>
          <w:tcPr>
            <w:tcW w:w="1034" w:type="dxa"/>
            <w:vMerge/>
            <w:tcBorders>
              <w:left w:val="single" w:sz="8" w:space="0" w:color="000000"/>
              <w:right w:val="single" w:sz="8" w:space="0" w:color="000000"/>
            </w:tcBorders>
          </w:tcPr>
          <w:p w14:paraId="325F0144"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1C0568A" w14:textId="77777777" w:rsidR="00020DA9" w:rsidRPr="00A046D7" w:rsidRDefault="00020DA9" w:rsidP="0080050B">
            <w:pPr>
              <w:spacing w:after="200" w:line="276" w:lineRule="auto"/>
              <w:jc w:val="cente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4AC48E86" w14:textId="77777777" w:rsidR="00020DA9" w:rsidRPr="00A046D7" w:rsidRDefault="00020DA9" w:rsidP="0080050B">
            <w:pPr>
              <w:pStyle w:val="TableParagraph"/>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719C92D4" w14:textId="77777777" w:rsidR="00020DA9" w:rsidRPr="00A046D7" w:rsidRDefault="00020DA9" w:rsidP="0080050B">
            <w:pPr>
              <w:pStyle w:val="TableParagraph"/>
              <w:ind w:left="58" w:right="392"/>
              <w:rPr>
                <w:rFonts w:eastAsia="Arial" w:cstheme="minorHAnsi"/>
              </w:rPr>
            </w:pPr>
            <w:r w:rsidRPr="00A046D7">
              <w:rPr>
                <w:rFonts w:cstheme="minorHAnsi"/>
                <w:spacing w:val="-1"/>
              </w:rPr>
              <w:t xml:space="preserve">Loja </w:t>
            </w:r>
            <w:r w:rsidRPr="00A046D7">
              <w:rPr>
                <w:rFonts w:cstheme="minorHAnsi"/>
                <w:spacing w:val="-2"/>
              </w:rPr>
              <w:t>B,</w:t>
            </w:r>
            <w:r w:rsidRPr="00A046D7">
              <w:rPr>
                <w:rFonts w:cstheme="minorHAnsi"/>
                <w:spacing w:val="2"/>
              </w:rPr>
              <w:t xml:space="preserve"> </w:t>
            </w:r>
            <w:r w:rsidRPr="00A046D7">
              <w:rPr>
                <w:rFonts w:cstheme="minorHAnsi"/>
                <w:spacing w:val="-1"/>
              </w:rPr>
              <w:t>Avenida</w:t>
            </w:r>
            <w:r w:rsidRPr="00A046D7">
              <w:rPr>
                <w:rFonts w:cstheme="minorHAnsi"/>
                <w:spacing w:val="-2"/>
              </w:rPr>
              <w:t xml:space="preserve"> </w:t>
            </w:r>
            <w:r w:rsidRPr="00A046D7">
              <w:rPr>
                <w:rFonts w:cstheme="minorHAnsi"/>
                <w:spacing w:val="-1"/>
              </w:rPr>
              <w:t>Gomes</w:t>
            </w:r>
            <w:r w:rsidRPr="00A046D7">
              <w:rPr>
                <w:rFonts w:cstheme="minorHAnsi"/>
                <w:spacing w:val="-2"/>
              </w:rPr>
              <w:t xml:space="preserve"> </w:t>
            </w:r>
            <w:r w:rsidRPr="00A046D7">
              <w:rPr>
                <w:rFonts w:cstheme="minorHAnsi"/>
                <w:spacing w:val="-1"/>
              </w:rPr>
              <w:t>Freire,</w:t>
            </w:r>
            <w:r w:rsidRPr="00A046D7">
              <w:rPr>
                <w:rFonts w:cstheme="minorHAnsi"/>
                <w:spacing w:val="20"/>
              </w:rPr>
              <w:t xml:space="preserve"> </w:t>
            </w:r>
            <w:r w:rsidRPr="00A046D7">
              <w:rPr>
                <w:rFonts w:cstheme="minorHAnsi"/>
                <w:spacing w:val="-1"/>
              </w:rPr>
              <w:t>474</w:t>
            </w:r>
          </w:p>
        </w:tc>
        <w:tc>
          <w:tcPr>
            <w:tcW w:w="2041" w:type="dxa"/>
            <w:tcBorders>
              <w:top w:val="single" w:sz="8" w:space="0" w:color="000000"/>
              <w:left w:val="single" w:sz="8" w:space="0" w:color="000000"/>
              <w:bottom w:val="single" w:sz="8" w:space="0" w:color="000000"/>
              <w:right w:val="single" w:sz="8" w:space="0" w:color="000000"/>
            </w:tcBorders>
          </w:tcPr>
          <w:p w14:paraId="1EB9D24B" w14:textId="77777777" w:rsidR="00020DA9" w:rsidRPr="00A046D7" w:rsidRDefault="00020DA9" w:rsidP="0080050B">
            <w:pPr>
              <w:pStyle w:val="TableParagraph"/>
              <w:spacing w:before="124"/>
              <w:ind w:left="5"/>
              <w:jc w:val="center"/>
              <w:rPr>
                <w:rFonts w:eastAsia="Arial" w:cstheme="minorHAnsi"/>
              </w:rPr>
            </w:pPr>
            <w:r w:rsidRPr="00A046D7">
              <w:rPr>
                <w:rFonts w:cstheme="minorHAnsi"/>
                <w:spacing w:val="-1"/>
              </w:rPr>
              <w:t>20</w:t>
            </w:r>
          </w:p>
        </w:tc>
      </w:tr>
      <w:tr w:rsidR="00020DA9" w:rsidRPr="00A046D7" w14:paraId="52EF7720" w14:textId="77777777" w:rsidTr="0080050B">
        <w:trPr>
          <w:trHeight w:hRule="exact" w:val="528"/>
          <w:jc w:val="center"/>
        </w:trPr>
        <w:tc>
          <w:tcPr>
            <w:tcW w:w="1034" w:type="dxa"/>
            <w:vMerge/>
            <w:tcBorders>
              <w:left w:val="single" w:sz="8" w:space="0" w:color="000000"/>
              <w:right w:val="single" w:sz="8" w:space="0" w:color="000000"/>
            </w:tcBorders>
          </w:tcPr>
          <w:p w14:paraId="7FC38D5B"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C12E003" w14:textId="77777777" w:rsidR="00020DA9" w:rsidRPr="00A046D7" w:rsidRDefault="00020DA9" w:rsidP="0080050B">
            <w:pPr>
              <w:spacing w:after="200" w:line="276" w:lineRule="auto"/>
              <w:jc w:val="cente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4B28819F" w14:textId="77777777" w:rsidR="00020DA9" w:rsidRPr="00A046D7" w:rsidRDefault="00020DA9" w:rsidP="0080050B">
            <w:pPr>
              <w:pStyle w:val="TableParagraph"/>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6C0182E1" w14:textId="77777777" w:rsidR="00020DA9" w:rsidRPr="00A046D7" w:rsidRDefault="00020DA9" w:rsidP="0080050B">
            <w:pPr>
              <w:pStyle w:val="TableParagraph"/>
              <w:spacing w:before="124"/>
              <w:ind w:left="58"/>
              <w:rPr>
                <w:rFonts w:eastAsia="Arial" w:cstheme="minorHAnsi"/>
              </w:rPr>
            </w:pPr>
            <w:r w:rsidRPr="00A046D7">
              <w:rPr>
                <w:rFonts w:cstheme="minorHAnsi"/>
                <w:spacing w:val="-1"/>
              </w:rPr>
              <w:t>Avenida Gomes</w:t>
            </w:r>
            <w:r w:rsidRPr="00A046D7">
              <w:rPr>
                <w:rFonts w:cstheme="minorHAnsi"/>
              </w:rPr>
              <w:t xml:space="preserve"> </w:t>
            </w:r>
            <w:r w:rsidRPr="00A046D7">
              <w:rPr>
                <w:rFonts w:cstheme="minorHAnsi"/>
                <w:spacing w:val="-1"/>
              </w:rPr>
              <w:t xml:space="preserve">Freire, </w:t>
            </w:r>
            <w:r w:rsidRPr="00A046D7">
              <w:rPr>
                <w:rFonts w:cstheme="minorHAnsi"/>
                <w:spacing w:val="-2"/>
              </w:rPr>
              <w:t>460</w:t>
            </w:r>
          </w:p>
        </w:tc>
        <w:tc>
          <w:tcPr>
            <w:tcW w:w="2041" w:type="dxa"/>
            <w:tcBorders>
              <w:top w:val="single" w:sz="8" w:space="0" w:color="000000"/>
              <w:left w:val="single" w:sz="8" w:space="0" w:color="000000"/>
              <w:bottom w:val="single" w:sz="8" w:space="0" w:color="000000"/>
              <w:right w:val="single" w:sz="8" w:space="0" w:color="000000"/>
            </w:tcBorders>
          </w:tcPr>
          <w:p w14:paraId="1106F4F1" w14:textId="77777777" w:rsidR="00020DA9" w:rsidRPr="00A046D7" w:rsidRDefault="00020DA9" w:rsidP="0080050B">
            <w:pPr>
              <w:pStyle w:val="TableParagraph"/>
              <w:spacing w:before="124"/>
              <w:ind w:left="5"/>
              <w:jc w:val="center"/>
              <w:rPr>
                <w:rFonts w:eastAsia="Arial" w:cstheme="minorHAnsi"/>
              </w:rPr>
            </w:pPr>
            <w:r w:rsidRPr="00A046D7">
              <w:rPr>
                <w:rFonts w:cstheme="minorHAnsi"/>
                <w:spacing w:val="-1"/>
              </w:rPr>
              <w:t>6.979</w:t>
            </w:r>
          </w:p>
        </w:tc>
      </w:tr>
      <w:tr w:rsidR="00020DA9" w:rsidRPr="00A046D7" w14:paraId="2B332A41" w14:textId="77777777" w:rsidTr="0080050B">
        <w:trPr>
          <w:trHeight w:hRule="exact" w:val="526"/>
          <w:jc w:val="center"/>
        </w:trPr>
        <w:tc>
          <w:tcPr>
            <w:tcW w:w="1034" w:type="dxa"/>
            <w:vMerge/>
            <w:tcBorders>
              <w:left w:val="single" w:sz="8" w:space="0" w:color="000000"/>
              <w:right w:val="single" w:sz="8" w:space="0" w:color="000000"/>
            </w:tcBorders>
          </w:tcPr>
          <w:p w14:paraId="47B9DB98"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402A2F4F" w14:textId="77777777" w:rsidR="00020DA9" w:rsidRPr="00A046D7" w:rsidRDefault="00020DA9" w:rsidP="0080050B">
            <w:pPr>
              <w:spacing w:after="200" w:line="276" w:lineRule="auto"/>
              <w:jc w:val="cente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D65C26A" w14:textId="77777777" w:rsidR="00020DA9" w:rsidRPr="00A046D7" w:rsidRDefault="00020DA9" w:rsidP="0080050B">
            <w:pPr>
              <w:pStyle w:val="TableParagraph"/>
              <w:spacing w:before="1" w:line="252" w:lineRule="exact"/>
              <w:ind w:left="280" w:right="277" w:firstLine="43"/>
              <w:rPr>
                <w:rFonts w:eastAsia="Arial" w:cstheme="minorHAnsi"/>
              </w:rPr>
            </w:pPr>
            <w:r w:rsidRPr="00A046D7">
              <w:rPr>
                <w:rFonts w:cstheme="minorHAnsi"/>
                <w:spacing w:val="-2"/>
              </w:rPr>
              <w:t>Rio</w:t>
            </w:r>
            <w:r w:rsidRPr="00A046D7">
              <w:rPr>
                <w:rFonts w:cstheme="minorHAnsi"/>
              </w:rPr>
              <w:t xml:space="preserve"> </w:t>
            </w:r>
            <w:r w:rsidRPr="00A046D7">
              <w:rPr>
                <w:rFonts w:cstheme="minorHAnsi"/>
                <w:spacing w:val="-1"/>
              </w:rPr>
              <w:t>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33E038BF" w14:textId="77777777" w:rsidR="00020DA9" w:rsidRPr="00A046D7" w:rsidRDefault="00020DA9" w:rsidP="0080050B">
            <w:pPr>
              <w:pStyle w:val="TableParagraph"/>
              <w:spacing w:before="124"/>
              <w:ind w:left="58"/>
              <w:rPr>
                <w:rFonts w:eastAsia="Arial" w:cstheme="minorHAnsi"/>
              </w:rPr>
            </w:pPr>
            <w:r w:rsidRPr="00A046D7">
              <w:rPr>
                <w:rFonts w:cstheme="minorHAnsi"/>
                <w:spacing w:val="-1"/>
              </w:rPr>
              <w:t xml:space="preserve">Rua dos </w:t>
            </w:r>
            <w:proofErr w:type="spellStart"/>
            <w:r w:rsidRPr="00A046D7">
              <w:rPr>
                <w:rFonts w:cstheme="minorHAnsi"/>
                <w:spacing w:val="-1"/>
              </w:rPr>
              <w:t>Inválidos</w:t>
            </w:r>
            <w:proofErr w:type="spellEnd"/>
            <w:r w:rsidRPr="00A046D7">
              <w:rPr>
                <w:rFonts w:cstheme="minorHAnsi"/>
                <w:spacing w:val="-1"/>
              </w:rPr>
              <w:t>,</w:t>
            </w:r>
            <w:r w:rsidRPr="00A046D7">
              <w:rPr>
                <w:rFonts w:cstheme="minorHAnsi"/>
                <w:spacing w:val="2"/>
              </w:rPr>
              <w:t xml:space="preserve"> </w:t>
            </w:r>
            <w:r w:rsidRPr="00A046D7">
              <w:rPr>
                <w:rFonts w:cstheme="minorHAnsi"/>
                <w:spacing w:val="-2"/>
              </w:rPr>
              <w:t>113,</w:t>
            </w:r>
            <w:r w:rsidRPr="00A046D7">
              <w:rPr>
                <w:rFonts w:cstheme="minorHAnsi"/>
                <w:spacing w:val="-1"/>
              </w:rPr>
              <w:t xml:space="preserve"> Casa</w:t>
            </w:r>
            <w:r w:rsidRPr="00A046D7">
              <w:rPr>
                <w:rFonts w:cstheme="minorHAnsi"/>
              </w:rPr>
              <w:t xml:space="preserve"> </w:t>
            </w:r>
            <w:r w:rsidRPr="00A046D7">
              <w:rPr>
                <w:rFonts w:cstheme="minorHAnsi"/>
                <w:spacing w:val="-1"/>
              </w:rPr>
              <w:t>III</w:t>
            </w:r>
          </w:p>
        </w:tc>
        <w:tc>
          <w:tcPr>
            <w:tcW w:w="2041" w:type="dxa"/>
            <w:tcBorders>
              <w:top w:val="single" w:sz="8" w:space="0" w:color="000000"/>
              <w:left w:val="single" w:sz="8" w:space="0" w:color="000000"/>
              <w:bottom w:val="single" w:sz="8" w:space="0" w:color="000000"/>
              <w:right w:val="single" w:sz="8" w:space="0" w:color="000000"/>
            </w:tcBorders>
          </w:tcPr>
          <w:p w14:paraId="3BEDC1DE" w14:textId="77777777" w:rsidR="00020DA9" w:rsidRPr="00A046D7" w:rsidRDefault="00020DA9" w:rsidP="0080050B">
            <w:pPr>
              <w:pStyle w:val="TableParagraph"/>
              <w:spacing w:before="124"/>
              <w:ind w:left="5"/>
              <w:jc w:val="center"/>
              <w:rPr>
                <w:rFonts w:eastAsia="Arial" w:cstheme="minorHAnsi"/>
              </w:rPr>
            </w:pPr>
            <w:r w:rsidRPr="00A046D7">
              <w:rPr>
                <w:rFonts w:cstheme="minorHAnsi"/>
                <w:spacing w:val="-1"/>
              </w:rPr>
              <w:t>20</w:t>
            </w:r>
          </w:p>
        </w:tc>
      </w:tr>
      <w:tr w:rsidR="00020DA9" w:rsidRPr="00A046D7" w14:paraId="7375C3ED" w14:textId="77777777" w:rsidTr="0080050B">
        <w:trPr>
          <w:trHeight w:hRule="exact" w:val="583"/>
          <w:jc w:val="center"/>
        </w:trPr>
        <w:tc>
          <w:tcPr>
            <w:tcW w:w="1034" w:type="dxa"/>
            <w:vMerge/>
            <w:tcBorders>
              <w:left w:val="single" w:sz="8" w:space="0" w:color="000000"/>
              <w:right w:val="single" w:sz="8" w:space="0" w:color="000000"/>
            </w:tcBorders>
          </w:tcPr>
          <w:p w14:paraId="64E8D9D3"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53F9682A" w14:textId="77777777" w:rsidR="00020DA9" w:rsidRPr="00A046D7" w:rsidRDefault="00020DA9" w:rsidP="0080050B">
            <w:pPr>
              <w:spacing w:after="200" w:line="276" w:lineRule="auto"/>
              <w:jc w:val="cente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21DFE68" w14:textId="77777777" w:rsidR="00020DA9" w:rsidRPr="00A046D7" w:rsidRDefault="00020DA9" w:rsidP="0080050B">
            <w:pPr>
              <w:pStyle w:val="TableParagraph"/>
              <w:spacing w:before="1" w:line="252" w:lineRule="exact"/>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73B5ABE0" w14:textId="77777777" w:rsidR="00020DA9" w:rsidRPr="00A046D7" w:rsidRDefault="00020DA9" w:rsidP="0080050B">
            <w:pPr>
              <w:pStyle w:val="TableParagraph"/>
              <w:spacing w:before="124"/>
              <w:ind w:left="58"/>
              <w:rPr>
                <w:rFonts w:eastAsia="Arial" w:cstheme="minorHAnsi"/>
              </w:rPr>
            </w:pPr>
            <w:r w:rsidRPr="00A046D7">
              <w:rPr>
                <w:rFonts w:cstheme="minorHAnsi"/>
                <w:spacing w:val="-1"/>
              </w:rPr>
              <w:t xml:space="preserve">Rua dos </w:t>
            </w:r>
            <w:proofErr w:type="spellStart"/>
            <w:r w:rsidRPr="00A046D7">
              <w:rPr>
                <w:rFonts w:cstheme="minorHAnsi"/>
                <w:spacing w:val="-1"/>
              </w:rPr>
              <w:t>Inválidos</w:t>
            </w:r>
            <w:proofErr w:type="spellEnd"/>
            <w:r w:rsidRPr="00A046D7">
              <w:rPr>
                <w:rFonts w:cstheme="minorHAnsi"/>
                <w:spacing w:val="-1"/>
              </w:rPr>
              <w:t>,</w:t>
            </w:r>
            <w:r w:rsidRPr="00A046D7">
              <w:rPr>
                <w:rFonts w:cstheme="minorHAnsi"/>
                <w:spacing w:val="2"/>
              </w:rPr>
              <w:t xml:space="preserve"> </w:t>
            </w:r>
            <w:r w:rsidRPr="00A046D7">
              <w:rPr>
                <w:rFonts w:cstheme="minorHAnsi"/>
                <w:spacing w:val="-2"/>
              </w:rPr>
              <w:t>113,</w:t>
            </w:r>
            <w:r w:rsidRPr="00A046D7">
              <w:rPr>
                <w:rFonts w:cstheme="minorHAnsi"/>
                <w:spacing w:val="-1"/>
              </w:rPr>
              <w:t xml:space="preserve"> Casa</w:t>
            </w:r>
            <w:r w:rsidRPr="00A046D7">
              <w:rPr>
                <w:rFonts w:cstheme="minorHAnsi"/>
              </w:rPr>
              <w:t xml:space="preserve"> </w:t>
            </w:r>
            <w:r w:rsidRPr="00A046D7">
              <w:rPr>
                <w:rFonts w:cstheme="minorHAnsi"/>
                <w:spacing w:val="-1"/>
              </w:rPr>
              <w:t>VII</w:t>
            </w:r>
          </w:p>
        </w:tc>
        <w:tc>
          <w:tcPr>
            <w:tcW w:w="2041" w:type="dxa"/>
            <w:tcBorders>
              <w:top w:val="single" w:sz="8" w:space="0" w:color="000000"/>
              <w:left w:val="single" w:sz="8" w:space="0" w:color="000000"/>
              <w:bottom w:val="single" w:sz="8" w:space="0" w:color="000000"/>
              <w:right w:val="single" w:sz="8" w:space="0" w:color="000000"/>
            </w:tcBorders>
          </w:tcPr>
          <w:p w14:paraId="1B8FB740" w14:textId="77777777" w:rsidR="00020DA9" w:rsidRPr="00A046D7" w:rsidRDefault="00020DA9" w:rsidP="0080050B">
            <w:pPr>
              <w:pStyle w:val="TableParagraph"/>
              <w:spacing w:before="124"/>
              <w:ind w:left="5"/>
              <w:jc w:val="center"/>
              <w:rPr>
                <w:rFonts w:eastAsia="Arial" w:cstheme="minorHAnsi"/>
              </w:rPr>
            </w:pPr>
            <w:r w:rsidRPr="00A046D7">
              <w:rPr>
                <w:rFonts w:cstheme="minorHAnsi"/>
                <w:spacing w:val="-1"/>
              </w:rPr>
              <w:t>20</w:t>
            </w:r>
          </w:p>
        </w:tc>
      </w:tr>
      <w:tr w:rsidR="00020DA9" w:rsidRPr="00A046D7" w14:paraId="17EF0250" w14:textId="77777777" w:rsidTr="0080050B">
        <w:trPr>
          <w:trHeight w:hRule="exact" w:val="420"/>
          <w:jc w:val="center"/>
        </w:trPr>
        <w:tc>
          <w:tcPr>
            <w:tcW w:w="1034" w:type="dxa"/>
            <w:tcBorders>
              <w:left w:val="single" w:sz="8" w:space="0" w:color="000000"/>
              <w:bottom w:val="single" w:sz="8" w:space="0" w:color="000000"/>
              <w:right w:val="single" w:sz="8" w:space="0" w:color="000000"/>
            </w:tcBorders>
          </w:tcPr>
          <w:p w14:paraId="07EA455A" w14:textId="77777777" w:rsidR="00020DA9" w:rsidRPr="00A046D7" w:rsidRDefault="00020DA9" w:rsidP="0080050B">
            <w:pPr>
              <w:pStyle w:val="TableParagraph"/>
              <w:spacing w:before="127"/>
              <w:ind w:left="140"/>
              <w:rPr>
                <w:rFonts w:eastAsia="Arial" w:cstheme="minorHAnsi"/>
              </w:rPr>
            </w:pPr>
          </w:p>
        </w:tc>
        <w:tc>
          <w:tcPr>
            <w:tcW w:w="898" w:type="dxa"/>
            <w:vMerge/>
            <w:tcBorders>
              <w:left w:val="single" w:sz="8" w:space="0" w:color="000000"/>
              <w:right w:val="single" w:sz="8" w:space="0" w:color="000000"/>
            </w:tcBorders>
            <w:vAlign w:val="center"/>
          </w:tcPr>
          <w:p w14:paraId="417330B0" w14:textId="77777777" w:rsidR="00020DA9" w:rsidRPr="00A046D7" w:rsidRDefault="00020DA9" w:rsidP="0080050B">
            <w:pPr>
              <w:spacing w:after="200" w:line="276" w:lineRule="auto"/>
              <w:jc w:val="center"/>
              <w:rPr>
                <w:rFonts w:eastAsia="Arial" w:cstheme="minorHAnsi"/>
              </w:rPr>
            </w:pPr>
          </w:p>
        </w:tc>
        <w:tc>
          <w:tcPr>
            <w:tcW w:w="1304" w:type="dxa"/>
            <w:vMerge w:val="restart"/>
            <w:tcBorders>
              <w:top w:val="single" w:sz="8" w:space="0" w:color="000000"/>
              <w:left w:val="single" w:sz="8" w:space="0" w:color="000000"/>
              <w:right w:val="single" w:sz="8" w:space="0" w:color="000000"/>
            </w:tcBorders>
            <w:vAlign w:val="center"/>
          </w:tcPr>
          <w:p w14:paraId="7B1FA31B" w14:textId="77777777" w:rsidR="00020DA9" w:rsidRPr="00A046D7" w:rsidRDefault="00020DA9" w:rsidP="0080050B">
            <w:pPr>
              <w:pStyle w:val="TableParagraph"/>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vMerge w:val="restart"/>
            <w:tcBorders>
              <w:top w:val="single" w:sz="8" w:space="0" w:color="000000"/>
              <w:left w:val="single" w:sz="8" w:space="0" w:color="000000"/>
              <w:right w:val="single" w:sz="8" w:space="0" w:color="000000"/>
            </w:tcBorders>
            <w:vAlign w:val="center"/>
          </w:tcPr>
          <w:p w14:paraId="07C1347B" w14:textId="77777777" w:rsidR="00020DA9" w:rsidRPr="00A046D7" w:rsidRDefault="00020DA9" w:rsidP="0080050B">
            <w:pPr>
              <w:pStyle w:val="TableParagraph"/>
              <w:spacing w:before="126"/>
              <w:ind w:left="58"/>
              <w:rPr>
                <w:rFonts w:eastAsia="Arial" w:cstheme="minorHAnsi"/>
              </w:rPr>
            </w:pPr>
            <w:proofErr w:type="spellStart"/>
            <w:r w:rsidRPr="00A046D7">
              <w:rPr>
                <w:rFonts w:cstheme="minorHAnsi"/>
                <w:spacing w:val="-1"/>
              </w:rPr>
              <w:t>Praça</w:t>
            </w:r>
            <w:proofErr w:type="spellEnd"/>
            <w:r w:rsidRPr="00A046D7">
              <w:rPr>
                <w:rFonts w:cstheme="minorHAnsi"/>
                <w:spacing w:val="-1"/>
              </w:rPr>
              <w:t xml:space="preserve"> da</w:t>
            </w:r>
            <w:r w:rsidRPr="00A046D7">
              <w:rPr>
                <w:rFonts w:cstheme="minorHAnsi"/>
                <w:spacing w:val="-2"/>
              </w:rPr>
              <w:t xml:space="preserve"> </w:t>
            </w:r>
            <w:r w:rsidRPr="00A046D7">
              <w:rPr>
                <w:rFonts w:cstheme="minorHAnsi"/>
                <w:spacing w:val="-1"/>
              </w:rPr>
              <w:t>República,</w:t>
            </w:r>
            <w:r w:rsidRPr="00A046D7">
              <w:rPr>
                <w:rFonts w:cstheme="minorHAnsi"/>
                <w:spacing w:val="1"/>
              </w:rPr>
              <w:t xml:space="preserve"> </w:t>
            </w:r>
            <w:r w:rsidRPr="00A046D7">
              <w:rPr>
                <w:rFonts w:cstheme="minorHAnsi"/>
                <w:spacing w:val="-1"/>
              </w:rPr>
              <w:t>141-A,</w:t>
            </w:r>
            <w:r w:rsidRPr="00A046D7">
              <w:rPr>
                <w:rFonts w:cstheme="minorHAnsi"/>
                <w:spacing w:val="25"/>
              </w:rPr>
              <w:t xml:space="preserve"> </w:t>
            </w:r>
            <w:r w:rsidRPr="00A046D7">
              <w:rPr>
                <w:rFonts w:cstheme="minorHAnsi"/>
                <w:spacing w:val="-1"/>
              </w:rPr>
              <w:t>Centro</w:t>
            </w:r>
          </w:p>
        </w:tc>
        <w:tc>
          <w:tcPr>
            <w:tcW w:w="2041" w:type="dxa"/>
            <w:vMerge w:val="restart"/>
            <w:tcBorders>
              <w:top w:val="single" w:sz="8" w:space="0" w:color="000000"/>
              <w:left w:val="single" w:sz="8" w:space="0" w:color="000000"/>
              <w:right w:val="single" w:sz="8" w:space="0" w:color="000000"/>
            </w:tcBorders>
          </w:tcPr>
          <w:p w14:paraId="1A06F4EE"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2</w:t>
            </w:r>
          </w:p>
        </w:tc>
      </w:tr>
      <w:tr w:rsidR="00020DA9" w:rsidRPr="00A046D7" w14:paraId="1F40DA64" w14:textId="77777777" w:rsidTr="0080050B">
        <w:trPr>
          <w:trHeight w:val="509"/>
          <w:jc w:val="center"/>
        </w:trPr>
        <w:tc>
          <w:tcPr>
            <w:tcW w:w="1034" w:type="dxa"/>
            <w:vMerge w:val="restart"/>
            <w:tcBorders>
              <w:left w:val="single" w:sz="8" w:space="0" w:color="000000"/>
              <w:bottom w:val="single" w:sz="8" w:space="0" w:color="000000"/>
              <w:right w:val="single" w:sz="8" w:space="0" w:color="000000"/>
            </w:tcBorders>
          </w:tcPr>
          <w:p w14:paraId="47388536" w14:textId="77777777" w:rsidR="00020DA9" w:rsidRPr="00A046D7" w:rsidRDefault="00020DA9" w:rsidP="0080050B">
            <w:pPr>
              <w:rPr>
                <w:rFonts w:cstheme="minorHAnsi"/>
              </w:rPr>
            </w:pPr>
          </w:p>
          <w:p w14:paraId="5E5B53C3" w14:textId="77777777" w:rsidR="00020DA9" w:rsidRPr="00A046D7" w:rsidRDefault="00020DA9" w:rsidP="0080050B">
            <w:pPr>
              <w:rPr>
                <w:rFonts w:cstheme="minorHAnsi"/>
                <w:spacing w:val="-1"/>
              </w:rPr>
            </w:pPr>
          </w:p>
          <w:p w14:paraId="70A9564C" w14:textId="77777777" w:rsidR="00020DA9" w:rsidRPr="00A046D7" w:rsidRDefault="00020DA9" w:rsidP="0080050B">
            <w:pPr>
              <w:rPr>
                <w:rFonts w:cstheme="minorHAnsi"/>
                <w:spacing w:val="-1"/>
              </w:rPr>
            </w:pPr>
          </w:p>
          <w:p w14:paraId="2B60A87B" w14:textId="77777777" w:rsidR="00020DA9" w:rsidRPr="00A046D7" w:rsidRDefault="00020DA9" w:rsidP="0080050B">
            <w:pPr>
              <w:rPr>
                <w:rFonts w:cstheme="minorHAnsi"/>
                <w:spacing w:val="-1"/>
              </w:rPr>
            </w:pPr>
          </w:p>
          <w:p w14:paraId="362C4EBA" w14:textId="77777777" w:rsidR="00020DA9" w:rsidRPr="00A046D7" w:rsidRDefault="00020DA9" w:rsidP="0080050B">
            <w:pPr>
              <w:rPr>
                <w:rFonts w:cstheme="minorHAnsi"/>
                <w:spacing w:val="-1"/>
              </w:rPr>
            </w:pPr>
          </w:p>
          <w:p w14:paraId="5CD4F974" w14:textId="77777777" w:rsidR="00020DA9" w:rsidRPr="00A046D7" w:rsidRDefault="00020DA9" w:rsidP="0080050B">
            <w:pPr>
              <w:rPr>
                <w:rFonts w:cstheme="minorHAnsi"/>
                <w:spacing w:val="-1"/>
              </w:rPr>
            </w:pPr>
          </w:p>
          <w:p w14:paraId="7172C6B5" w14:textId="77777777" w:rsidR="00020DA9" w:rsidRPr="00A046D7" w:rsidRDefault="00020DA9" w:rsidP="0080050B">
            <w:pPr>
              <w:rPr>
                <w:rFonts w:cstheme="minorHAnsi"/>
                <w:spacing w:val="-1"/>
              </w:rPr>
            </w:pPr>
          </w:p>
          <w:p w14:paraId="5B3DF959" w14:textId="77777777" w:rsidR="00020DA9" w:rsidRPr="00A046D7" w:rsidRDefault="00020DA9" w:rsidP="0080050B">
            <w:pPr>
              <w:rPr>
                <w:rFonts w:cstheme="minorHAnsi"/>
                <w:spacing w:val="-1"/>
              </w:rPr>
            </w:pPr>
          </w:p>
          <w:p w14:paraId="7393C53D" w14:textId="77777777" w:rsidR="00020DA9" w:rsidRPr="00A046D7" w:rsidRDefault="00020DA9" w:rsidP="0080050B">
            <w:pPr>
              <w:rPr>
                <w:rFonts w:cstheme="minorHAnsi"/>
                <w:spacing w:val="-1"/>
              </w:rPr>
            </w:pPr>
          </w:p>
          <w:p w14:paraId="0702A34F" w14:textId="77777777" w:rsidR="00020DA9" w:rsidRPr="00A046D7" w:rsidRDefault="00020DA9" w:rsidP="0080050B">
            <w:pPr>
              <w:rPr>
                <w:rFonts w:cstheme="minorHAnsi"/>
              </w:rPr>
            </w:pPr>
            <w:proofErr w:type="spellStart"/>
            <w:r w:rsidRPr="00A046D7">
              <w:rPr>
                <w:rFonts w:cstheme="minorHAnsi"/>
                <w:spacing w:val="-1"/>
              </w:rPr>
              <w:t>Sudeste</w:t>
            </w:r>
            <w:proofErr w:type="spellEnd"/>
          </w:p>
        </w:tc>
        <w:tc>
          <w:tcPr>
            <w:tcW w:w="898" w:type="dxa"/>
            <w:vMerge/>
            <w:tcBorders>
              <w:left w:val="single" w:sz="8" w:space="0" w:color="000000"/>
              <w:right w:val="single" w:sz="8" w:space="0" w:color="000000"/>
            </w:tcBorders>
          </w:tcPr>
          <w:p w14:paraId="0B3FC1C7" w14:textId="77777777" w:rsidR="00020DA9" w:rsidRPr="00A046D7" w:rsidRDefault="00020DA9" w:rsidP="0080050B">
            <w:pPr>
              <w:jc w:val="center"/>
              <w:rPr>
                <w:rFonts w:cstheme="minorHAnsi"/>
              </w:rPr>
            </w:pPr>
          </w:p>
        </w:tc>
        <w:tc>
          <w:tcPr>
            <w:tcW w:w="1304" w:type="dxa"/>
            <w:vMerge/>
            <w:tcBorders>
              <w:left w:val="single" w:sz="8" w:space="0" w:color="000000"/>
              <w:bottom w:val="single" w:sz="8" w:space="0" w:color="000000"/>
              <w:right w:val="single" w:sz="8" w:space="0" w:color="000000"/>
            </w:tcBorders>
            <w:vAlign w:val="center"/>
          </w:tcPr>
          <w:p w14:paraId="27F9ABFD" w14:textId="77777777" w:rsidR="00020DA9" w:rsidRPr="00A046D7" w:rsidRDefault="00020DA9" w:rsidP="0080050B">
            <w:pPr>
              <w:pStyle w:val="TableParagraph"/>
              <w:ind w:left="280" w:right="277" w:firstLine="43"/>
              <w:rPr>
                <w:rFonts w:eastAsia="Arial" w:cstheme="minorHAnsi"/>
              </w:rPr>
            </w:pPr>
          </w:p>
        </w:tc>
        <w:tc>
          <w:tcPr>
            <w:tcW w:w="3485" w:type="dxa"/>
            <w:vMerge/>
            <w:tcBorders>
              <w:left w:val="single" w:sz="8" w:space="0" w:color="000000"/>
              <w:bottom w:val="single" w:sz="8" w:space="0" w:color="000000"/>
              <w:right w:val="single" w:sz="8" w:space="0" w:color="000000"/>
            </w:tcBorders>
            <w:vAlign w:val="center"/>
          </w:tcPr>
          <w:p w14:paraId="3047C155" w14:textId="77777777" w:rsidR="00020DA9" w:rsidRPr="00A046D7" w:rsidRDefault="00020DA9" w:rsidP="0080050B">
            <w:pPr>
              <w:pStyle w:val="TableParagraph"/>
              <w:spacing w:before="126"/>
              <w:ind w:left="58"/>
              <w:rPr>
                <w:rFonts w:eastAsia="Arial" w:cstheme="minorHAnsi"/>
              </w:rPr>
            </w:pPr>
          </w:p>
        </w:tc>
        <w:tc>
          <w:tcPr>
            <w:tcW w:w="2041" w:type="dxa"/>
            <w:vMerge/>
            <w:tcBorders>
              <w:left w:val="single" w:sz="8" w:space="0" w:color="000000"/>
              <w:bottom w:val="single" w:sz="8" w:space="0" w:color="000000"/>
              <w:right w:val="single" w:sz="8" w:space="0" w:color="000000"/>
            </w:tcBorders>
          </w:tcPr>
          <w:p w14:paraId="4BD0AB1A" w14:textId="77777777" w:rsidR="00020DA9" w:rsidRPr="00A046D7" w:rsidRDefault="00020DA9" w:rsidP="0080050B">
            <w:pPr>
              <w:pStyle w:val="TableParagraph"/>
              <w:spacing w:before="126"/>
              <w:ind w:left="5"/>
              <w:jc w:val="center"/>
              <w:rPr>
                <w:rFonts w:eastAsia="Arial" w:cstheme="minorHAnsi"/>
              </w:rPr>
            </w:pPr>
          </w:p>
        </w:tc>
      </w:tr>
      <w:tr w:rsidR="00020DA9" w:rsidRPr="00A046D7" w14:paraId="157A0558" w14:textId="77777777" w:rsidTr="0080050B">
        <w:trPr>
          <w:trHeight w:hRule="exact" w:val="526"/>
          <w:jc w:val="center"/>
        </w:trPr>
        <w:tc>
          <w:tcPr>
            <w:tcW w:w="1034" w:type="dxa"/>
            <w:vMerge/>
            <w:tcBorders>
              <w:left w:val="single" w:sz="8" w:space="0" w:color="000000"/>
              <w:bottom w:val="single" w:sz="8" w:space="0" w:color="000000"/>
              <w:right w:val="single" w:sz="8" w:space="0" w:color="000000"/>
            </w:tcBorders>
          </w:tcPr>
          <w:p w14:paraId="1606EEEB"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230876E1"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16C5507C" w14:textId="77777777" w:rsidR="00020DA9" w:rsidRPr="00A046D7" w:rsidRDefault="00020DA9" w:rsidP="0080050B">
            <w:pPr>
              <w:pStyle w:val="TableParagraph"/>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2AAD681C" w14:textId="77777777" w:rsidR="00020DA9" w:rsidRPr="00A046D7" w:rsidRDefault="00020DA9" w:rsidP="0080050B">
            <w:pPr>
              <w:pStyle w:val="TableParagraph"/>
              <w:ind w:left="58" w:right="710"/>
              <w:rPr>
                <w:rFonts w:eastAsia="Arial" w:cstheme="minorHAnsi"/>
              </w:rPr>
            </w:pPr>
            <w:r w:rsidRPr="00A046D7">
              <w:rPr>
                <w:rFonts w:cstheme="minorHAnsi"/>
                <w:spacing w:val="-1"/>
              </w:rPr>
              <w:t>Rua Cuba,</w:t>
            </w:r>
            <w:r w:rsidRPr="00A046D7">
              <w:rPr>
                <w:rFonts w:cstheme="minorHAnsi"/>
                <w:spacing w:val="2"/>
              </w:rPr>
              <w:t xml:space="preserve"> </w:t>
            </w:r>
            <w:r w:rsidRPr="00A046D7">
              <w:rPr>
                <w:rFonts w:cstheme="minorHAnsi"/>
                <w:spacing w:val="-2"/>
              </w:rPr>
              <w:t>02,</w:t>
            </w:r>
            <w:r w:rsidRPr="00A046D7">
              <w:rPr>
                <w:rFonts w:cstheme="minorHAnsi"/>
                <w:spacing w:val="2"/>
              </w:rPr>
              <w:t xml:space="preserve"> </w:t>
            </w:r>
            <w:r w:rsidRPr="00A046D7">
              <w:rPr>
                <w:rFonts w:cstheme="minorHAnsi"/>
                <w:spacing w:val="-1"/>
              </w:rPr>
              <w:t>Penha</w:t>
            </w:r>
          </w:p>
        </w:tc>
        <w:tc>
          <w:tcPr>
            <w:tcW w:w="2041" w:type="dxa"/>
            <w:tcBorders>
              <w:top w:val="single" w:sz="8" w:space="0" w:color="000000"/>
              <w:left w:val="single" w:sz="8" w:space="0" w:color="000000"/>
              <w:bottom w:val="single" w:sz="8" w:space="0" w:color="000000"/>
              <w:right w:val="single" w:sz="8" w:space="0" w:color="000000"/>
            </w:tcBorders>
          </w:tcPr>
          <w:p w14:paraId="597FC373" w14:textId="77777777" w:rsidR="00020DA9" w:rsidRPr="00A046D7" w:rsidRDefault="00020DA9" w:rsidP="0080050B">
            <w:pPr>
              <w:pStyle w:val="TableParagraph"/>
              <w:spacing w:before="126"/>
              <w:ind w:left="2"/>
              <w:jc w:val="center"/>
              <w:rPr>
                <w:rFonts w:eastAsia="Arial" w:cstheme="minorHAnsi"/>
              </w:rPr>
            </w:pPr>
            <w:r w:rsidRPr="00A046D7">
              <w:rPr>
                <w:rFonts w:cstheme="minorHAnsi"/>
                <w:spacing w:val="-1"/>
              </w:rPr>
              <w:t>762</w:t>
            </w:r>
          </w:p>
        </w:tc>
      </w:tr>
      <w:tr w:rsidR="00020DA9" w:rsidRPr="00A046D7" w14:paraId="305E0A94" w14:textId="77777777" w:rsidTr="0080050B">
        <w:trPr>
          <w:trHeight w:val="651"/>
          <w:jc w:val="center"/>
        </w:trPr>
        <w:tc>
          <w:tcPr>
            <w:tcW w:w="1034" w:type="dxa"/>
            <w:vMerge/>
            <w:tcBorders>
              <w:left w:val="single" w:sz="8" w:space="0" w:color="000000"/>
              <w:bottom w:val="single" w:sz="8" w:space="0" w:color="000000"/>
              <w:right w:val="single" w:sz="8" w:space="0" w:color="000000"/>
            </w:tcBorders>
          </w:tcPr>
          <w:p w14:paraId="052BD066"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7CE67AD8" w14:textId="77777777" w:rsidR="00020DA9" w:rsidRPr="00A046D7" w:rsidRDefault="00020DA9" w:rsidP="0080050B">
            <w:pPr>
              <w:rPr>
                <w:rFonts w:cstheme="minorHAnsi"/>
              </w:rPr>
            </w:pPr>
          </w:p>
        </w:tc>
        <w:tc>
          <w:tcPr>
            <w:tcW w:w="1304" w:type="dxa"/>
            <w:tcBorders>
              <w:top w:val="single" w:sz="8" w:space="0" w:color="000000"/>
              <w:left w:val="single" w:sz="8" w:space="0" w:color="000000"/>
              <w:right w:val="single" w:sz="8" w:space="0" w:color="000000"/>
            </w:tcBorders>
            <w:vAlign w:val="center"/>
          </w:tcPr>
          <w:p w14:paraId="3103AD9A" w14:textId="77777777" w:rsidR="00020DA9" w:rsidRPr="00A046D7" w:rsidRDefault="00020DA9" w:rsidP="0080050B">
            <w:pPr>
              <w:pStyle w:val="TableParagraph"/>
              <w:spacing w:before="1"/>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right w:val="single" w:sz="8" w:space="0" w:color="000000"/>
            </w:tcBorders>
            <w:vAlign w:val="center"/>
          </w:tcPr>
          <w:p w14:paraId="7527AD9B" w14:textId="77777777" w:rsidR="00020DA9" w:rsidRPr="00A046D7" w:rsidRDefault="00020DA9" w:rsidP="0080050B">
            <w:pPr>
              <w:pStyle w:val="TableParagraph"/>
              <w:spacing w:before="126"/>
              <w:ind w:left="58"/>
              <w:rPr>
                <w:rFonts w:eastAsia="Arial" w:cstheme="minorHAnsi"/>
              </w:rPr>
            </w:pPr>
            <w:r w:rsidRPr="00A046D7">
              <w:rPr>
                <w:rFonts w:cstheme="minorHAnsi"/>
                <w:spacing w:val="-1"/>
              </w:rPr>
              <w:t>Rua da</w:t>
            </w:r>
            <w:r w:rsidRPr="00A046D7">
              <w:rPr>
                <w:rFonts w:cstheme="minorHAnsi"/>
              </w:rPr>
              <w:t xml:space="preserve"> </w:t>
            </w:r>
            <w:proofErr w:type="spellStart"/>
            <w:r w:rsidRPr="00A046D7">
              <w:rPr>
                <w:rFonts w:cstheme="minorHAnsi"/>
                <w:spacing w:val="-2"/>
              </w:rPr>
              <w:t>Relação</w:t>
            </w:r>
            <w:proofErr w:type="spellEnd"/>
            <w:r w:rsidRPr="00A046D7">
              <w:rPr>
                <w:rFonts w:cstheme="minorHAnsi"/>
              </w:rPr>
              <w:t xml:space="preserve"> </w:t>
            </w:r>
            <w:r w:rsidRPr="00A046D7">
              <w:rPr>
                <w:rFonts w:cstheme="minorHAnsi"/>
                <w:spacing w:val="-2"/>
              </w:rPr>
              <w:t>nº</w:t>
            </w:r>
            <w:r w:rsidRPr="00A046D7">
              <w:rPr>
                <w:rFonts w:cstheme="minorHAnsi"/>
                <w:spacing w:val="2"/>
              </w:rPr>
              <w:t xml:space="preserve"> </w:t>
            </w:r>
            <w:r w:rsidRPr="00A046D7">
              <w:rPr>
                <w:rFonts w:cstheme="minorHAnsi"/>
                <w:spacing w:val="-1"/>
              </w:rPr>
              <w:t xml:space="preserve">18 </w:t>
            </w:r>
            <w:r w:rsidRPr="00A046D7">
              <w:rPr>
                <w:rFonts w:cstheme="minorHAnsi"/>
              </w:rPr>
              <w:t>-</w:t>
            </w:r>
            <w:r w:rsidRPr="00A046D7">
              <w:rPr>
                <w:rFonts w:cstheme="minorHAnsi"/>
                <w:spacing w:val="-3"/>
              </w:rPr>
              <w:t xml:space="preserve"> </w:t>
            </w:r>
            <w:r w:rsidRPr="00A046D7">
              <w:rPr>
                <w:rFonts w:cstheme="minorHAnsi"/>
                <w:spacing w:val="-1"/>
              </w:rPr>
              <w:t>Lapa</w:t>
            </w:r>
            <w:r w:rsidRPr="00A046D7">
              <w:rPr>
                <w:rFonts w:cstheme="minorHAnsi"/>
              </w:rPr>
              <w:t xml:space="preserve"> -</w:t>
            </w:r>
            <w:r w:rsidRPr="00A046D7">
              <w:rPr>
                <w:rFonts w:cstheme="minorHAnsi"/>
                <w:spacing w:val="21"/>
              </w:rPr>
              <w:t xml:space="preserve"> </w:t>
            </w:r>
            <w:r w:rsidRPr="00A046D7">
              <w:rPr>
                <w:rFonts w:cstheme="minorHAnsi"/>
                <w:spacing w:val="-1"/>
              </w:rPr>
              <w:t>Centro</w:t>
            </w:r>
          </w:p>
        </w:tc>
        <w:tc>
          <w:tcPr>
            <w:tcW w:w="2041" w:type="dxa"/>
            <w:tcBorders>
              <w:top w:val="single" w:sz="8" w:space="0" w:color="000000"/>
              <w:left w:val="single" w:sz="8" w:space="0" w:color="000000"/>
              <w:right w:val="single" w:sz="8" w:space="0" w:color="000000"/>
            </w:tcBorders>
          </w:tcPr>
          <w:p w14:paraId="0E3C0A26"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3.965</w:t>
            </w:r>
          </w:p>
        </w:tc>
      </w:tr>
      <w:tr w:rsidR="00020DA9" w:rsidRPr="00A046D7" w14:paraId="6897B6ED" w14:textId="77777777" w:rsidTr="0080050B">
        <w:trPr>
          <w:trHeight w:hRule="exact" w:val="1259"/>
          <w:jc w:val="center"/>
        </w:trPr>
        <w:tc>
          <w:tcPr>
            <w:tcW w:w="1034" w:type="dxa"/>
            <w:vMerge/>
            <w:tcBorders>
              <w:left w:val="single" w:sz="8" w:space="0" w:color="000000"/>
              <w:bottom w:val="single" w:sz="8" w:space="0" w:color="000000"/>
              <w:right w:val="single" w:sz="8" w:space="0" w:color="000000"/>
            </w:tcBorders>
          </w:tcPr>
          <w:p w14:paraId="22C8A124"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5DA9F99"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F2968EE" w14:textId="77777777" w:rsidR="00020DA9" w:rsidRPr="00A046D7" w:rsidRDefault="00020DA9" w:rsidP="0080050B">
            <w:pPr>
              <w:pStyle w:val="TableParagraph"/>
              <w:ind w:left="280" w:right="277" w:firstLine="43"/>
              <w:rPr>
                <w:rFonts w:eastAsia="Arial" w:cstheme="minorHAnsi"/>
              </w:rPr>
            </w:pPr>
            <w:r w:rsidRPr="00A046D7">
              <w:rPr>
                <w:rFonts w:cstheme="minorHAnsi"/>
                <w:spacing w:val="-2"/>
              </w:rPr>
              <w:t>Campos</w:t>
            </w:r>
            <w:r w:rsidRPr="00A046D7">
              <w:rPr>
                <w:rFonts w:cstheme="minorHAnsi"/>
                <w:spacing w:val="25"/>
              </w:rPr>
              <w:t xml:space="preserve"> </w:t>
            </w:r>
            <w:r w:rsidRPr="00A046D7">
              <w:rPr>
                <w:rFonts w:cstheme="minorHAnsi"/>
                <w:spacing w:val="-1"/>
              </w:rPr>
              <w:t>dos</w:t>
            </w:r>
            <w:r w:rsidRPr="00A046D7">
              <w:rPr>
                <w:rFonts w:cstheme="minorHAnsi"/>
                <w:spacing w:val="21"/>
              </w:rPr>
              <w:t xml:space="preserve"> </w:t>
            </w:r>
            <w:proofErr w:type="spellStart"/>
            <w:r w:rsidRPr="00A046D7">
              <w:rPr>
                <w:rFonts w:cstheme="minorHAnsi"/>
                <w:spacing w:val="-1"/>
              </w:rPr>
              <w:t>Goytacazes</w:t>
            </w:r>
            <w:proofErr w:type="spellEnd"/>
          </w:p>
        </w:tc>
        <w:tc>
          <w:tcPr>
            <w:tcW w:w="3485" w:type="dxa"/>
            <w:tcBorders>
              <w:top w:val="single" w:sz="8" w:space="0" w:color="000000"/>
              <w:left w:val="single" w:sz="8" w:space="0" w:color="000000"/>
              <w:bottom w:val="single" w:sz="8" w:space="0" w:color="000000"/>
              <w:right w:val="single" w:sz="8" w:space="0" w:color="000000"/>
            </w:tcBorders>
            <w:vAlign w:val="center"/>
          </w:tcPr>
          <w:p w14:paraId="62AB3CB7" w14:textId="77777777" w:rsidR="00020DA9" w:rsidRPr="00A046D7" w:rsidRDefault="00020DA9" w:rsidP="0080050B">
            <w:pPr>
              <w:pStyle w:val="TableParagraph"/>
              <w:ind w:left="58" w:right="360"/>
              <w:rPr>
                <w:rFonts w:eastAsia="Arial" w:cstheme="minorHAnsi"/>
              </w:rPr>
            </w:pPr>
            <w:r w:rsidRPr="00A046D7">
              <w:rPr>
                <w:rFonts w:cstheme="minorHAnsi"/>
                <w:spacing w:val="-1"/>
              </w:rPr>
              <w:t>Campos,</w:t>
            </w:r>
            <w:r w:rsidRPr="00A046D7">
              <w:rPr>
                <w:rFonts w:cstheme="minorHAnsi"/>
                <w:spacing w:val="-2"/>
              </w:rPr>
              <w:t xml:space="preserve"> </w:t>
            </w:r>
            <w:proofErr w:type="spellStart"/>
            <w:r w:rsidRPr="00A046D7">
              <w:rPr>
                <w:rFonts w:cstheme="minorHAnsi"/>
                <w:spacing w:val="-1"/>
              </w:rPr>
              <w:t>Praça</w:t>
            </w:r>
            <w:proofErr w:type="spellEnd"/>
            <w:r w:rsidRPr="00A046D7">
              <w:rPr>
                <w:rFonts w:cstheme="minorHAnsi"/>
                <w:spacing w:val="-2"/>
              </w:rPr>
              <w:t xml:space="preserve"> </w:t>
            </w:r>
            <w:r w:rsidRPr="00A046D7">
              <w:rPr>
                <w:rFonts w:cstheme="minorHAnsi"/>
                <w:spacing w:val="-1"/>
              </w:rPr>
              <w:t>Salvador,</w:t>
            </w:r>
            <w:r w:rsidRPr="00A046D7">
              <w:rPr>
                <w:rFonts w:cstheme="minorHAnsi"/>
                <w:spacing w:val="2"/>
              </w:rPr>
              <w:t xml:space="preserve"> </w:t>
            </w:r>
            <w:r w:rsidRPr="00A046D7">
              <w:rPr>
                <w:rFonts w:cstheme="minorHAnsi"/>
                <w:spacing w:val="-2"/>
              </w:rPr>
              <w:t>41,</w:t>
            </w:r>
            <w:r w:rsidRPr="00A046D7">
              <w:rPr>
                <w:rFonts w:cstheme="minorHAnsi"/>
                <w:spacing w:val="25"/>
              </w:rPr>
              <w:t xml:space="preserve"> </w:t>
            </w:r>
            <w:r w:rsidRPr="00A046D7">
              <w:rPr>
                <w:rFonts w:cstheme="minorHAnsi"/>
                <w:spacing w:val="-1"/>
              </w:rPr>
              <w:t>Sala 1508,</w:t>
            </w:r>
            <w:r w:rsidRPr="00A046D7">
              <w:rPr>
                <w:rFonts w:cstheme="minorHAnsi"/>
                <w:spacing w:val="2"/>
              </w:rPr>
              <w:t xml:space="preserve"> </w:t>
            </w:r>
            <w:r w:rsidRPr="00A046D7">
              <w:rPr>
                <w:rFonts w:cstheme="minorHAnsi"/>
                <w:spacing w:val="-1"/>
              </w:rPr>
              <w:t>15</w:t>
            </w:r>
            <w:r w:rsidRPr="00A046D7">
              <w:rPr>
                <w:rFonts w:cstheme="minorHAnsi"/>
                <w:spacing w:val="-2"/>
              </w:rPr>
              <w:t xml:space="preserve"> </w:t>
            </w:r>
            <w:proofErr w:type="spellStart"/>
            <w:r w:rsidRPr="00A046D7">
              <w:rPr>
                <w:rFonts w:cstheme="minorHAnsi"/>
                <w:spacing w:val="-1"/>
              </w:rPr>
              <w:t>andar</w:t>
            </w:r>
            <w:proofErr w:type="spellEnd"/>
            <w:r w:rsidRPr="00A046D7">
              <w:rPr>
                <w:rFonts w:cstheme="minorHAnsi"/>
                <w:spacing w:val="24"/>
              </w:rPr>
              <w:t xml:space="preserve"> </w:t>
            </w:r>
          </w:p>
        </w:tc>
        <w:tc>
          <w:tcPr>
            <w:tcW w:w="2041" w:type="dxa"/>
            <w:tcBorders>
              <w:top w:val="single" w:sz="8" w:space="0" w:color="000000"/>
              <w:left w:val="single" w:sz="8" w:space="0" w:color="000000"/>
              <w:bottom w:val="single" w:sz="8" w:space="0" w:color="000000"/>
              <w:right w:val="single" w:sz="8" w:space="0" w:color="000000"/>
            </w:tcBorders>
          </w:tcPr>
          <w:p w14:paraId="5E45128B" w14:textId="77777777" w:rsidR="00020DA9" w:rsidRPr="00A046D7" w:rsidRDefault="00020DA9" w:rsidP="0080050B">
            <w:pPr>
              <w:pStyle w:val="TableParagraph"/>
              <w:spacing w:before="10"/>
              <w:rPr>
                <w:rFonts w:eastAsia="Times New Roman" w:cstheme="minorHAnsi"/>
              </w:rPr>
            </w:pPr>
          </w:p>
          <w:p w14:paraId="1AE54513"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5</w:t>
            </w:r>
          </w:p>
        </w:tc>
      </w:tr>
      <w:tr w:rsidR="00020DA9" w:rsidRPr="00A046D7" w14:paraId="0BA5AF7E" w14:textId="77777777" w:rsidTr="0080050B">
        <w:trPr>
          <w:trHeight w:hRule="exact" w:val="1032"/>
          <w:jc w:val="center"/>
        </w:trPr>
        <w:tc>
          <w:tcPr>
            <w:tcW w:w="1034" w:type="dxa"/>
            <w:vMerge/>
            <w:tcBorders>
              <w:left w:val="single" w:sz="8" w:space="0" w:color="000000"/>
              <w:bottom w:val="single" w:sz="8" w:space="0" w:color="000000"/>
              <w:right w:val="single" w:sz="8" w:space="0" w:color="000000"/>
            </w:tcBorders>
          </w:tcPr>
          <w:p w14:paraId="1F5197D0"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1839C7C1"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7BB0EBA2" w14:textId="77777777" w:rsidR="00020DA9" w:rsidRPr="00A046D7" w:rsidRDefault="00020DA9" w:rsidP="0080050B">
            <w:pPr>
              <w:pStyle w:val="TableParagraph"/>
              <w:spacing w:before="10"/>
              <w:rPr>
                <w:rFonts w:eastAsia="Times New Roman" w:cstheme="minorHAnsi"/>
              </w:rPr>
            </w:pPr>
          </w:p>
          <w:p w14:paraId="4D4CB2B7" w14:textId="77777777" w:rsidR="00020DA9" w:rsidRPr="00A046D7" w:rsidRDefault="00020DA9" w:rsidP="0080050B">
            <w:pPr>
              <w:pStyle w:val="TableParagraph"/>
              <w:spacing w:before="126"/>
              <w:ind w:left="61" w:right="55" w:hanging="2"/>
              <w:jc w:val="center"/>
              <w:rPr>
                <w:rFonts w:eastAsia="Arial" w:cstheme="minorHAnsi"/>
              </w:rPr>
            </w:pPr>
            <w:r w:rsidRPr="00A046D7">
              <w:rPr>
                <w:rFonts w:cstheme="minorHAnsi"/>
                <w:spacing w:val="-1"/>
              </w:rPr>
              <w:t>Cabo Frio</w:t>
            </w:r>
          </w:p>
        </w:tc>
        <w:tc>
          <w:tcPr>
            <w:tcW w:w="3485" w:type="dxa"/>
            <w:tcBorders>
              <w:top w:val="single" w:sz="8" w:space="0" w:color="000000"/>
              <w:left w:val="single" w:sz="8" w:space="0" w:color="000000"/>
              <w:bottom w:val="single" w:sz="8" w:space="0" w:color="000000"/>
              <w:right w:val="single" w:sz="8" w:space="0" w:color="000000"/>
            </w:tcBorders>
            <w:vAlign w:val="center"/>
          </w:tcPr>
          <w:p w14:paraId="127102E8" w14:textId="77777777" w:rsidR="00020DA9" w:rsidRPr="00A046D7" w:rsidRDefault="00020DA9" w:rsidP="0080050B">
            <w:pPr>
              <w:pStyle w:val="TableParagraph"/>
              <w:ind w:left="58" w:right="99"/>
              <w:rPr>
                <w:rFonts w:eastAsia="Arial" w:cstheme="minorHAnsi"/>
              </w:rPr>
            </w:pPr>
            <w:proofErr w:type="spellStart"/>
            <w:r w:rsidRPr="00A046D7">
              <w:rPr>
                <w:rFonts w:cstheme="minorHAnsi"/>
                <w:spacing w:val="-1"/>
              </w:rPr>
              <w:t>Arraial</w:t>
            </w:r>
            <w:proofErr w:type="spellEnd"/>
            <w:r w:rsidRPr="00A046D7">
              <w:rPr>
                <w:rFonts w:cstheme="minorHAnsi"/>
                <w:spacing w:val="-2"/>
              </w:rPr>
              <w:t xml:space="preserve"> </w:t>
            </w:r>
            <w:r w:rsidRPr="00A046D7">
              <w:rPr>
                <w:rFonts w:cstheme="minorHAnsi"/>
                <w:spacing w:val="-1"/>
              </w:rPr>
              <w:t>do</w:t>
            </w:r>
            <w:r w:rsidRPr="00A046D7">
              <w:rPr>
                <w:rFonts w:cstheme="minorHAnsi"/>
              </w:rPr>
              <w:t xml:space="preserve"> </w:t>
            </w:r>
            <w:r w:rsidRPr="00A046D7">
              <w:rPr>
                <w:rFonts w:cstheme="minorHAnsi"/>
                <w:spacing w:val="-1"/>
              </w:rPr>
              <w:t>Cabo</w:t>
            </w:r>
            <w:r w:rsidRPr="00A046D7">
              <w:rPr>
                <w:rFonts w:cstheme="minorHAnsi"/>
                <w:spacing w:val="-2"/>
              </w:rPr>
              <w:t xml:space="preserve"> </w:t>
            </w:r>
            <w:r w:rsidRPr="00A046D7">
              <w:rPr>
                <w:rFonts w:cstheme="minorHAnsi"/>
                <w:spacing w:val="-1"/>
              </w:rPr>
              <w:t>Morro</w:t>
            </w:r>
            <w:r w:rsidRPr="00A046D7">
              <w:rPr>
                <w:rFonts w:cstheme="minorHAnsi"/>
                <w:spacing w:val="-2"/>
              </w:rPr>
              <w:t xml:space="preserve"> do</w:t>
            </w:r>
            <w:r w:rsidRPr="00A046D7">
              <w:rPr>
                <w:rFonts w:cstheme="minorHAnsi"/>
                <w:spacing w:val="27"/>
              </w:rPr>
              <w:t xml:space="preserve"> </w:t>
            </w:r>
            <w:r w:rsidRPr="00A046D7">
              <w:rPr>
                <w:rFonts w:cstheme="minorHAnsi"/>
                <w:spacing w:val="-1"/>
              </w:rPr>
              <w:t>Miranda,</w:t>
            </w:r>
            <w:r w:rsidRPr="00A046D7">
              <w:rPr>
                <w:rFonts w:cstheme="minorHAnsi"/>
                <w:spacing w:val="-2"/>
              </w:rPr>
              <w:t xml:space="preserve"> S/N,</w:t>
            </w:r>
            <w:r w:rsidRPr="00A046D7">
              <w:rPr>
                <w:rFonts w:cstheme="minorHAnsi"/>
                <w:spacing w:val="2"/>
              </w:rPr>
              <w:t xml:space="preserve"> </w:t>
            </w:r>
            <w:r w:rsidRPr="00A046D7">
              <w:rPr>
                <w:rFonts w:cstheme="minorHAnsi"/>
                <w:spacing w:val="-1"/>
              </w:rPr>
              <w:t>Bairro</w:t>
            </w:r>
            <w:r w:rsidRPr="00A046D7">
              <w:rPr>
                <w:rFonts w:cstheme="minorHAnsi"/>
              </w:rPr>
              <w:t xml:space="preserve"> </w:t>
            </w:r>
            <w:proofErr w:type="spellStart"/>
            <w:r w:rsidRPr="00A046D7">
              <w:rPr>
                <w:rFonts w:cstheme="minorHAnsi"/>
                <w:spacing w:val="-2"/>
              </w:rPr>
              <w:t>Álcalis</w:t>
            </w:r>
            <w:proofErr w:type="spellEnd"/>
            <w:r w:rsidRPr="00A046D7">
              <w:rPr>
                <w:rFonts w:cstheme="minorHAnsi"/>
                <w:spacing w:val="-2"/>
              </w:rPr>
              <w:t>,</w:t>
            </w:r>
            <w:r w:rsidRPr="00A046D7">
              <w:rPr>
                <w:rFonts w:cstheme="minorHAnsi"/>
                <w:spacing w:val="23"/>
              </w:rPr>
              <w:t xml:space="preserve"> </w:t>
            </w:r>
          </w:p>
        </w:tc>
        <w:tc>
          <w:tcPr>
            <w:tcW w:w="2041" w:type="dxa"/>
            <w:tcBorders>
              <w:top w:val="single" w:sz="8" w:space="0" w:color="000000"/>
              <w:left w:val="single" w:sz="8" w:space="0" w:color="000000"/>
              <w:bottom w:val="single" w:sz="8" w:space="0" w:color="000000"/>
              <w:right w:val="single" w:sz="8" w:space="0" w:color="000000"/>
            </w:tcBorders>
          </w:tcPr>
          <w:p w14:paraId="14892B64" w14:textId="77777777" w:rsidR="00020DA9" w:rsidRPr="00A046D7" w:rsidRDefault="00020DA9" w:rsidP="0080050B">
            <w:pPr>
              <w:pStyle w:val="TableParagraph"/>
              <w:spacing w:before="10"/>
              <w:rPr>
                <w:rFonts w:eastAsia="Times New Roman" w:cstheme="minorHAnsi"/>
              </w:rPr>
            </w:pPr>
          </w:p>
          <w:p w14:paraId="6D525C23" w14:textId="77777777" w:rsidR="00020DA9" w:rsidRPr="00A046D7" w:rsidRDefault="00020DA9" w:rsidP="0080050B">
            <w:pPr>
              <w:pStyle w:val="TableParagraph"/>
              <w:ind w:left="5"/>
              <w:jc w:val="center"/>
              <w:rPr>
                <w:rFonts w:eastAsia="Arial" w:cstheme="minorHAnsi"/>
              </w:rPr>
            </w:pPr>
            <w:r w:rsidRPr="00A046D7">
              <w:rPr>
                <w:rFonts w:cstheme="minorHAnsi"/>
                <w:spacing w:val="-1"/>
              </w:rPr>
              <w:t>13</w:t>
            </w:r>
          </w:p>
        </w:tc>
      </w:tr>
      <w:tr w:rsidR="00020DA9" w:rsidRPr="00A046D7" w14:paraId="54811305" w14:textId="77777777" w:rsidTr="0080050B">
        <w:trPr>
          <w:trHeight w:hRule="exact" w:val="940"/>
          <w:jc w:val="center"/>
        </w:trPr>
        <w:tc>
          <w:tcPr>
            <w:tcW w:w="1034" w:type="dxa"/>
            <w:vMerge/>
            <w:tcBorders>
              <w:left w:val="single" w:sz="8" w:space="0" w:color="000000"/>
              <w:bottom w:val="single" w:sz="8" w:space="0" w:color="000000"/>
              <w:right w:val="single" w:sz="8" w:space="0" w:color="000000"/>
            </w:tcBorders>
          </w:tcPr>
          <w:p w14:paraId="6E4A2327"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2D3379B8"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AD146B6" w14:textId="77777777" w:rsidR="00020DA9" w:rsidRPr="00A046D7" w:rsidRDefault="00020DA9" w:rsidP="0080050B">
            <w:pPr>
              <w:pStyle w:val="TableParagraph"/>
              <w:ind w:left="157"/>
              <w:rPr>
                <w:rFonts w:eastAsia="Arial" w:cstheme="minorHAnsi"/>
              </w:rPr>
            </w:pPr>
            <w:proofErr w:type="spellStart"/>
            <w:r w:rsidRPr="00A046D7">
              <w:rPr>
                <w:rFonts w:cstheme="minorHAnsi"/>
                <w:spacing w:val="-1"/>
              </w:rPr>
              <w:t>Macaé</w:t>
            </w:r>
            <w:proofErr w:type="spellEnd"/>
          </w:p>
        </w:tc>
        <w:tc>
          <w:tcPr>
            <w:tcW w:w="3485" w:type="dxa"/>
            <w:tcBorders>
              <w:top w:val="single" w:sz="8" w:space="0" w:color="000000"/>
              <w:left w:val="single" w:sz="8" w:space="0" w:color="000000"/>
              <w:bottom w:val="single" w:sz="8" w:space="0" w:color="000000"/>
              <w:right w:val="single" w:sz="8" w:space="0" w:color="000000"/>
            </w:tcBorders>
            <w:vAlign w:val="center"/>
          </w:tcPr>
          <w:p w14:paraId="399276CE" w14:textId="77777777" w:rsidR="00020DA9" w:rsidRPr="00A046D7" w:rsidRDefault="00020DA9" w:rsidP="0080050B">
            <w:pPr>
              <w:pStyle w:val="TableParagraph"/>
              <w:ind w:left="58" w:right="654"/>
              <w:rPr>
                <w:rFonts w:eastAsia="Arial" w:cstheme="minorHAnsi"/>
              </w:rPr>
            </w:pPr>
            <w:proofErr w:type="spellStart"/>
            <w:r w:rsidRPr="00A046D7">
              <w:rPr>
                <w:rFonts w:cstheme="minorHAnsi"/>
                <w:spacing w:val="-1"/>
              </w:rPr>
              <w:t>Macaé</w:t>
            </w:r>
            <w:proofErr w:type="spellEnd"/>
            <w:r w:rsidRPr="00A046D7">
              <w:rPr>
                <w:rFonts w:cstheme="minorHAnsi"/>
                <w:spacing w:val="-1"/>
              </w:rPr>
              <w:t>,</w:t>
            </w:r>
            <w:r w:rsidRPr="00A046D7">
              <w:rPr>
                <w:rFonts w:cstheme="minorHAnsi"/>
                <w:spacing w:val="-2"/>
              </w:rPr>
              <w:t xml:space="preserve"> </w:t>
            </w:r>
            <w:r w:rsidRPr="00A046D7">
              <w:rPr>
                <w:rFonts w:cstheme="minorHAnsi"/>
                <w:spacing w:val="-1"/>
              </w:rPr>
              <w:t>R. Jorn.</w:t>
            </w:r>
            <w:r w:rsidRPr="00A046D7">
              <w:rPr>
                <w:rFonts w:cstheme="minorHAnsi"/>
                <w:spacing w:val="2"/>
              </w:rPr>
              <w:t xml:space="preserve"> </w:t>
            </w:r>
            <w:r w:rsidRPr="00A046D7">
              <w:rPr>
                <w:rFonts w:cstheme="minorHAnsi"/>
                <w:spacing w:val="-2"/>
              </w:rPr>
              <w:t>Carlos</w:t>
            </w:r>
            <w:r w:rsidRPr="00A046D7">
              <w:rPr>
                <w:rFonts w:cstheme="minorHAnsi"/>
              </w:rPr>
              <w:t xml:space="preserve"> </w:t>
            </w:r>
            <w:r w:rsidRPr="00A046D7">
              <w:rPr>
                <w:rFonts w:cstheme="minorHAnsi"/>
                <w:spacing w:val="-1"/>
              </w:rPr>
              <w:t>Lacerda,</w:t>
            </w:r>
            <w:r w:rsidRPr="00A046D7">
              <w:rPr>
                <w:rFonts w:cstheme="minorHAnsi"/>
                <w:spacing w:val="29"/>
              </w:rPr>
              <w:t xml:space="preserve"> </w:t>
            </w:r>
            <w:r w:rsidRPr="00A046D7">
              <w:rPr>
                <w:rFonts w:cstheme="minorHAnsi"/>
                <w:spacing w:val="-1"/>
              </w:rPr>
              <w:t>S/N,</w:t>
            </w:r>
            <w:r w:rsidRPr="00A046D7">
              <w:rPr>
                <w:rFonts w:cstheme="minorHAnsi"/>
                <w:spacing w:val="-2"/>
              </w:rPr>
              <w:t xml:space="preserve"> </w:t>
            </w:r>
            <w:r w:rsidRPr="00A046D7">
              <w:rPr>
                <w:rFonts w:cstheme="minorHAnsi"/>
                <w:spacing w:val="-1"/>
              </w:rPr>
              <w:t>Morro</w:t>
            </w:r>
            <w:r w:rsidRPr="00A046D7">
              <w:rPr>
                <w:rFonts w:cstheme="minorHAnsi"/>
              </w:rPr>
              <w:t xml:space="preserve"> </w:t>
            </w:r>
            <w:r w:rsidRPr="00A046D7">
              <w:rPr>
                <w:rFonts w:cstheme="minorHAnsi"/>
                <w:spacing w:val="-1"/>
              </w:rPr>
              <w:t>Santana,</w:t>
            </w:r>
            <w:r w:rsidRPr="00A046D7">
              <w:rPr>
                <w:rFonts w:cstheme="minorHAnsi"/>
                <w:spacing w:val="-3"/>
              </w:rPr>
              <w:t xml:space="preserve"> </w:t>
            </w:r>
          </w:p>
        </w:tc>
        <w:tc>
          <w:tcPr>
            <w:tcW w:w="2041" w:type="dxa"/>
            <w:tcBorders>
              <w:top w:val="single" w:sz="8" w:space="0" w:color="000000"/>
              <w:left w:val="single" w:sz="8" w:space="0" w:color="000000"/>
              <w:bottom w:val="single" w:sz="8" w:space="0" w:color="000000"/>
              <w:right w:val="single" w:sz="8" w:space="0" w:color="000000"/>
            </w:tcBorders>
          </w:tcPr>
          <w:p w14:paraId="42E489A3" w14:textId="77777777" w:rsidR="00020DA9" w:rsidRPr="00A046D7" w:rsidRDefault="00020DA9" w:rsidP="0080050B">
            <w:pPr>
              <w:pStyle w:val="TableParagraph"/>
              <w:ind w:left="5"/>
              <w:jc w:val="center"/>
              <w:rPr>
                <w:rFonts w:eastAsia="Arial" w:cstheme="minorHAnsi"/>
              </w:rPr>
            </w:pPr>
            <w:r w:rsidRPr="00A046D7">
              <w:rPr>
                <w:rFonts w:cstheme="minorHAnsi"/>
                <w:spacing w:val="-1"/>
              </w:rPr>
              <w:t>5</w:t>
            </w:r>
          </w:p>
        </w:tc>
      </w:tr>
      <w:tr w:rsidR="00020DA9" w:rsidRPr="00A046D7" w14:paraId="6EA10461" w14:textId="77777777" w:rsidTr="0080050B">
        <w:trPr>
          <w:trHeight w:hRule="exact" w:val="698"/>
          <w:jc w:val="center"/>
        </w:trPr>
        <w:tc>
          <w:tcPr>
            <w:tcW w:w="1034" w:type="dxa"/>
            <w:vMerge/>
            <w:tcBorders>
              <w:left w:val="single" w:sz="8" w:space="0" w:color="000000"/>
              <w:bottom w:val="single" w:sz="8" w:space="0" w:color="000000"/>
              <w:right w:val="single" w:sz="8" w:space="0" w:color="000000"/>
            </w:tcBorders>
          </w:tcPr>
          <w:p w14:paraId="76C39ABA"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4913D1B3"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18608AE2" w14:textId="77777777" w:rsidR="00020DA9" w:rsidRPr="00A046D7" w:rsidRDefault="00020DA9" w:rsidP="0080050B">
            <w:pPr>
              <w:pStyle w:val="TableParagraph"/>
              <w:spacing w:before="126"/>
              <w:ind w:left="311"/>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4ABCC52F" w14:textId="77777777" w:rsidR="00020DA9" w:rsidRPr="00A046D7" w:rsidRDefault="00020DA9" w:rsidP="0080050B">
            <w:pPr>
              <w:pStyle w:val="TableParagraph"/>
              <w:spacing w:before="1"/>
              <w:ind w:left="58" w:right="163"/>
              <w:rPr>
                <w:rFonts w:eastAsia="Arial" w:cstheme="minorHAnsi"/>
              </w:rPr>
            </w:pPr>
            <w:r w:rsidRPr="00A046D7">
              <w:rPr>
                <w:rFonts w:cstheme="minorHAnsi"/>
                <w:spacing w:val="-1"/>
              </w:rPr>
              <w:t>Morro do Penna</w:t>
            </w:r>
          </w:p>
        </w:tc>
        <w:tc>
          <w:tcPr>
            <w:tcW w:w="2041" w:type="dxa"/>
            <w:tcBorders>
              <w:top w:val="single" w:sz="8" w:space="0" w:color="000000"/>
              <w:left w:val="single" w:sz="8" w:space="0" w:color="000000"/>
              <w:bottom w:val="single" w:sz="8" w:space="0" w:color="000000"/>
              <w:right w:val="single" w:sz="8" w:space="0" w:color="000000"/>
            </w:tcBorders>
          </w:tcPr>
          <w:p w14:paraId="46E5880C"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9</w:t>
            </w:r>
          </w:p>
        </w:tc>
      </w:tr>
      <w:tr w:rsidR="00020DA9" w:rsidRPr="00A046D7" w14:paraId="64985E5C"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3231FD24"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42C92A51"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3A692FE8" w14:textId="77777777" w:rsidR="00020DA9" w:rsidRPr="00A046D7" w:rsidRDefault="00020DA9" w:rsidP="0080050B">
            <w:pPr>
              <w:pStyle w:val="TableParagraph"/>
              <w:spacing w:before="1"/>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705F9FE2" w14:textId="77777777" w:rsidR="00020DA9" w:rsidRPr="00A046D7" w:rsidRDefault="00020DA9" w:rsidP="0080050B">
            <w:pPr>
              <w:pStyle w:val="TableParagraph"/>
              <w:spacing w:before="126"/>
              <w:ind w:left="58"/>
              <w:rPr>
                <w:rFonts w:eastAsia="Arial" w:cstheme="minorHAnsi"/>
              </w:rPr>
            </w:pPr>
            <w:r w:rsidRPr="00A046D7">
              <w:rPr>
                <w:rFonts w:cstheme="minorHAnsi"/>
                <w:spacing w:val="-1"/>
              </w:rPr>
              <w:t>Estádio do</w:t>
            </w:r>
            <w:r w:rsidRPr="00A046D7">
              <w:rPr>
                <w:rFonts w:cstheme="minorHAnsi"/>
                <w:spacing w:val="-2"/>
              </w:rPr>
              <w:t xml:space="preserve"> </w:t>
            </w:r>
            <w:r w:rsidRPr="00A046D7">
              <w:rPr>
                <w:rFonts w:cstheme="minorHAnsi"/>
                <w:spacing w:val="-1"/>
              </w:rPr>
              <w:t>Maracanã</w:t>
            </w:r>
          </w:p>
        </w:tc>
        <w:tc>
          <w:tcPr>
            <w:tcW w:w="2041" w:type="dxa"/>
            <w:tcBorders>
              <w:top w:val="single" w:sz="8" w:space="0" w:color="000000"/>
              <w:left w:val="single" w:sz="8" w:space="0" w:color="000000"/>
              <w:bottom w:val="single" w:sz="8" w:space="0" w:color="000000"/>
              <w:right w:val="single" w:sz="8" w:space="0" w:color="000000"/>
            </w:tcBorders>
          </w:tcPr>
          <w:p w14:paraId="1F85A1AE"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20</w:t>
            </w:r>
          </w:p>
        </w:tc>
      </w:tr>
      <w:tr w:rsidR="00020DA9" w:rsidRPr="00A046D7" w14:paraId="48FBDB6B" w14:textId="77777777" w:rsidTr="0080050B">
        <w:trPr>
          <w:trHeight w:hRule="exact" w:val="1002"/>
          <w:jc w:val="center"/>
        </w:trPr>
        <w:tc>
          <w:tcPr>
            <w:tcW w:w="1034" w:type="dxa"/>
            <w:vMerge/>
            <w:tcBorders>
              <w:left w:val="single" w:sz="8" w:space="0" w:color="000000"/>
              <w:bottom w:val="single" w:sz="8" w:space="0" w:color="000000"/>
              <w:right w:val="single" w:sz="8" w:space="0" w:color="000000"/>
            </w:tcBorders>
          </w:tcPr>
          <w:p w14:paraId="4468DA92"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595E324"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2379639" w14:textId="77777777" w:rsidR="00020DA9" w:rsidRPr="00A046D7" w:rsidRDefault="00020DA9" w:rsidP="0080050B">
            <w:pPr>
              <w:pStyle w:val="TableParagraph"/>
              <w:ind w:left="280" w:right="277" w:firstLine="43"/>
              <w:rPr>
                <w:rFonts w:cstheme="minorHAnsi"/>
                <w:spacing w:val="-2"/>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098AE0C0" w14:textId="77777777" w:rsidR="00020DA9" w:rsidRPr="00A046D7" w:rsidRDefault="00020DA9" w:rsidP="0080050B">
            <w:pPr>
              <w:pStyle w:val="TableParagraph"/>
              <w:spacing w:before="126"/>
              <w:ind w:left="58"/>
              <w:rPr>
                <w:rFonts w:eastAsia="Arial" w:cstheme="minorHAnsi"/>
                <w:spacing w:val="-1"/>
              </w:rPr>
            </w:pPr>
            <w:proofErr w:type="spellStart"/>
            <w:r w:rsidRPr="00A046D7">
              <w:rPr>
                <w:rFonts w:eastAsia="Arial" w:cstheme="minorHAnsi"/>
                <w:spacing w:val="-1"/>
              </w:rPr>
              <w:t>Queimados</w:t>
            </w:r>
            <w:proofErr w:type="spellEnd"/>
            <w:r w:rsidRPr="00A046D7">
              <w:rPr>
                <w:rFonts w:eastAsia="Arial" w:cstheme="minorHAnsi"/>
                <w:spacing w:val="-1"/>
              </w:rPr>
              <w:t xml:space="preserve"> – Rua das </w:t>
            </w:r>
            <w:proofErr w:type="spellStart"/>
            <w:r w:rsidRPr="00A046D7">
              <w:rPr>
                <w:rFonts w:eastAsia="Arial" w:cstheme="minorHAnsi"/>
                <w:spacing w:val="-1"/>
              </w:rPr>
              <w:t>Crianças</w:t>
            </w:r>
            <w:proofErr w:type="spellEnd"/>
          </w:p>
        </w:tc>
        <w:tc>
          <w:tcPr>
            <w:tcW w:w="2041" w:type="dxa"/>
            <w:tcBorders>
              <w:top w:val="single" w:sz="8" w:space="0" w:color="000000"/>
              <w:left w:val="single" w:sz="8" w:space="0" w:color="000000"/>
              <w:bottom w:val="single" w:sz="8" w:space="0" w:color="000000"/>
              <w:right w:val="single" w:sz="8" w:space="0" w:color="000000"/>
            </w:tcBorders>
            <w:vAlign w:val="center"/>
          </w:tcPr>
          <w:p w14:paraId="2FDCE9A3" w14:textId="77777777" w:rsidR="00020DA9" w:rsidRPr="00A046D7" w:rsidRDefault="00020DA9" w:rsidP="0080050B">
            <w:pPr>
              <w:pStyle w:val="TableParagraph"/>
              <w:spacing w:before="10"/>
              <w:jc w:val="center"/>
              <w:rPr>
                <w:rFonts w:eastAsia="Times New Roman" w:cstheme="minorHAnsi"/>
              </w:rPr>
            </w:pPr>
            <w:r w:rsidRPr="00A046D7">
              <w:rPr>
                <w:rFonts w:eastAsia="Times New Roman" w:cstheme="minorHAnsi"/>
              </w:rPr>
              <w:t>6</w:t>
            </w:r>
          </w:p>
        </w:tc>
      </w:tr>
      <w:tr w:rsidR="00020DA9" w:rsidRPr="00A046D7" w14:paraId="739ADC55" w14:textId="77777777" w:rsidTr="0080050B">
        <w:trPr>
          <w:trHeight w:hRule="exact" w:val="1002"/>
          <w:jc w:val="center"/>
        </w:trPr>
        <w:tc>
          <w:tcPr>
            <w:tcW w:w="1034" w:type="dxa"/>
            <w:vMerge/>
            <w:tcBorders>
              <w:left w:val="single" w:sz="8" w:space="0" w:color="000000"/>
              <w:bottom w:val="single" w:sz="8" w:space="0" w:color="000000"/>
              <w:right w:val="single" w:sz="8" w:space="0" w:color="000000"/>
            </w:tcBorders>
          </w:tcPr>
          <w:p w14:paraId="011D8379"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64496623"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EE03ADC" w14:textId="77777777" w:rsidR="00020DA9" w:rsidRPr="00A046D7" w:rsidRDefault="00020DA9" w:rsidP="0080050B">
            <w:pPr>
              <w:pStyle w:val="TableParagraph"/>
              <w:ind w:left="280" w:right="277" w:firstLine="43"/>
              <w:rPr>
                <w:rFonts w:cstheme="minorHAnsi"/>
                <w:spacing w:val="-2"/>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2B3EEFAD" w14:textId="77777777" w:rsidR="00020DA9" w:rsidRPr="00A046D7" w:rsidRDefault="00020DA9" w:rsidP="0080050B">
            <w:pPr>
              <w:pStyle w:val="TableParagraph"/>
              <w:spacing w:before="126"/>
              <w:ind w:left="58"/>
              <w:rPr>
                <w:rFonts w:eastAsia="Arial" w:cstheme="minorHAnsi"/>
                <w:spacing w:val="-1"/>
              </w:rPr>
            </w:pPr>
            <w:r w:rsidRPr="00A046D7">
              <w:rPr>
                <w:rFonts w:eastAsia="Arial" w:cstheme="minorHAnsi"/>
                <w:spacing w:val="-1"/>
              </w:rPr>
              <w:t>São Gonçalo – Rua Zelina Barbosa Bravo</w:t>
            </w:r>
          </w:p>
        </w:tc>
        <w:tc>
          <w:tcPr>
            <w:tcW w:w="2041" w:type="dxa"/>
            <w:tcBorders>
              <w:top w:val="single" w:sz="8" w:space="0" w:color="000000"/>
              <w:left w:val="single" w:sz="8" w:space="0" w:color="000000"/>
              <w:bottom w:val="single" w:sz="8" w:space="0" w:color="000000"/>
              <w:right w:val="single" w:sz="8" w:space="0" w:color="000000"/>
            </w:tcBorders>
            <w:vAlign w:val="center"/>
          </w:tcPr>
          <w:p w14:paraId="287D8D1A" w14:textId="77777777" w:rsidR="00020DA9" w:rsidRPr="00A046D7" w:rsidRDefault="00020DA9" w:rsidP="0080050B">
            <w:pPr>
              <w:pStyle w:val="TableParagraph"/>
              <w:spacing w:before="10"/>
              <w:jc w:val="center"/>
              <w:rPr>
                <w:rFonts w:eastAsia="Times New Roman" w:cstheme="minorHAnsi"/>
              </w:rPr>
            </w:pPr>
            <w:r w:rsidRPr="00A046D7">
              <w:rPr>
                <w:rFonts w:eastAsia="Times New Roman" w:cstheme="minorHAnsi"/>
              </w:rPr>
              <w:t>2</w:t>
            </w:r>
          </w:p>
        </w:tc>
      </w:tr>
      <w:tr w:rsidR="00020DA9" w:rsidRPr="00A046D7" w14:paraId="3E74ED6E" w14:textId="77777777" w:rsidTr="0080050B">
        <w:trPr>
          <w:trHeight w:hRule="exact" w:val="1002"/>
          <w:jc w:val="center"/>
        </w:trPr>
        <w:tc>
          <w:tcPr>
            <w:tcW w:w="1034" w:type="dxa"/>
            <w:vMerge/>
            <w:tcBorders>
              <w:left w:val="single" w:sz="8" w:space="0" w:color="000000"/>
              <w:bottom w:val="single" w:sz="8" w:space="0" w:color="000000"/>
              <w:right w:val="single" w:sz="8" w:space="0" w:color="000000"/>
            </w:tcBorders>
          </w:tcPr>
          <w:p w14:paraId="1703AA6F"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02AE1A0D"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6C2A2143" w14:textId="77777777" w:rsidR="00020DA9" w:rsidRPr="00A046D7" w:rsidRDefault="00020DA9" w:rsidP="0080050B">
            <w:pPr>
              <w:pStyle w:val="TableParagraph"/>
              <w:ind w:left="280" w:right="277" w:firstLine="43"/>
              <w:rPr>
                <w:rFonts w:cstheme="minorHAnsi"/>
                <w:spacing w:val="-2"/>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274AFE8E" w14:textId="77777777" w:rsidR="00020DA9" w:rsidRPr="00A046D7" w:rsidRDefault="00020DA9" w:rsidP="0080050B">
            <w:pPr>
              <w:pStyle w:val="TableParagraph"/>
              <w:spacing w:before="126"/>
              <w:ind w:left="58"/>
              <w:rPr>
                <w:rFonts w:eastAsia="Arial" w:cstheme="minorHAnsi"/>
                <w:spacing w:val="-1"/>
              </w:rPr>
            </w:pPr>
            <w:proofErr w:type="spellStart"/>
            <w:r w:rsidRPr="00A046D7">
              <w:rPr>
                <w:rFonts w:eastAsia="Arial" w:cstheme="minorHAnsi"/>
                <w:spacing w:val="-1"/>
              </w:rPr>
              <w:t>Transmissor</w:t>
            </w:r>
            <w:proofErr w:type="spellEnd"/>
            <w:r w:rsidRPr="00A046D7">
              <w:rPr>
                <w:rFonts w:eastAsia="Arial" w:cstheme="minorHAnsi"/>
                <w:spacing w:val="-1"/>
              </w:rPr>
              <w:t xml:space="preserve"> de Nova Iguaçu</w:t>
            </w:r>
          </w:p>
        </w:tc>
        <w:tc>
          <w:tcPr>
            <w:tcW w:w="2041" w:type="dxa"/>
            <w:tcBorders>
              <w:top w:val="single" w:sz="8" w:space="0" w:color="000000"/>
              <w:left w:val="single" w:sz="8" w:space="0" w:color="000000"/>
              <w:bottom w:val="single" w:sz="8" w:space="0" w:color="000000"/>
              <w:right w:val="single" w:sz="8" w:space="0" w:color="000000"/>
            </w:tcBorders>
            <w:vAlign w:val="center"/>
          </w:tcPr>
          <w:p w14:paraId="031457B2" w14:textId="77777777" w:rsidR="00020DA9" w:rsidRPr="00A046D7" w:rsidRDefault="00020DA9" w:rsidP="0080050B">
            <w:pPr>
              <w:pStyle w:val="TableParagraph"/>
              <w:spacing w:before="10"/>
              <w:jc w:val="center"/>
              <w:rPr>
                <w:rFonts w:eastAsia="Times New Roman" w:cstheme="minorHAnsi"/>
              </w:rPr>
            </w:pPr>
            <w:r w:rsidRPr="00A046D7">
              <w:rPr>
                <w:rFonts w:eastAsia="Times New Roman" w:cstheme="minorHAnsi"/>
              </w:rPr>
              <w:t>7</w:t>
            </w:r>
          </w:p>
        </w:tc>
      </w:tr>
      <w:tr w:rsidR="00020DA9" w:rsidRPr="00A046D7" w14:paraId="720DB8C6" w14:textId="77777777" w:rsidTr="0080050B">
        <w:trPr>
          <w:trHeight w:hRule="exact" w:val="1002"/>
          <w:jc w:val="center"/>
        </w:trPr>
        <w:tc>
          <w:tcPr>
            <w:tcW w:w="1034" w:type="dxa"/>
            <w:vMerge/>
            <w:tcBorders>
              <w:left w:val="single" w:sz="8" w:space="0" w:color="000000"/>
              <w:bottom w:val="single" w:sz="8" w:space="0" w:color="000000"/>
              <w:right w:val="single" w:sz="8" w:space="0" w:color="000000"/>
            </w:tcBorders>
          </w:tcPr>
          <w:p w14:paraId="26C55D6C"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7C9DB526"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493B667E" w14:textId="77777777" w:rsidR="00020DA9" w:rsidRPr="00A046D7" w:rsidRDefault="00020DA9" w:rsidP="0080050B">
            <w:pPr>
              <w:pStyle w:val="TableParagraph"/>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06D7DB00" w14:textId="77777777" w:rsidR="00020DA9" w:rsidRPr="00A046D7" w:rsidRDefault="00020DA9" w:rsidP="0080050B">
            <w:pPr>
              <w:pStyle w:val="TableParagraph"/>
              <w:spacing w:before="126"/>
              <w:ind w:left="58"/>
              <w:rPr>
                <w:rFonts w:eastAsia="Arial" w:cstheme="minorHAnsi"/>
              </w:rPr>
            </w:pPr>
            <w:r w:rsidRPr="00A046D7">
              <w:rPr>
                <w:rFonts w:eastAsia="Arial" w:cstheme="minorHAnsi"/>
                <w:spacing w:val="-1"/>
              </w:rPr>
              <w:t>Estrada</w:t>
            </w:r>
            <w:r w:rsidRPr="00A046D7">
              <w:rPr>
                <w:rFonts w:eastAsia="Arial" w:cstheme="minorHAnsi"/>
                <w:spacing w:val="-3"/>
              </w:rPr>
              <w:t xml:space="preserve"> </w:t>
            </w:r>
            <w:r w:rsidRPr="00A046D7">
              <w:rPr>
                <w:rFonts w:eastAsia="Arial" w:cstheme="minorHAnsi"/>
                <w:spacing w:val="-1"/>
              </w:rPr>
              <w:t>da</w:t>
            </w:r>
            <w:r w:rsidRPr="00A046D7">
              <w:rPr>
                <w:rFonts w:eastAsia="Arial" w:cstheme="minorHAnsi"/>
                <w:spacing w:val="-2"/>
              </w:rPr>
              <w:t xml:space="preserve"> </w:t>
            </w:r>
            <w:proofErr w:type="spellStart"/>
            <w:r w:rsidRPr="00A046D7">
              <w:rPr>
                <w:rFonts w:eastAsia="Arial" w:cstheme="minorHAnsi"/>
                <w:spacing w:val="-1"/>
              </w:rPr>
              <w:t>torre</w:t>
            </w:r>
            <w:proofErr w:type="spellEnd"/>
            <w:r w:rsidRPr="00A046D7">
              <w:rPr>
                <w:rFonts w:eastAsia="Arial" w:cstheme="minorHAnsi"/>
                <w:spacing w:val="-1"/>
              </w:rPr>
              <w:t xml:space="preserve">, </w:t>
            </w:r>
            <w:proofErr w:type="spellStart"/>
            <w:r w:rsidRPr="00A046D7">
              <w:rPr>
                <w:rFonts w:eastAsia="Arial" w:cstheme="minorHAnsi"/>
                <w:spacing w:val="-1"/>
              </w:rPr>
              <w:t>sem</w:t>
            </w:r>
            <w:proofErr w:type="spellEnd"/>
            <w:r w:rsidRPr="00A046D7">
              <w:rPr>
                <w:rFonts w:eastAsia="Arial" w:cstheme="minorHAnsi"/>
                <w:spacing w:val="1"/>
              </w:rPr>
              <w:t xml:space="preserve"> </w:t>
            </w:r>
            <w:proofErr w:type="spellStart"/>
            <w:r w:rsidRPr="00A046D7">
              <w:rPr>
                <w:rFonts w:eastAsia="Arial" w:cstheme="minorHAnsi"/>
                <w:spacing w:val="-2"/>
              </w:rPr>
              <w:t>número</w:t>
            </w:r>
            <w:proofErr w:type="spellEnd"/>
            <w:r w:rsidRPr="00A046D7">
              <w:rPr>
                <w:rFonts w:eastAsia="Arial" w:cstheme="minorHAnsi"/>
                <w:spacing w:val="1"/>
              </w:rPr>
              <w:t xml:space="preserve"> </w:t>
            </w:r>
            <w:r w:rsidRPr="00A046D7">
              <w:rPr>
                <w:rFonts w:eastAsia="Arial" w:cstheme="minorHAnsi"/>
              </w:rPr>
              <w:t>-</w:t>
            </w:r>
            <w:r w:rsidRPr="00A046D7">
              <w:rPr>
                <w:rFonts w:eastAsia="Times New Roman" w:cstheme="minorHAnsi"/>
                <w:spacing w:val="25"/>
              </w:rPr>
              <w:t xml:space="preserve"> </w:t>
            </w:r>
            <w:r w:rsidRPr="00A046D7">
              <w:rPr>
                <w:rFonts w:eastAsia="Arial" w:cstheme="minorHAnsi"/>
                <w:spacing w:val="-1"/>
              </w:rPr>
              <w:t>Torres</w:t>
            </w:r>
            <w:r w:rsidRPr="00A046D7">
              <w:rPr>
                <w:rFonts w:eastAsia="Arial" w:cstheme="minorHAnsi"/>
                <w:spacing w:val="-3"/>
              </w:rPr>
              <w:t xml:space="preserve"> </w:t>
            </w:r>
            <w:r w:rsidRPr="00A046D7">
              <w:rPr>
                <w:rFonts w:eastAsia="Arial" w:cstheme="minorHAnsi"/>
                <w:spacing w:val="-1"/>
              </w:rPr>
              <w:t>do</w:t>
            </w:r>
            <w:r w:rsidRPr="00A046D7">
              <w:rPr>
                <w:rFonts w:eastAsia="Arial" w:cstheme="minorHAnsi"/>
                <w:spacing w:val="-2"/>
              </w:rPr>
              <w:t xml:space="preserve"> </w:t>
            </w:r>
            <w:proofErr w:type="spellStart"/>
            <w:r w:rsidRPr="00A046D7">
              <w:rPr>
                <w:rFonts w:eastAsia="Arial" w:cstheme="minorHAnsi"/>
                <w:spacing w:val="-1"/>
              </w:rPr>
              <w:t>Mendanha</w:t>
            </w:r>
            <w:proofErr w:type="spellEnd"/>
            <w:r w:rsidRPr="00A046D7">
              <w:rPr>
                <w:rFonts w:eastAsia="Arial" w:cstheme="minorHAnsi"/>
                <w:spacing w:val="-1"/>
              </w:rPr>
              <w:t xml:space="preserve"> </w:t>
            </w:r>
            <w:r w:rsidRPr="00A046D7">
              <w:rPr>
                <w:rFonts w:eastAsia="Arial" w:cstheme="minorHAnsi"/>
              </w:rPr>
              <w:t xml:space="preserve">– </w:t>
            </w:r>
            <w:r w:rsidRPr="00A046D7">
              <w:rPr>
                <w:rFonts w:eastAsia="Arial" w:cstheme="minorHAnsi"/>
                <w:spacing w:val="-2"/>
              </w:rPr>
              <w:t>Parque</w:t>
            </w:r>
            <w:r w:rsidRPr="00A046D7">
              <w:rPr>
                <w:rFonts w:eastAsia="Arial" w:cstheme="minorHAnsi"/>
              </w:rPr>
              <w:t xml:space="preserve"> </w:t>
            </w:r>
            <w:r w:rsidRPr="00A046D7">
              <w:rPr>
                <w:rFonts w:eastAsia="Arial" w:cstheme="minorHAnsi"/>
                <w:spacing w:val="-1"/>
              </w:rPr>
              <w:t>de</w:t>
            </w:r>
            <w:r w:rsidRPr="00A046D7">
              <w:rPr>
                <w:rFonts w:eastAsia="Times New Roman" w:cstheme="minorHAnsi"/>
                <w:spacing w:val="22"/>
              </w:rPr>
              <w:t xml:space="preserve"> </w:t>
            </w:r>
            <w:proofErr w:type="spellStart"/>
            <w:r w:rsidRPr="00A046D7">
              <w:rPr>
                <w:rFonts w:eastAsia="Arial" w:cstheme="minorHAnsi"/>
                <w:spacing w:val="-1"/>
              </w:rPr>
              <w:t>Transmissores</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21F93FB5"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10</w:t>
            </w:r>
          </w:p>
        </w:tc>
      </w:tr>
      <w:tr w:rsidR="00020DA9" w:rsidRPr="00A046D7" w14:paraId="7CA24941" w14:textId="77777777" w:rsidTr="0080050B">
        <w:trPr>
          <w:trHeight w:hRule="exact" w:val="778"/>
          <w:jc w:val="center"/>
        </w:trPr>
        <w:tc>
          <w:tcPr>
            <w:tcW w:w="1034" w:type="dxa"/>
            <w:vMerge/>
            <w:tcBorders>
              <w:left w:val="single" w:sz="8" w:space="0" w:color="000000"/>
              <w:bottom w:val="single" w:sz="8" w:space="0" w:color="000000"/>
              <w:right w:val="single" w:sz="8" w:space="0" w:color="000000"/>
            </w:tcBorders>
          </w:tcPr>
          <w:p w14:paraId="137682B6" w14:textId="77777777" w:rsidR="00020DA9" w:rsidRPr="00A046D7" w:rsidRDefault="00020DA9" w:rsidP="0080050B">
            <w:pPr>
              <w:rPr>
                <w:rFonts w:cstheme="minorHAnsi"/>
              </w:rPr>
            </w:pPr>
          </w:p>
        </w:tc>
        <w:tc>
          <w:tcPr>
            <w:tcW w:w="898" w:type="dxa"/>
            <w:vMerge/>
            <w:tcBorders>
              <w:left w:val="single" w:sz="8" w:space="0" w:color="000000"/>
              <w:bottom w:val="single" w:sz="4" w:space="0" w:color="auto"/>
              <w:right w:val="single" w:sz="8" w:space="0" w:color="000000"/>
            </w:tcBorders>
          </w:tcPr>
          <w:p w14:paraId="4481407B" w14:textId="77777777" w:rsidR="00020DA9" w:rsidRPr="00A046D7" w:rsidRDefault="00020DA9" w:rsidP="0080050B">
            <w:pPr>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D9389A6" w14:textId="77777777" w:rsidR="00020DA9" w:rsidRPr="00A046D7" w:rsidRDefault="00020DA9" w:rsidP="0080050B">
            <w:pPr>
              <w:pStyle w:val="TableParagraph"/>
              <w:spacing w:before="126"/>
              <w:ind w:left="280" w:right="277" w:firstLine="43"/>
              <w:rPr>
                <w:rFonts w:eastAsia="Arial" w:cstheme="minorHAnsi"/>
              </w:rPr>
            </w:pPr>
            <w:r w:rsidRPr="00A046D7">
              <w:rPr>
                <w:rFonts w:cstheme="minorHAnsi"/>
                <w:spacing w:val="-2"/>
              </w:rPr>
              <w:t>Rio</w:t>
            </w:r>
            <w:r w:rsidRPr="00A046D7">
              <w:rPr>
                <w:rFonts w:cstheme="minorHAnsi"/>
                <w:spacing w:val="-1"/>
              </w:rPr>
              <w:t xml:space="preserve"> de</w:t>
            </w:r>
            <w:r w:rsidRPr="00A046D7">
              <w:rPr>
                <w:rFonts w:cstheme="minorHAnsi"/>
                <w:spacing w:val="22"/>
              </w:rPr>
              <w:t xml:space="preserve"> </w:t>
            </w:r>
            <w:r w:rsidRPr="00A046D7">
              <w:rPr>
                <w:rFonts w:cstheme="minorHAnsi"/>
                <w:spacing w:val="-1"/>
              </w:rPr>
              <w:t>Janeiro</w:t>
            </w:r>
          </w:p>
        </w:tc>
        <w:tc>
          <w:tcPr>
            <w:tcW w:w="3485" w:type="dxa"/>
            <w:tcBorders>
              <w:top w:val="single" w:sz="8" w:space="0" w:color="000000"/>
              <w:left w:val="single" w:sz="8" w:space="0" w:color="000000"/>
              <w:bottom w:val="single" w:sz="8" w:space="0" w:color="000000"/>
              <w:right w:val="single" w:sz="8" w:space="0" w:color="000000"/>
            </w:tcBorders>
            <w:vAlign w:val="center"/>
          </w:tcPr>
          <w:p w14:paraId="10146C6A" w14:textId="77777777" w:rsidR="00020DA9" w:rsidRPr="00A046D7" w:rsidRDefault="00020DA9" w:rsidP="0080050B">
            <w:pPr>
              <w:pStyle w:val="TableParagraph"/>
              <w:ind w:left="58" w:right="97"/>
              <w:rPr>
                <w:rFonts w:eastAsia="Arial" w:cstheme="minorHAnsi"/>
              </w:rPr>
            </w:pPr>
            <w:proofErr w:type="spellStart"/>
            <w:r w:rsidRPr="00A046D7">
              <w:rPr>
                <w:rFonts w:eastAsia="Arial" w:cstheme="minorHAnsi"/>
                <w:spacing w:val="-1"/>
              </w:rPr>
              <w:t>Sumaré</w:t>
            </w:r>
            <w:proofErr w:type="spellEnd"/>
            <w:r w:rsidRPr="00A046D7">
              <w:rPr>
                <w:rFonts w:eastAsia="Arial" w:cstheme="minorHAnsi"/>
                <w:spacing w:val="-3"/>
              </w:rPr>
              <w:t xml:space="preserve"> </w:t>
            </w:r>
            <w:r w:rsidRPr="00A046D7">
              <w:rPr>
                <w:rFonts w:eastAsia="Arial" w:cstheme="minorHAnsi"/>
              </w:rPr>
              <w:t xml:space="preserve">– </w:t>
            </w:r>
            <w:r w:rsidRPr="00A046D7">
              <w:rPr>
                <w:rFonts w:eastAsia="Arial" w:cstheme="minorHAnsi"/>
                <w:spacing w:val="-1"/>
              </w:rPr>
              <w:t>Estrada</w:t>
            </w:r>
            <w:r w:rsidRPr="00A046D7">
              <w:rPr>
                <w:rFonts w:eastAsia="Arial" w:cstheme="minorHAnsi"/>
                <w:spacing w:val="-2"/>
              </w:rPr>
              <w:t xml:space="preserve"> </w:t>
            </w:r>
            <w:r w:rsidRPr="00A046D7">
              <w:rPr>
                <w:rFonts w:eastAsia="Arial" w:cstheme="minorHAnsi"/>
                <w:spacing w:val="-1"/>
              </w:rPr>
              <w:t>do</w:t>
            </w:r>
            <w:r w:rsidRPr="00A046D7">
              <w:rPr>
                <w:rFonts w:eastAsia="Arial" w:cstheme="minorHAnsi"/>
              </w:rPr>
              <w:t xml:space="preserve"> </w:t>
            </w:r>
            <w:proofErr w:type="spellStart"/>
            <w:r w:rsidRPr="00A046D7">
              <w:rPr>
                <w:rFonts w:eastAsia="Arial" w:cstheme="minorHAnsi"/>
                <w:spacing w:val="-2"/>
              </w:rPr>
              <w:t>Sumaré</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7A8FE071" w14:textId="77777777" w:rsidR="00020DA9" w:rsidRPr="00A046D7" w:rsidRDefault="00020DA9" w:rsidP="0080050B">
            <w:pPr>
              <w:pStyle w:val="TableParagraph"/>
              <w:ind w:left="5"/>
              <w:jc w:val="center"/>
              <w:rPr>
                <w:rFonts w:eastAsia="Arial" w:cstheme="minorHAnsi"/>
              </w:rPr>
            </w:pPr>
            <w:r w:rsidRPr="00A046D7">
              <w:rPr>
                <w:rFonts w:cstheme="minorHAnsi"/>
                <w:spacing w:val="-1"/>
              </w:rPr>
              <w:t>7</w:t>
            </w:r>
          </w:p>
        </w:tc>
      </w:tr>
      <w:tr w:rsidR="00020DA9" w:rsidRPr="00A046D7" w14:paraId="2C304F2A" w14:textId="77777777" w:rsidTr="0080050B">
        <w:trPr>
          <w:trHeight w:hRule="exact" w:val="786"/>
          <w:jc w:val="center"/>
        </w:trPr>
        <w:tc>
          <w:tcPr>
            <w:tcW w:w="1034" w:type="dxa"/>
            <w:vMerge/>
            <w:tcBorders>
              <w:left w:val="single" w:sz="8" w:space="0" w:color="000000"/>
              <w:bottom w:val="single" w:sz="8" w:space="0" w:color="000000"/>
              <w:right w:val="single" w:sz="8" w:space="0" w:color="000000"/>
            </w:tcBorders>
          </w:tcPr>
          <w:p w14:paraId="78E14CB4" w14:textId="77777777" w:rsidR="00020DA9" w:rsidRPr="00A046D7" w:rsidRDefault="00020DA9" w:rsidP="0080050B">
            <w:pPr>
              <w:rPr>
                <w:rFonts w:cstheme="minorHAnsi"/>
              </w:rPr>
            </w:pPr>
          </w:p>
        </w:tc>
        <w:tc>
          <w:tcPr>
            <w:tcW w:w="898" w:type="dxa"/>
            <w:vMerge w:val="restart"/>
            <w:tcBorders>
              <w:top w:val="single" w:sz="4" w:space="0" w:color="auto"/>
              <w:left w:val="single" w:sz="8" w:space="0" w:color="000000"/>
              <w:right w:val="single" w:sz="8" w:space="0" w:color="000000"/>
            </w:tcBorders>
            <w:vAlign w:val="center"/>
          </w:tcPr>
          <w:p w14:paraId="76488C99" w14:textId="77777777" w:rsidR="00020DA9" w:rsidRPr="00A046D7" w:rsidRDefault="00020DA9" w:rsidP="0080050B">
            <w:pPr>
              <w:pStyle w:val="TableParagraph"/>
              <w:rPr>
                <w:rFonts w:eastAsia="Times New Roman" w:cstheme="minorHAnsi"/>
              </w:rPr>
            </w:pPr>
          </w:p>
          <w:p w14:paraId="5846C97C" w14:textId="77777777" w:rsidR="00020DA9" w:rsidRPr="00A046D7" w:rsidRDefault="00020DA9" w:rsidP="0080050B">
            <w:pPr>
              <w:pStyle w:val="TableParagraph"/>
              <w:rPr>
                <w:rFonts w:eastAsia="Times New Roman" w:cstheme="minorHAnsi"/>
              </w:rPr>
            </w:pPr>
          </w:p>
          <w:p w14:paraId="2EAC7649" w14:textId="77777777" w:rsidR="00020DA9" w:rsidRPr="00A046D7" w:rsidRDefault="00020DA9" w:rsidP="0080050B">
            <w:pPr>
              <w:pStyle w:val="TableParagraph"/>
              <w:spacing w:before="148"/>
              <w:ind w:left="291"/>
              <w:rPr>
                <w:rFonts w:eastAsia="Arial" w:cstheme="minorHAnsi"/>
              </w:rPr>
            </w:pPr>
            <w:r w:rsidRPr="00A046D7">
              <w:rPr>
                <w:rFonts w:cstheme="minorHAnsi"/>
                <w:spacing w:val="-1"/>
              </w:rPr>
              <w:t>SP</w:t>
            </w:r>
          </w:p>
          <w:p w14:paraId="29429900" w14:textId="77777777" w:rsidR="00020DA9" w:rsidRPr="00A046D7" w:rsidRDefault="00020DA9" w:rsidP="0080050B">
            <w:pPr>
              <w:pStyle w:val="TableParagraph"/>
              <w:spacing w:before="148"/>
              <w:ind w:left="291"/>
              <w:rPr>
                <w:rFonts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7AF45D9A" w14:textId="77777777" w:rsidR="00020DA9" w:rsidRPr="00A046D7" w:rsidRDefault="00020DA9" w:rsidP="0080050B">
            <w:pPr>
              <w:pStyle w:val="TableParagraph"/>
              <w:spacing w:before="1"/>
              <w:ind w:left="280" w:right="277" w:firstLine="43"/>
              <w:rPr>
                <w:rFonts w:eastAsia="Arial" w:cstheme="minorHAnsi"/>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0BB7DD87" w14:textId="77777777" w:rsidR="00020DA9" w:rsidRPr="00A046D7" w:rsidRDefault="00020DA9" w:rsidP="0080050B">
            <w:pPr>
              <w:pStyle w:val="TableParagraph"/>
              <w:spacing w:before="127"/>
              <w:ind w:left="58"/>
              <w:rPr>
                <w:rFonts w:eastAsia="Arial" w:cstheme="minorHAnsi"/>
              </w:rPr>
            </w:pPr>
            <w:r w:rsidRPr="00A046D7">
              <w:rPr>
                <w:rFonts w:cstheme="minorHAnsi"/>
                <w:spacing w:val="-1"/>
              </w:rPr>
              <w:t xml:space="preserve">Av. </w:t>
            </w:r>
            <w:proofErr w:type="spellStart"/>
            <w:r w:rsidRPr="00A046D7">
              <w:rPr>
                <w:rFonts w:cstheme="minorHAnsi"/>
                <w:spacing w:val="-1"/>
              </w:rPr>
              <w:t>Mofarrej</w:t>
            </w:r>
            <w:proofErr w:type="spellEnd"/>
            <w:r w:rsidRPr="00A046D7">
              <w:rPr>
                <w:rFonts w:cstheme="minorHAnsi"/>
                <w:spacing w:val="-1"/>
              </w:rPr>
              <w:t xml:space="preserve">, 1200 </w:t>
            </w:r>
            <w:r w:rsidRPr="00A046D7">
              <w:rPr>
                <w:rFonts w:cstheme="minorHAnsi"/>
              </w:rPr>
              <w:t>-</w:t>
            </w:r>
            <w:r w:rsidRPr="00A046D7">
              <w:rPr>
                <w:rFonts w:cstheme="minorHAnsi"/>
                <w:spacing w:val="-1"/>
              </w:rPr>
              <w:t xml:space="preserve"> </w:t>
            </w:r>
            <w:r w:rsidRPr="00A046D7">
              <w:rPr>
                <w:rFonts w:cstheme="minorHAnsi"/>
                <w:spacing w:val="-2"/>
              </w:rPr>
              <w:t>Vila</w:t>
            </w:r>
            <w:r w:rsidRPr="00A046D7">
              <w:rPr>
                <w:rFonts w:cstheme="minorHAnsi"/>
                <w:spacing w:val="29"/>
              </w:rPr>
              <w:t xml:space="preserve"> </w:t>
            </w:r>
            <w:r w:rsidRPr="00A046D7">
              <w:rPr>
                <w:rFonts w:cstheme="minorHAnsi"/>
                <w:spacing w:val="-2"/>
              </w:rPr>
              <w:t>Leopoldina</w:t>
            </w:r>
          </w:p>
        </w:tc>
        <w:tc>
          <w:tcPr>
            <w:tcW w:w="2041" w:type="dxa"/>
            <w:tcBorders>
              <w:top w:val="single" w:sz="8" w:space="0" w:color="000000"/>
              <w:left w:val="single" w:sz="8" w:space="0" w:color="000000"/>
              <w:bottom w:val="single" w:sz="8" w:space="0" w:color="000000"/>
              <w:right w:val="single" w:sz="8" w:space="0" w:color="000000"/>
            </w:tcBorders>
          </w:tcPr>
          <w:p w14:paraId="27BA2BD5" w14:textId="77777777" w:rsidR="00020DA9" w:rsidRPr="00A046D7" w:rsidRDefault="00020DA9" w:rsidP="0080050B">
            <w:pPr>
              <w:pStyle w:val="TableParagraph"/>
              <w:spacing w:before="127"/>
              <w:ind w:left="2"/>
              <w:jc w:val="center"/>
              <w:rPr>
                <w:rFonts w:eastAsia="Arial" w:cstheme="minorHAnsi"/>
              </w:rPr>
            </w:pPr>
            <w:r w:rsidRPr="00A046D7">
              <w:rPr>
                <w:rFonts w:cstheme="minorHAnsi"/>
                <w:spacing w:val="-1"/>
              </w:rPr>
              <w:t>3.115</w:t>
            </w:r>
          </w:p>
        </w:tc>
      </w:tr>
      <w:tr w:rsidR="00020DA9" w:rsidRPr="00A046D7" w14:paraId="654B664F"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5459CE5B"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144E5992"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1CCEE7B8" w14:textId="77777777" w:rsidR="00020DA9" w:rsidRPr="00A046D7" w:rsidRDefault="00020DA9" w:rsidP="0080050B">
            <w:pPr>
              <w:pStyle w:val="TableParagraph"/>
              <w:spacing w:before="126"/>
              <w:ind w:left="133"/>
              <w:rPr>
                <w:rFonts w:cstheme="minorHAnsi"/>
                <w:spacing w:val="-1"/>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489C41BB" w14:textId="77777777" w:rsidR="00020DA9" w:rsidRPr="00A046D7" w:rsidRDefault="00020DA9" w:rsidP="0080050B">
            <w:pPr>
              <w:pStyle w:val="TableParagraph"/>
              <w:spacing w:before="1"/>
              <w:ind w:right="1043"/>
              <w:rPr>
                <w:rFonts w:cstheme="minorHAnsi"/>
                <w:spacing w:val="-1"/>
              </w:rPr>
            </w:pPr>
            <w:r w:rsidRPr="00A046D7">
              <w:rPr>
                <w:rFonts w:cstheme="minorHAnsi"/>
                <w:spacing w:val="-1"/>
              </w:rPr>
              <w:t xml:space="preserve"> Torre de </w:t>
            </w:r>
            <w:proofErr w:type="spellStart"/>
            <w:r w:rsidRPr="00A046D7">
              <w:rPr>
                <w:rFonts w:cstheme="minorHAnsi"/>
                <w:spacing w:val="-1"/>
              </w:rPr>
              <w:t>Itaquera</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2D926C24"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13</w:t>
            </w:r>
          </w:p>
        </w:tc>
      </w:tr>
      <w:tr w:rsidR="00020DA9" w:rsidRPr="00A046D7" w14:paraId="3B23F89C"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18A0DE9C"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6E88CE73"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1165126F" w14:textId="77777777" w:rsidR="00020DA9" w:rsidRPr="00A046D7" w:rsidRDefault="00020DA9" w:rsidP="0080050B">
            <w:pPr>
              <w:pStyle w:val="TableParagraph"/>
              <w:spacing w:before="126"/>
              <w:ind w:left="133"/>
              <w:rPr>
                <w:rFonts w:cstheme="minorHAnsi"/>
                <w:spacing w:val="-1"/>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6D80DB27" w14:textId="77777777" w:rsidR="00020DA9" w:rsidRPr="00A046D7" w:rsidRDefault="00020DA9" w:rsidP="0080050B">
            <w:pPr>
              <w:pStyle w:val="TableParagraph"/>
              <w:spacing w:before="1"/>
              <w:ind w:left="58" w:right="1043"/>
              <w:rPr>
                <w:rFonts w:cstheme="minorHAnsi"/>
                <w:spacing w:val="-1"/>
              </w:rPr>
            </w:pPr>
            <w:r w:rsidRPr="00A046D7">
              <w:rPr>
                <w:rFonts w:cstheme="minorHAnsi"/>
                <w:spacing w:val="-1"/>
              </w:rPr>
              <w:t>Torre de Mauá</w:t>
            </w:r>
          </w:p>
        </w:tc>
        <w:tc>
          <w:tcPr>
            <w:tcW w:w="2041" w:type="dxa"/>
            <w:tcBorders>
              <w:top w:val="single" w:sz="8" w:space="0" w:color="000000"/>
              <w:left w:val="single" w:sz="8" w:space="0" w:color="000000"/>
              <w:bottom w:val="single" w:sz="8" w:space="0" w:color="000000"/>
              <w:right w:val="single" w:sz="8" w:space="0" w:color="000000"/>
            </w:tcBorders>
          </w:tcPr>
          <w:p w14:paraId="0364552B"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10</w:t>
            </w:r>
          </w:p>
        </w:tc>
      </w:tr>
      <w:tr w:rsidR="00020DA9" w:rsidRPr="00A046D7" w14:paraId="46FE2516"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6E055608"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5DC2572F"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03977DAB" w14:textId="77777777" w:rsidR="00020DA9" w:rsidRPr="00A046D7" w:rsidRDefault="00020DA9" w:rsidP="0080050B">
            <w:pPr>
              <w:pStyle w:val="TableParagraph"/>
              <w:spacing w:before="126"/>
              <w:ind w:left="133"/>
              <w:rPr>
                <w:rFonts w:cstheme="minorHAnsi"/>
                <w:spacing w:val="-1"/>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65BCC98F" w14:textId="77777777" w:rsidR="00020DA9" w:rsidRPr="00A046D7" w:rsidRDefault="00020DA9" w:rsidP="0080050B">
            <w:pPr>
              <w:pStyle w:val="TableParagraph"/>
              <w:spacing w:before="1"/>
              <w:ind w:left="58" w:right="1043"/>
              <w:rPr>
                <w:rFonts w:cstheme="minorHAnsi"/>
                <w:spacing w:val="-1"/>
              </w:rPr>
            </w:pPr>
            <w:r w:rsidRPr="00A046D7">
              <w:rPr>
                <w:rFonts w:cstheme="minorHAnsi"/>
                <w:spacing w:val="-1"/>
              </w:rPr>
              <w:t>Torre de Mogi das Cruzes</w:t>
            </w:r>
          </w:p>
        </w:tc>
        <w:tc>
          <w:tcPr>
            <w:tcW w:w="2041" w:type="dxa"/>
            <w:tcBorders>
              <w:top w:val="single" w:sz="8" w:space="0" w:color="000000"/>
              <w:left w:val="single" w:sz="8" w:space="0" w:color="000000"/>
              <w:bottom w:val="single" w:sz="8" w:space="0" w:color="000000"/>
              <w:right w:val="single" w:sz="8" w:space="0" w:color="000000"/>
            </w:tcBorders>
          </w:tcPr>
          <w:p w14:paraId="168D54E2"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10</w:t>
            </w:r>
          </w:p>
        </w:tc>
      </w:tr>
      <w:tr w:rsidR="00020DA9" w:rsidRPr="00A046D7" w14:paraId="37D6C3AC"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1EE1A5AB"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519D6172"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1DB02177" w14:textId="77777777" w:rsidR="00020DA9" w:rsidRPr="00A046D7" w:rsidRDefault="00020DA9" w:rsidP="0080050B">
            <w:pPr>
              <w:pStyle w:val="TableParagraph"/>
              <w:spacing w:before="126"/>
              <w:ind w:left="133"/>
              <w:rPr>
                <w:rFonts w:cstheme="minorHAnsi"/>
                <w:spacing w:val="-1"/>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09009DE9" w14:textId="77777777" w:rsidR="00020DA9" w:rsidRPr="00A046D7" w:rsidRDefault="00020DA9" w:rsidP="0080050B">
            <w:pPr>
              <w:pStyle w:val="TableParagraph"/>
              <w:spacing w:before="1"/>
              <w:ind w:left="58" w:right="1043"/>
              <w:rPr>
                <w:rFonts w:cstheme="minorHAnsi"/>
                <w:spacing w:val="-1"/>
              </w:rPr>
            </w:pPr>
            <w:r w:rsidRPr="00A046D7">
              <w:rPr>
                <w:rFonts w:cstheme="minorHAnsi"/>
                <w:spacing w:val="-1"/>
              </w:rPr>
              <w:t xml:space="preserve">Torre de </w:t>
            </w:r>
            <w:proofErr w:type="spellStart"/>
            <w:r w:rsidRPr="00A046D7">
              <w:rPr>
                <w:rFonts w:cstheme="minorHAnsi"/>
                <w:spacing w:val="-1"/>
              </w:rPr>
              <w:t>Parelheiros</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77B6B8A7"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11</w:t>
            </w:r>
          </w:p>
        </w:tc>
      </w:tr>
      <w:tr w:rsidR="00020DA9" w:rsidRPr="00A046D7" w14:paraId="2C528408"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451D71A1"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159D06A8"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4415145A" w14:textId="77777777" w:rsidR="00020DA9" w:rsidRPr="00A046D7" w:rsidRDefault="00020DA9" w:rsidP="0080050B">
            <w:pPr>
              <w:pStyle w:val="TableParagraph"/>
              <w:spacing w:before="126"/>
              <w:ind w:left="133"/>
              <w:rPr>
                <w:rFonts w:cstheme="minorHAnsi"/>
                <w:spacing w:val="-1"/>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77BA98CF" w14:textId="77777777" w:rsidR="00020DA9" w:rsidRPr="00A046D7" w:rsidRDefault="00020DA9" w:rsidP="0080050B">
            <w:pPr>
              <w:pStyle w:val="TableParagraph"/>
              <w:spacing w:before="1"/>
              <w:ind w:left="58" w:right="1043"/>
              <w:rPr>
                <w:rFonts w:cstheme="minorHAnsi"/>
                <w:spacing w:val="-1"/>
              </w:rPr>
            </w:pPr>
            <w:r w:rsidRPr="00A046D7">
              <w:rPr>
                <w:rFonts w:cstheme="minorHAnsi"/>
                <w:spacing w:val="-1"/>
              </w:rPr>
              <w:t xml:space="preserve">Torre de </w:t>
            </w:r>
            <w:proofErr w:type="spellStart"/>
            <w:r w:rsidRPr="00A046D7">
              <w:rPr>
                <w:rFonts w:cstheme="minorHAnsi"/>
                <w:spacing w:val="-1"/>
              </w:rPr>
              <w:t>Jaragua</w:t>
            </w:r>
            <w:proofErr w:type="spellEnd"/>
            <w:r w:rsidRPr="00A046D7">
              <w:rPr>
                <w:rFonts w:cstheme="minorHAnsi"/>
                <w:spacing w:val="-1"/>
              </w:rPr>
              <w:t xml:space="preserve"> – TV Cultura</w:t>
            </w:r>
          </w:p>
        </w:tc>
        <w:tc>
          <w:tcPr>
            <w:tcW w:w="2041" w:type="dxa"/>
            <w:tcBorders>
              <w:top w:val="single" w:sz="8" w:space="0" w:color="000000"/>
              <w:left w:val="single" w:sz="8" w:space="0" w:color="000000"/>
              <w:bottom w:val="single" w:sz="8" w:space="0" w:color="000000"/>
              <w:right w:val="single" w:sz="8" w:space="0" w:color="000000"/>
            </w:tcBorders>
          </w:tcPr>
          <w:p w14:paraId="4C852E6A"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31</w:t>
            </w:r>
          </w:p>
        </w:tc>
      </w:tr>
      <w:tr w:rsidR="00020DA9" w:rsidRPr="00A046D7" w14:paraId="4B72F797" w14:textId="77777777" w:rsidTr="0080050B">
        <w:trPr>
          <w:trHeight w:val="1036"/>
          <w:jc w:val="center"/>
        </w:trPr>
        <w:tc>
          <w:tcPr>
            <w:tcW w:w="1034" w:type="dxa"/>
            <w:vMerge/>
            <w:tcBorders>
              <w:left w:val="single" w:sz="8" w:space="0" w:color="000000"/>
              <w:bottom w:val="single" w:sz="8" w:space="0" w:color="000000"/>
              <w:right w:val="single" w:sz="8" w:space="0" w:color="000000"/>
            </w:tcBorders>
          </w:tcPr>
          <w:p w14:paraId="749FF37B"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374CA7F3"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right w:val="single" w:sz="8" w:space="0" w:color="000000"/>
            </w:tcBorders>
            <w:vAlign w:val="center"/>
          </w:tcPr>
          <w:p w14:paraId="12D3EF45" w14:textId="77777777" w:rsidR="00020DA9" w:rsidRPr="00A046D7" w:rsidRDefault="00020DA9" w:rsidP="0080050B">
            <w:pPr>
              <w:pStyle w:val="TableParagraph"/>
              <w:spacing w:before="126"/>
              <w:ind w:left="133"/>
              <w:rPr>
                <w:rFonts w:cstheme="minorHAnsi"/>
                <w:spacing w:val="-1"/>
              </w:rPr>
            </w:pPr>
            <w:r w:rsidRPr="00A046D7">
              <w:rPr>
                <w:rFonts w:cstheme="minorHAnsi"/>
                <w:spacing w:val="-1"/>
              </w:rPr>
              <w:t>São Paulo</w:t>
            </w:r>
          </w:p>
        </w:tc>
        <w:tc>
          <w:tcPr>
            <w:tcW w:w="3485" w:type="dxa"/>
            <w:tcBorders>
              <w:top w:val="single" w:sz="8" w:space="0" w:color="000000"/>
              <w:left w:val="single" w:sz="8" w:space="0" w:color="000000"/>
              <w:right w:val="single" w:sz="8" w:space="0" w:color="000000"/>
            </w:tcBorders>
            <w:vAlign w:val="center"/>
          </w:tcPr>
          <w:p w14:paraId="678EE34F" w14:textId="77777777" w:rsidR="00020DA9" w:rsidRPr="00A046D7" w:rsidRDefault="00020DA9" w:rsidP="0080050B">
            <w:pPr>
              <w:pStyle w:val="TableParagraph"/>
              <w:spacing w:before="1"/>
              <w:ind w:right="1043"/>
              <w:rPr>
                <w:rFonts w:cstheme="minorHAnsi"/>
                <w:spacing w:val="-1"/>
              </w:rPr>
            </w:pPr>
            <w:r w:rsidRPr="00A046D7">
              <w:rPr>
                <w:rFonts w:cstheme="minorHAnsi"/>
                <w:spacing w:val="-1"/>
              </w:rPr>
              <w:t xml:space="preserve">Teatro Franco </w:t>
            </w:r>
            <w:proofErr w:type="spellStart"/>
            <w:r w:rsidRPr="00A046D7">
              <w:rPr>
                <w:rFonts w:cstheme="minorHAnsi"/>
                <w:spacing w:val="-1"/>
              </w:rPr>
              <w:t>Zampari</w:t>
            </w:r>
            <w:proofErr w:type="spellEnd"/>
            <w:r w:rsidRPr="00A046D7">
              <w:rPr>
                <w:rFonts w:cstheme="minorHAnsi"/>
                <w:spacing w:val="-1"/>
              </w:rPr>
              <w:t xml:space="preserve"> (TV Cultura)</w:t>
            </w:r>
          </w:p>
        </w:tc>
        <w:tc>
          <w:tcPr>
            <w:tcW w:w="2041" w:type="dxa"/>
            <w:tcBorders>
              <w:top w:val="single" w:sz="8" w:space="0" w:color="000000"/>
              <w:left w:val="single" w:sz="8" w:space="0" w:color="000000"/>
              <w:right w:val="single" w:sz="8" w:space="0" w:color="000000"/>
            </w:tcBorders>
          </w:tcPr>
          <w:p w14:paraId="6FB34535" w14:textId="77777777" w:rsidR="00020DA9" w:rsidRPr="00A046D7" w:rsidRDefault="00020DA9" w:rsidP="0080050B">
            <w:pPr>
              <w:pStyle w:val="TableParagraph"/>
              <w:spacing w:before="126"/>
              <w:jc w:val="center"/>
              <w:rPr>
                <w:rFonts w:cstheme="minorHAnsi"/>
                <w:spacing w:val="-1"/>
              </w:rPr>
            </w:pPr>
            <w:r w:rsidRPr="00A046D7">
              <w:rPr>
                <w:rFonts w:cstheme="minorHAnsi"/>
                <w:spacing w:val="-1"/>
              </w:rPr>
              <w:t>8</w:t>
            </w:r>
          </w:p>
        </w:tc>
      </w:tr>
      <w:tr w:rsidR="00020DA9" w:rsidRPr="00A046D7" w14:paraId="58E20516" w14:textId="77777777" w:rsidTr="0080050B">
        <w:trPr>
          <w:trHeight w:hRule="exact" w:val="528"/>
          <w:jc w:val="center"/>
        </w:trPr>
        <w:tc>
          <w:tcPr>
            <w:tcW w:w="1034" w:type="dxa"/>
            <w:vMerge/>
            <w:tcBorders>
              <w:left w:val="single" w:sz="8" w:space="0" w:color="000000"/>
              <w:bottom w:val="single" w:sz="8" w:space="0" w:color="000000"/>
              <w:right w:val="single" w:sz="8" w:space="0" w:color="000000"/>
            </w:tcBorders>
          </w:tcPr>
          <w:p w14:paraId="14914715" w14:textId="77777777" w:rsidR="00020DA9" w:rsidRPr="00A046D7" w:rsidRDefault="00020DA9" w:rsidP="0080050B">
            <w:pPr>
              <w:rPr>
                <w:rFonts w:cstheme="minorHAnsi"/>
              </w:rPr>
            </w:pPr>
          </w:p>
        </w:tc>
        <w:tc>
          <w:tcPr>
            <w:tcW w:w="898" w:type="dxa"/>
            <w:vMerge/>
            <w:tcBorders>
              <w:left w:val="single" w:sz="8" w:space="0" w:color="000000"/>
              <w:right w:val="single" w:sz="8" w:space="0" w:color="000000"/>
            </w:tcBorders>
          </w:tcPr>
          <w:p w14:paraId="2460A156" w14:textId="77777777" w:rsidR="00020DA9" w:rsidRPr="00A046D7" w:rsidRDefault="00020DA9" w:rsidP="0080050B">
            <w:pPr>
              <w:pStyle w:val="TableParagraph"/>
              <w:spacing w:before="148"/>
              <w:ind w:left="291"/>
              <w:rPr>
                <w:rFonts w:eastAsia="Arial" w:cstheme="minorHAnsi"/>
              </w:rPr>
            </w:pPr>
          </w:p>
        </w:tc>
        <w:tc>
          <w:tcPr>
            <w:tcW w:w="1304" w:type="dxa"/>
            <w:tcBorders>
              <w:top w:val="single" w:sz="8" w:space="0" w:color="000000"/>
              <w:left w:val="single" w:sz="8" w:space="0" w:color="000000"/>
              <w:bottom w:val="single" w:sz="8" w:space="0" w:color="000000"/>
              <w:right w:val="single" w:sz="8" w:space="0" w:color="000000"/>
            </w:tcBorders>
            <w:vAlign w:val="center"/>
          </w:tcPr>
          <w:p w14:paraId="2A1A1644" w14:textId="77777777" w:rsidR="00020DA9" w:rsidRPr="00A046D7" w:rsidRDefault="00020DA9" w:rsidP="0080050B">
            <w:pPr>
              <w:pStyle w:val="TableParagraph"/>
              <w:spacing w:before="126"/>
              <w:ind w:left="133"/>
              <w:rPr>
                <w:rFonts w:eastAsia="Arial" w:cstheme="minorHAnsi"/>
              </w:rPr>
            </w:pPr>
            <w:r w:rsidRPr="00A046D7">
              <w:rPr>
                <w:rFonts w:cstheme="minorHAnsi"/>
                <w:spacing w:val="-1"/>
              </w:rPr>
              <w:t>São Paulo</w:t>
            </w:r>
          </w:p>
        </w:tc>
        <w:tc>
          <w:tcPr>
            <w:tcW w:w="3485" w:type="dxa"/>
            <w:tcBorders>
              <w:top w:val="single" w:sz="8" w:space="0" w:color="000000"/>
              <w:left w:val="single" w:sz="8" w:space="0" w:color="000000"/>
              <w:bottom w:val="single" w:sz="8" w:space="0" w:color="000000"/>
              <w:right w:val="single" w:sz="8" w:space="0" w:color="000000"/>
            </w:tcBorders>
            <w:vAlign w:val="center"/>
          </w:tcPr>
          <w:p w14:paraId="45D5071E" w14:textId="77777777" w:rsidR="00020DA9" w:rsidRPr="00A046D7" w:rsidRDefault="00020DA9" w:rsidP="0080050B">
            <w:pPr>
              <w:pStyle w:val="TableParagraph"/>
              <w:spacing w:before="1"/>
              <w:ind w:left="58" w:right="1043"/>
              <w:rPr>
                <w:rFonts w:eastAsia="Arial" w:cstheme="minorHAnsi"/>
              </w:rPr>
            </w:pPr>
            <w:r w:rsidRPr="00A046D7">
              <w:rPr>
                <w:rFonts w:cstheme="minorHAnsi"/>
                <w:spacing w:val="-1"/>
              </w:rPr>
              <w:t>Av.</w:t>
            </w:r>
            <w:r w:rsidRPr="00A046D7">
              <w:rPr>
                <w:rFonts w:cstheme="minorHAnsi"/>
                <w:spacing w:val="1"/>
              </w:rPr>
              <w:t xml:space="preserve"> </w:t>
            </w:r>
            <w:proofErr w:type="spellStart"/>
            <w:r w:rsidRPr="00A046D7">
              <w:rPr>
                <w:rFonts w:cstheme="minorHAnsi"/>
                <w:spacing w:val="-2"/>
              </w:rPr>
              <w:t>Doutor</w:t>
            </w:r>
            <w:proofErr w:type="spellEnd"/>
            <w:r w:rsidRPr="00A046D7">
              <w:rPr>
                <w:rFonts w:cstheme="minorHAnsi"/>
                <w:spacing w:val="2"/>
              </w:rPr>
              <w:t xml:space="preserve"> </w:t>
            </w:r>
            <w:r w:rsidRPr="00A046D7">
              <w:rPr>
                <w:rFonts w:cstheme="minorHAnsi"/>
                <w:spacing w:val="-2"/>
              </w:rPr>
              <w:t>Arnaldo</w:t>
            </w:r>
            <w:r w:rsidRPr="00A046D7">
              <w:rPr>
                <w:rFonts w:cstheme="minorHAnsi"/>
              </w:rPr>
              <w:t xml:space="preserve"> </w:t>
            </w:r>
            <w:r w:rsidRPr="00A046D7">
              <w:rPr>
                <w:rFonts w:cstheme="minorHAnsi"/>
                <w:spacing w:val="-1"/>
              </w:rPr>
              <w:t>Nº</w:t>
            </w:r>
            <w:r w:rsidRPr="00A046D7">
              <w:rPr>
                <w:rFonts w:cstheme="minorHAnsi"/>
              </w:rPr>
              <w:t xml:space="preserve"> </w:t>
            </w:r>
            <w:r w:rsidRPr="00A046D7">
              <w:rPr>
                <w:rFonts w:cstheme="minorHAnsi"/>
                <w:spacing w:val="-2"/>
              </w:rPr>
              <w:t>1761,</w:t>
            </w:r>
            <w:r w:rsidRPr="00A046D7">
              <w:rPr>
                <w:rFonts w:cstheme="minorHAnsi"/>
                <w:spacing w:val="30"/>
              </w:rPr>
              <w:t xml:space="preserve"> </w:t>
            </w:r>
            <w:r w:rsidRPr="00A046D7">
              <w:rPr>
                <w:rFonts w:cstheme="minorHAnsi"/>
                <w:spacing w:val="-1"/>
              </w:rPr>
              <w:t xml:space="preserve">Bairro </w:t>
            </w:r>
            <w:proofErr w:type="spellStart"/>
            <w:r w:rsidRPr="00A046D7">
              <w:rPr>
                <w:rFonts w:cstheme="minorHAnsi"/>
                <w:spacing w:val="-1"/>
              </w:rPr>
              <w:t>Sumaré</w:t>
            </w:r>
            <w:proofErr w:type="spellEnd"/>
          </w:p>
        </w:tc>
        <w:tc>
          <w:tcPr>
            <w:tcW w:w="2041" w:type="dxa"/>
            <w:tcBorders>
              <w:top w:val="single" w:sz="8" w:space="0" w:color="000000"/>
              <w:left w:val="single" w:sz="8" w:space="0" w:color="000000"/>
              <w:bottom w:val="single" w:sz="8" w:space="0" w:color="000000"/>
              <w:right w:val="single" w:sz="8" w:space="0" w:color="000000"/>
            </w:tcBorders>
          </w:tcPr>
          <w:p w14:paraId="187EF0A1" w14:textId="77777777" w:rsidR="00020DA9" w:rsidRPr="00A046D7" w:rsidRDefault="00020DA9" w:rsidP="0080050B">
            <w:pPr>
              <w:pStyle w:val="TableParagraph"/>
              <w:spacing w:before="126"/>
              <w:ind w:left="5"/>
              <w:jc w:val="center"/>
              <w:rPr>
                <w:rFonts w:eastAsia="Arial" w:cstheme="minorHAnsi"/>
              </w:rPr>
            </w:pPr>
            <w:r w:rsidRPr="00A046D7">
              <w:rPr>
                <w:rFonts w:cstheme="minorHAnsi"/>
                <w:spacing w:val="-1"/>
              </w:rPr>
              <w:t>114</w:t>
            </w:r>
          </w:p>
        </w:tc>
      </w:tr>
      <w:tr w:rsidR="00020DA9" w:rsidRPr="00A046D7" w14:paraId="16A85DB0" w14:textId="77777777" w:rsidTr="0080050B">
        <w:trPr>
          <w:trHeight w:val="882"/>
          <w:jc w:val="center"/>
        </w:trPr>
        <w:tc>
          <w:tcPr>
            <w:tcW w:w="1034" w:type="dxa"/>
            <w:vMerge/>
            <w:tcBorders>
              <w:left w:val="single" w:sz="8" w:space="0" w:color="000000"/>
              <w:bottom w:val="single" w:sz="8" w:space="0" w:color="000000"/>
              <w:right w:val="single" w:sz="8" w:space="0" w:color="000000"/>
            </w:tcBorders>
          </w:tcPr>
          <w:p w14:paraId="71EA0A76" w14:textId="77777777" w:rsidR="00020DA9" w:rsidRPr="00A046D7" w:rsidRDefault="00020DA9" w:rsidP="0080050B">
            <w:pPr>
              <w:rPr>
                <w:rFonts w:cstheme="minorHAnsi"/>
              </w:rPr>
            </w:pPr>
          </w:p>
        </w:tc>
        <w:tc>
          <w:tcPr>
            <w:tcW w:w="898" w:type="dxa"/>
            <w:vMerge/>
            <w:tcBorders>
              <w:left w:val="single" w:sz="8" w:space="0" w:color="000000"/>
              <w:bottom w:val="single" w:sz="8" w:space="0" w:color="000000"/>
              <w:right w:val="single" w:sz="8" w:space="0" w:color="000000"/>
            </w:tcBorders>
          </w:tcPr>
          <w:p w14:paraId="3AA0392B" w14:textId="77777777" w:rsidR="00020DA9" w:rsidRPr="00A046D7" w:rsidRDefault="00020DA9" w:rsidP="0080050B">
            <w:pPr>
              <w:rPr>
                <w:rFonts w:cstheme="minorHAnsi"/>
              </w:rPr>
            </w:pPr>
          </w:p>
        </w:tc>
        <w:tc>
          <w:tcPr>
            <w:tcW w:w="1304" w:type="dxa"/>
            <w:tcBorders>
              <w:top w:val="single" w:sz="8" w:space="0" w:color="000000"/>
              <w:left w:val="single" w:sz="8" w:space="0" w:color="000000"/>
              <w:right w:val="single" w:sz="8" w:space="0" w:color="000000"/>
            </w:tcBorders>
            <w:vAlign w:val="center"/>
          </w:tcPr>
          <w:p w14:paraId="2FBDFA78" w14:textId="77777777" w:rsidR="00020DA9" w:rsidRPr="00A046D7" w:rsidRDefault="00020DA9" w:rsidP="0080050B">
            <w:pPr>
              <w:pStyle w:val="TableParagraph"/>
              <w:spacing w:before="126"/>
              <w:ind w:left="133"/>
              <w:jc w:val="center"/>
              <w:rPr>
                <w:rFonts w:cstheme="minorHAnsi"/>
                <w:spacing w:val="-1"/>
              </w:rPr>
            </w:pPr>
            <w:r w:rsidRPr="00A046D7">
              <w:rPr>
                <w:rFonts w:cstheme="minorHAnsi"/>
                <w:spacing w:val="-1"/>
              </w:rPr>
              <w:t>Marília</w:t>
            </w:r>
          </w:p>
        </w:tc>
        <w:tc>
          <w:tcPr>
            <w:tcW w:w="3485" w:type="dxa"/>
            <w:tcBorders>
              <w:top w:val="single" w:sz="8" w:space="0" w:color="000000"/>
              <w:left w:val="single" w:sz="8" w:space="0" w:color="000000"/>
              <w:right w:val="single" w:sz="8" w:space="0" w:color="000000"/>
            </w:tcBorders>
            <w:vAlign w:val="center"/>
          </w:tcPr>
          <w:p w14:paraId="263E8AE3" w14:textId="77777777" w:rsidR="00020DA9" w:rsidRPr="00A046D7" w:rsidRDefault="00020DA9" w:rsidP="0080050B">
            <w:pPr>
              <w:pStyle w:val="TableParagraph"/>
              <w:ind w:left="58" w:right="631"/>
              <w:rPr>
                <w:rFonts w:cstheme="minorHAnsi"/>
                <w:spacing w:val="-1"/>
              </w:rPr>
            </w:pPr>
            <w:r w:rsidRPr="00A046D7">
              <w:rPr>
                <w:rFonts w:cstheme="minorHAnsi"/>
                <w:spacing w:val="-1"/>
              </w:rPr>
              <w:t>Av.</w:t>
            </w:r>
            <w:r w:rsidRPr="00A046D7">
              <w:rPr>
                <w:rFonts w:cstheme="minorHAnsi"/>
                <w:spacing w:val="1"/>
              </w:rPr>
              <w:t xml:space="preserve"> </w:t>
            </w:r>
            <w:proofErr w:type="spellStart"/>
            <w:r w:rsidRPr="00A046D7">
              <w:rPr>
                <w:rFonts w:cstheme="minorHAnsi"/>
                <w:spacing w:val="-1"/>
              </w:rPr>
              <w:t>Nossa</w:t>
            </w:r>
            <w:proofErr w:type="spellEnd"/>
            <w:r w:rsidRPr="00A046D7">
              <w:rPr>
                <w:rFonts w:cstheme="minorHAnsi"/>
                <w:spacing w:val="-2"/>
              </w:rPr>
              <w:t xml:space="preserve"> </w:t>
            </w:r>
            <w:r w:rsidRPr="00A046D7">
              <w:rPr>
                <w:rFonts w:cstheme="minorHAnsi"/>
                <w:spacing w:val="-1"/>
              </w:rPr>
              <w:t>Senhora</w:t>
            </w:r>
            <w:r w:rsidRPr="00A046D7">
              <w:rPr>
                <w:rFonts w:cstheme="minorHAnsi"/>
                <w:spacing w:val="-2"/>
              </w:rPr>
              <w:t xml:space="preserve"> Aparecida</w:t>
            </w:r>
            <w:r w:rsidRPr="00A046D7">
              <w:rPr>
                <w:rFonts w:cstheme="minorHAnsi"/>
              </w:rPr>
              <w:t xml:space="preserve"> </w:t>
            </w:r>
            <w:r w:rsidRPr="00A046D7">
              <w:rPr>
                <w:rFonts w:cstheme="minorHAnsi"/>
                <w:spacing w:val="-1"/>
              </w:rPr>
              <w:t>Nº</w:t>
            </w:r>
            <w:r w:rsidRPr="00A046D7">
              <w:rPr>
                <w:rFonts w:cstheme="minorHAnsi"/>
                <w:spacing w:val="25"/>
              </w:rPr>
              <w:t xml:space="preserve"> </w:t>
            </w:r>
            <w:r w:rsidRPr="00A046D7">
              <w:rPr>
                <w:rFonts w:cstheme="minorHAnsi"/>
                <w:spacing w:val="-1"/>
              </w:rPr>
              <w:t>128,</w:t>
            </w:r>
            <w:r w:rsidRPr="00A046D7">
              <w:rPr>
                <w:rFonts w:cstheme="minorHAnsi"/>
                <w:spacing w:val="1"/>
              </w:rPr>
              <w:t xml:space="preserve"> </w:t>
            </w:r>
            <w:r w:rsidRPr="00A046D7">
              <w:rPr>
                <w:rFonts w:cstheme="minorHAnsi"/>
                <w:spacing w:val="-1"/>
              </w:rPr>
              <w:t>Bairro</w:t>
            </w:r>
            <w:r w:rsidRPr="00A046D7">
              <w:rPr>
                <w:rFonts w:cstheme="minorHAnsi"/>
                <w:spacing w:val="-2"/>
              </w:rPr>
              <w:t xml:space="preserve"> </w:t>
            </w:r>
            <w:r w:rsidRPr="00A046D7">
              <w:rPr>
                <w:rFonts w:cstheme="minorHAnsi"/>
                <w:spacing w:val="-1"/>
              </w:rPr>
              <w:t>Quarto</w:t>
            </w:r>
            <w:r w:rsidRPr="00A046D7">
              <w:rPr>
                <w:rFonts w:cstheme="minorHAnsi"/>
              </w:rPr>
              <w:t xml:space="preserve"> </w:t>
            </w:r>
            <w:proofErr w:type="spellStart"/>
            <w:r w:rsidRPr="00A046D7">
              <w:rPr>
                <w:rFonts w:cstheme="minorHAnsi"/>
                <w:spacing w:val="-2"/>
              </w:rPr>
              <w:t>Centenário</w:t>
            </w:r>
            <w:proofErr w:type="spellEnd"/>
          </w:p>
        </w:tc>
        <w:tc>
          <w:tcPr>
            <w:tcW w:w="2041" w:type="dxa"/>
            <w:tcBorders>
              <w:top w:val="single" w:sz="8" w:space="0" w:color="000000"/>
              <w:left w:val="single" w:sz="8" w:space="0" w:color="000000"/>
              <w:right w:val="single" w:sz="8" w:space="0" w:color="000000"/>
            </w:tcBorders>
          </w:tcPr>
          <w:p w14:paraId="4862F045"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16</w:t>
            </w:r>
          </w:p>
        </w:tc>
      </w:tr>
      <w:tr w:rsidR="00020DA9" w:rsidRPr="00A046D7" w14:paraId="1AEACED0" w14:textId="77777777" w:rsidTr="0080050B">
        <w:trPr>
          <w:trHeight w:val="882"/>
          <w:jc w:val="center"/>
        </w:trPr>
        <w:tc>
          <w:tcPr>
            <w:tcW w:w="1034" w:type="dxa"/>
            <w:vMerge/>
            <w:tcBorders>
              <w:left w:val="single" w:sz="8" w:space="0" w:color="000000"/>
              <w:bottom w:val="single" w:sz="8" w:space="0" w:color="000000"/>
              <w:right w:val="single" w:sz="8" w:space="0" w:color="000000"/>
            </w:tcBorders>
          </w:tcPr>
          <w:p w14:paraId="541EDB83" w14:textId="77777777" w:rsidR="00020DA9" w:rsidRPr="00A046D7" w:rsidRDefault="00020DA9" w:rsidP="0080050B">
            <w:pPr>
              <w:rPr>
                <w:rFonts w:cstheme="minorHAnsi"/>
              </w:rPr>
            </w:pPr>
          </w:p>
        </w:tc>
        <w:tc>
          <w:tcPr>
            <w:tcW w:w="2202" w:type="dxa"/>
            <w:gridSpan w:val="2"/>
            <w:vMerge w:val="restart"/>
            <w:tcBorders>
              <w:top w:val="single" w:sz="8" w:space="0" w:color="000000"/>
              <w:left w:val="single" w:sz="8" w:space="0" w:color="000000"/>
              <w:right w:val="single" w:sz="8" w:space="0" w:color="000000"/>
            </w:tcBorders>
            <w:vAlign w:val="center"/>
          </w:tcPr>
          <w:p w14:paraId="3ED821BB" w14:textId="77777777" w:rsidR="00020DA9" w:rsidRPr="00A046D7" w:rsidRDefault="00020DA9" w:rsidP="0080050B">
            <w:pPr>
              <w:jc w:val="center"/>
              <w:rPr>
                <w:rFonts w:cstheme="minorHAnsi"/>
              </w:rPr>
            </w:pPr>
            <w:r w:rsidRPr="00A046D7">
              <w:rPr>
                <w:rFonts w:cstheme="minorHAnsi"/>
              </w:rPr>
              <w:t>Geral</w:t>
            </w:r>
          </w:p>
        </w:tc>
        <w:tc>
          <w:tcPr>
            <w:tcW w:w="3485" w:type="dxa"/>
            <w:tcBorders>
              <w:top w:val="single" w:sz="8" w:space="0" w:color="000000"/>
              <w:left w:val="single" w:sz="8" w:space="0" w:color="000000"/>
              <w:right w:val="single" w:sz="8" w:space="0" w:color="000000"/>
            </w:tcBorders>
            <w:vAlign w:val="center"/>
          </w:tcPr>
          <w:p w14:paraId="0492E76B" w14:textId="77777777" w:rsidR="00020DA9" w:rsidRPr="00A046D7" w:rsidRDefault="00020DA9" w:rsidP="0080050B">
            <w:pPr>
              <w:pStyle w:val="TableParagraph"/>
              <w:ind w:left="58" w:right="631"/>
              <w:rPr>
                <w:rFonts w:cstheme="minorHAnsi"/>
                <w:spacing w:val="-1"/>
              </w:rPr>
            </w:pPr>
            <w:r w:rsidRPr="00A046D7">
              <w:rPr>
                <w:rFonts w:cstheme="minorHAnsi"/>
                <w:spacing w:val="-1"/>
              </w:rPr>
              <w:t>Home Office</w:t>
            </w:r>
          </w:p>
        </w:tc>
        <w:tc>
          <w:tcPr>
            <w:tcW w:w="2041" w:type="dxa"/>
            <w:tcBorders>
              <w:top w:val="single" w:sz="8" w:space="0" w:color="000000"/>
              <w:left w:val="single" w:sz="8" w:space="0" w:color="000000"/>
              <w:right w:val="single" w:sz="8" w:space="0" w:color="000000"/>
            </w:tcBorders>
          </w:tcPr>
          <w:p w14:paraId="12C4973E"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148</w:t>
            </w:r>
          </w:p>
        </w:tc>
      </w:tr>
      <w:tr w:rsidR="00020DA9" w:rsidRPr="00A046D7" w14:paraId="47CF4ECE" w14:textId="77777777" w:rsidTr="0080050B">
        <w:trPr>
          <w:trHeight w:val="882"/>
          <w:jc w:val="center"/>
        </w:trPr>
        <w:tc>
          <w:tcPr>
            <w:tcW w:w="1034" w:type="dxa"/>
            <w:vMerge/>
            <w:tcBorders>
              <w:left w:val="single" w:sz="8" w:space="0" w:color="000000"/>
              <w:bottom w:val="single" w:sz="8" w:space="0" w:color="000000"/>
              <w:right w:val="single" w:sz="8" w:space="0" w:color="000000"/>
            </w:tcBorders>
          </w:tcPr>
          <w:p w14:paraId="3D0CB843" w14:textId="77777777" w:rsidR="00020DA9" w:rsidRPr="00A046D7" w:rsidRDefault="00020DA9" w:rsidP="0080050B">
            <w:pPr>
              <w:rPr>
                <w:rFonts w:cstheme="minorHAnsi"/>
              </w:rPr>
            </w:pPr>
          </w:p>
        </w:tc>
        <w:tc>
          <w:tcPr>
            <w:tcW w:w="2202" w:type="dxa"/>
            <w:gridSpan w:val="2"/>
            <w:vMerge/>
            <w:tcBorders>
              <w:left w:val="single" w:sz="8" w:space="0" w:color="000000"/>
              <w:right w:val="single" w:sz="8" w:space="0" w:color="000000"/>
            </w:tcBorders>
          </w:tcPr>
          <w:p w14:paraId="2C05ACBF" w14:textId="77777777" w:rsidR="00020DA9" w:rsidRPr="00A046D7" w:rsidRDefault="00020DA9" w:rsidP="0080050B">
            <w:pPr>
              <w:pStyle w:val="TableParagraph"/>
              <w:spacing w:before="126"/>
              <w:ind w:left="133"/>
              <w:jc w:val="center"/>
              <w:rPr>
                <w:rFonts w:cstheme="minorHAnsi"/>
                <w:spacing w:val="-1"/>
              </w:rPr>
            </w:pPr>
          </w:p>
        </w:tc>
        <w:tc>
          <w:tcPr>
            <w:tcW w:w="3485" w:type="dxa"/>
            <w:tcBorders>
              <w:top w:val="single" w:sz="8" w:space="0" w:color="000000"/>
              <w:left w:val="single" w:sz="8" w:space="0" w:color="000000"/>
              <w:right w:val="single" w:sz="8" w:space="0" w:color="000000"/>
            </w:tcBorders>
            <w:vAlign w:val="center"/>
          </w:tcPr>
          <w:p w14:paraId="70C0DD05" w14:textId="77777777" w:rsidR="00020DA9" w:rsidRPr="00A046D7" w:rsidRDefault="00020DA9" w:rsidP="0080050B">
            <w:pPr>
              <w:pStyle w:val="TableParagraph"/>
              <w:ind w:left="58" w:right="631"/>
              <w:rPr>
                <w:rFonts w:cstheme="minorHAnsi"/>
                <w:spacing w:val="-1"/>
              </w:rPr>
            </w:pPr>
            <w:proofErr w:type="spellStart"/>
            <w:r w:rsidRPr="00A046D7">
              <w:rPr>
                <w:rFonts w:cstheme="minorHAnsi"/>
                <w:spacing w:val="-1"/>
              </w:rPr>
              <w:t>Intangíveis</w:t>
            </w:r>
            <w:proofErr w:type="spellEnd"/>
          </w:p>
        </w:tc>
        <w:tc>
          <w:tcPr>
            <w:tcW w:w="2041" w:type="dxa"/>
            <w:tcBorders>
              <w:top w:val="single" w:sz="8" w:space="0" w:color="000000"/>
              <w:left w:val="single" w:sz="8" w:space="0" w:color="000000"/>
              <w:right w:val="single" w:sz="8" w:space="0" w:color="000000"/>
            </w:tcBorders>
          </w:tcPr>
          <w:p w14:paraId="31EC0D84" w14:textId="77777777" w:rsidR="00020DA9" w:rsidRPr="00A046D7" w:rsidRDefault="00020DA9" w:rsidP="0080050B">
            <w:pPr>
              <w:pStyle w:val="TableParagraph"/>
              <w:spacing w:before="126"/>
              <w:ind w:left="5"/>
              <w:jc w:val="center"/>
              <w:rPr>
                <w:rFonts w:cstheme="minorHAnsi"/>
                <w:spacing w:val="-1"/>
              </w:rPr>
            </w:pPr>
            <w:r w:rsidRPr="00A046D7">
              <w:rPr>
                <w:rFonts w:cstheme="minorHAnsi"/>
                <w:spacing w:val="-1"/>
              </w:rPr>
              <w:t>2.662</w:t>
            </w:r>
          </w:p>
        </w:tc>
      </w:tr>
      <w:tr w:rsidR="00020DA9" w:rsidRPr="00A046D7" w14:paraId="0E56AFCD" w14:textId="77777777" w:rsidTr="0080050B">
        <w:trPr>
          <w:trHeight w:val="882"/>
          <w:jc w:val="center"/>
        </w:trPr>
        <w:tc>
          <w:tcPr>
            <w:tcW w:w="1034" w:type="dxa"/>
            <w:vMerge/>
            <w:tcBorders>
              <w:left w:val="single" w:sz="8" w:space="0" w:color="000000"/>
              <w:bottom w:val="single" w:sz="8" w:space="0" w:color="000000"/>
              <w:right w:val="single" w:sz="8" w:space="0" w:color="000000"/>
            </w:tcBorders>
          </w:tcPr>
          <w:p w14:paraId="770F041B" w14:textId="77777777" w:rsidR="00020DA9" w:rsidRPr="00A046D7" w:rsidRDefault="00020DA9" w:rsidP="0080050B">
            <w:pPr>
              <w:rPr>
                <w:rFonts w:cstheme="minorHAnsi"/>
              </w:rPr>
            </w:pPr>
          </w:p>
        </w:tc>
        <w:tc>
          <w:tcPr>
            <w:tcW w:w="2202" w:type="dxa"/>
            <w:gridSpan w:val="2"/>
            <w:vMerge/>
            <w:tcBorders>
              <w:left w:val="single" w:sz="8" w:space="0" w:color="000000"/>
              <w:right w:val="single" w:sz="8" w:space="0" w:color="000000"/>
            </w:tcBorders>
          </w:tcPr>
          <w:p w14:paraId="161D86C2" w14:textId="77777777" w:rsidR="00020DA9" w:rsidRPr="00A046D7" w:rsidRDefault="00020DA9" w:rsidP="0080050B">
            <w:pPr>
              <w:pStyle w:val="TableParagraph"/>
              <w:spacing w:before="126"/>
              <w:ind w:left="133"/>
              <w:jc w:val="center"/>
              <w:rPr>
                <w:rFonts w:eastAsia="Arial" w:cstheme="minorHAnsi"/>
              </w:rPr>
            </w:pPr>
          </w:p>
        </w:tc>
        <w:tc>
          <w:tcPr>
            <w:tcW w:w="3485" w:type="dxa"/>
            <w:tcBorders>
              <w:top w:val="single" w:sz="8" w:space="0" w:color="000000"/>
              <w:left w:val="single" w:sz="8" w:space="0" w:color="000000"/>
              <w:right w:val="single" w:sz="8" w:space="0" w:color="000000"/>
            </w:tcBorders>
            <w:vAlign w:val="center"/>
          </w:tcPr>
          <w:p w14:paraId="05C77933" w14:textId="77777777" w:rsidR="00020DA9" w:rsidRPr="00A046D7" w:rsidRDefault="00020DA9" w:rsidP="0080050B">
            <w:pPr>
              <w:pStyle w:val="TableParagraph"/>
              <w:ind w:left="58" w:right="631"/>
              <w:rPr>
                <w:rFonts w:eastAsia="Arial" w:cstheme="minorHAnsi"/>
              </w:rPr>
            </w:pPr>
            <w:proofErr w:type="spellStart"/>
            <w:r w:rsidRPr="00A046D7">
              <w:rPr>
                <w:rFonts w:eastAsia="Arial" w:cstheme="minorHAnsi"/>
              </w:rPr>
              <w:t>Sequencial</w:t>
            </w:r>
            <w:proofErr w:type="spellEnd"/>
          </w:p>
        </w:tc>
        <w:tc>
          <w:tcPr>
            <w:tcW w:w="2041" w:type="dxa"/>
            <w:tcBorders>
              <w:top w:val="single" w:sz="8" w:space="0" w:color="000000"/>
              <w:left w:val="single" w:sz="8" w:space="0" w:color="000000"/>
              <w:right w:val="single" w:sz="8" w:space="0" w:color="000000"/>
            </w:tcBorders>
          </w:tcPr>
          <w:p w14:paraId="50816042" w14:textId="77777777" w:rsidR="00020DA9" w:rsidRPr="00A046D7" w:rsidRDefault="00020DA9" w:rsidP="0080050B">
            <w:pPr>
              <w:pStyle w:val="TableParagraph"/>
              <w:spacing w:before="126"/>
              <w:ind w:left="5"/>
              <w:jc w:val="center"/>
              <w:rPr>
                <w:rFonts w:eastAsia="Arial" w:cstheme="minorHAnsi"/>
              </w:rPr>
            </w:pPr>
            <w:r w:rsidRPr="00A046D7">
              <w:rPr>
                <w:rFonts w:eastAsia="Arial" w:cstheme="minorHAnsi"/>
              </w:rPr>
              <w:t>3.617</w:t>
            </w:r>
          </w:p>
        </w:tc>
      </w:tr>
      <w:tr w:rsidR="00020DA9" w:rsidRPr="00A046D7" w14:paraId="1FF425E3" w14:textId="77777777" w:rsidTr="0080050B">
        <w:trPr>
          <w:trHeight w:hRule="exact" w:val="336"/>
          <w:jc w:val="center"/>
        </w:trPr>
        <w:tc>
          <w:tcPr>
            <w:tcW w:w="1034" w:type="dxa"/>
            <w:tcBorders>
              <w:top w:val="single" w:sz="8" w:space="0" w:color="000000"/>
              <w:left w:val="single" w:sz="8" w:space="0" w:color="000000"/>
              <w:bottom w:val="single" w:sz="8" w:space="0" w:color="000000"/>
              <w:right w:val="single" w:sz="8" w:space="0" w:color="000000"/>
            </w:tcBorders>
          </w:tcPr>
          <w:p w14:paraId="2EA30D90" w14:textId="77777777" w:rsidR="00020DA9" w:rsidRPr="00A046D7" w:rsidRDefault="00020DA9" w:rsidP="0080050B">
            <w:pPr>
              <w:rPr>
                <w:rFonts w:cstheme="minorHAnsi"/>
              </w:rPr>
            </w:pPr>
          </w:p>
        </w:tc>
        <w:tc>
          <w:tcPr>
            <w:tcW w:w="5687" w:type="dxa"/>
            <w:gridSpan w:val="3"/>
            <w:tcBorders>
              <w:top w:val="single" w:sz="8" w:space="0" w:color="000000"/>
              <w:left w:val="single" w:sz="8" w:space="0" w:color="000000"/>
              <w:bottom w:val="single" w:sz="8" w:space="0" w:color="000000"/>
              <w:right w:val="single" w:sz="8" w:space="0" w:color="000000"/>
            </w:tcBorders>
          </w:tcPr>
          <w:p w14:paraId="404C08BB" w14:textId="77777777" w:rsidR="00020DA9" w:rsidRPr="00A046D7" w:rsidRDefault="00020DA9" w:rsidP="0080050B">
            <w:pPr>
              <w:pStyle w:val="TableParagraph"/>
              <w:spacing w:before="30"/>
              <w:ind w:left="1"/>
              <w:jc w:val="center"/>
              <w:rPr>
                <w:rFonts w:eastAsia="Arial" w:cstheme="minorHAnsi"/>
                <w:b/>
                <w:bCs/>
              </w:rPr>
            </w:pPr>
            <w:r w:rsidRPr="00A046D7">
              <w:rPr>
                <w:rFonts w:eastAsia="Arial" w:cstheme="minorHAnsi"/>
                <w:b/>
                <w:bCs/>
              </w:rPr>
              <w:t>TOTAL</w:t>
            </w:r>
          </w:p>
        </w:tc>
        <w:tc>
          <w:tcPr>
            <w:tcW w:w="2041" w:type="dxa"/>
            <w:tcBorders>
              <w:top w:val="single" w:sz="8" w:space="0" w:color="000000"/>
              <w:left w:val="single" w:sz="8" w:space="0" w:color="000000"/>
              <w:bottom w:val="single" w:sz="8" w:space="0" w:color="000000"/>
              <w:right w:val="single" w:sz="8" w:space="0" w:color="000000"/>
            </w:tcBorders>
          </w:tcPr>
          <w:p w14:paraId="3FF7C959" w14:textId="10CEFB4E" w:rsidR="00020DA9" w:rsidRPr="00A046D7" w:rsidRDefault="00020DA9" w:rsidP="0080050B">
            <w:pPr>
              <w:pStyle w:val="TableParagraph"/>
              <w:spacing w:before="30"/>
              <w:ind w:left="676"/>
              <w:rPr>
                <w:rFonts w:eastAsia="Arial" w:cstheme="minorHAnsi"/>
              </w:rPr>
            </w:pPr>
            <w:r>
              <w:rPr>
                <w:rFonts w:cstheme="minorHAnsi"/>
                <w:b/>
                <w:spacing w:val="-1"/>
              </w:rPr>
              <w:fldChar w:fldCharType="begin"/>
            </w:r>
            <w:r>
              <w:rPr>
                <w:rFonts w:cstheme="minorHAnsi"/>
                <w:b/>
                <w:spacing w:val="-1"/>
              </w:rPr>
              <w:instrText xml:space="preserve"> =SUM(ABOVE) </w:instrText>
            </w:r>
            <w:r>
              <w:rPr>
                <w:rFonts w:cstheme="minorHAnsi"/>
                <w:b/>
                <w:spacing w:val="-1"/>
              </w:rPr>
              <w:fldChar w:fldCharType="separate"/>
            </w:r>
            <w:r>
              <w:rPr>
                <w:rFonts w:cstheme="minorHAnsi"/>
                <w:b/>
                <w:noProof/>
                <w:spacing w:val="-1"/>
              </w:rPr>
              <w:t>44.986</w:t>
            </w:r>
            <w:r>
              <w:rPr>
                <w:rFonts w:cstheme="minorHAnsi"/>
                <w:b/>
                <w:spacing w:val="-1"/>
              </w:rPr>
              <w:fldChar w:fldCharType="end"/>
            </w:r>
          </w:p>
        </w:tc>
      </w:tr>
    </w:tbl>
    <w:p w14:paraId="42A97F7C" w14:textId="77777777" w:rsidR="00020DA9" w:rsidRDefault="00020DA9" w:rsidP="00020DA9">
      <w:pPr>
        <w:spacing w:before="7"/>
        <w:ind w:left="801"/>
        <w:rPr>
          <w:rFonts w:cstheme="minorHAnsi"/>
          <w:b/>
          <w:bCs/>
          <w:sz w:val="24"/>
          <w:szCs w:val="24"/>
          <w:lang w:eastAsia="zh-CN"/>
        </w:rPr>
      </w:pPr>
    </w:p>
    <w:tbl>
      <w:tblPr>
        <w:tblStyle w:val="TableNormal"/>
        <w:tblW w:w="9186" w:type="dxa"/>
        <w:jc w:val="center"/>
        <w:tblLayout w:type="fixed"/>
        <w:tblLook w:val="01E0" w:firstRow="1" w:lastRow="1" w:firstColumn="1" w:lastColumn="1" w:noHBand="0" w:noVBand="0"/>
      </w:tblPr>
      <w:tblGrid>
        <w:gridCol w:w="1266"/>
        <w:gridCol w:w="1105"/>
        <w:gridCol w:w="1134"/>
        <w:gridCol w:w="3649"/>
        <w:gridCol w:w="2032"/>
      </w:tblGrid>
      <w:tr w:rsidR="00020DA9" w:rsidRPr="00A046D7" w14:paraId="7090ECF9" w14:textId="77777777" w:rsidTr="00675505">
        <w:trPr>
          <w:trHeight w:hRule="exact" w:val="1036"/>
          <w:tblHeader/>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0D95BA8" w14:textId="77777777" w:rsidR="00020DA9" w:rsidRPr="00A046D7" w:rsidRDefault="00020DA9" w:rsidP="0080050B">
            <w:pPr>
              <w:pStyle w:val="TableParagraph"/>
              <w:rPr>
                <w:rFonts w:eastAsia="Arial" w:cstheme="minorHAnsi"/>
                <w:b/>
                <w:bCs/>
                <w:sz w:val="20"/>
                <w:szCs w:val="20"/>
              </w:rPr>
            </w:pPr>
          </w:p>
          <w:p w14:paraId="0D9E2DDA" w14:textId="77777777" w:rsidR="00020DA9" w:rsidRPr="00A046D7" w:rsidRDefault="00020DA9" w:rsidP="0080050B">
            <w:pPr>
              <w:pStyle w:val="TableParagraph"/>
              <w:spacing w:before="127"/>
              <w:ind w:left="140"/>
              <w:rPr>
                <w:rFonts w:eastAsia="Arial" w:cstheme="minorHAnsi"/>
                <w:sz w:val="20"/>
                <w:szCs w:val="20"/>
              </w:rPr>
            </w:pPr>
            <w:proofErr w:type="spellStart"/>
            <w:r w:rsidRPr="00A046D7">
              <w:rPr>
                <w:rFonts w:cstheme="minorHAnsi"/>
                <w:b/>
                <w:spacing w:val="-1"/>
                <w:sz w:val="20"/>
                <w:szCs w:val="20"/>
              </w:rPr>
              <w:t>Região</w:t>
            </w:r>
            <w:proofErr w:type="spellEnd"/>
          </w:p>
        </w:tc>
        <w:tc>
          <w:tcPr>
            <w:tcW w:w="1105"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851B44E" w14:textId="77777777" w:rsidR="00020DA9" w:rsidRPr="00A046D7" w:rsidRDefault="00020DA9" w:rsidP="0080050B">
            <w:pPr>
              <w:pStyle w:val="TableParagraph"/>
              <w:rPr>
                <w:rFonts w:eastAsia="Arial" w:cstheme="minorHAnsi"/>
                <w:b/>
                <w:bCs/>
                <w:sz w:val="20"/>
                <w:szCs w:val="20"/>
              </w:rPr>
            </w:pPr>
          </w:p>
          <w:p w14:paraId="417EB8FA" w14:textId="77777777" w:rsidR="00020DA9" w:rsidRPr="00A046D7" w:rsidRDefault="00020DA9" w:rsidP="0080050B">
            <w:pPr>
              <w:pStyle w:val="TableParagraph"/>
              <w:spacing w:before="127"/>
              <w:jc w:val="center"/>
              <w:rPr>
                <w:rFonts w:eastAsia="Arial" w:cstheme="minorHAnsi"/>
                <w:sz w:val="20"/>
                <w:szCs w:val="20"/>
              </w:rPr>
            </w:pPr>
            <w:r w:rsidRPr="00A046D7">
              <w:rPr>
                <w:rFonts w:cstheme="minorHAnsi"/>
                <w:b/>
                <w:spacing w:val="-2"/>
                <w:sz w:val="20"/>
                <w:szCs w:val="20"/>
              </w:rPr>
              <w:t>UF</w:t>
            </w:r>
          </w:p>
        </w:tc>
        <w:tc>
          <w:tcPr>
            <w:tcW w:w="1134"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58B21D8" w14:textId="77777777" w:rsidR="00020DA9" w:rsidRPr="00A046D7" w:rsidRDefault="00020DA9" w:rsidP="0080050B">
            <w:pPr>
              <w:pStyle w:val="TableParagraph"/>
              <w:rPr>
                <w:rFonts w:eastAsia="Arial" w:cstheme="minorHAnsi"/>
                <w:b/>
                <w:bCs/>
                <w:sz w:val="20"/>
                <w:szCs w:val="20"/>
              </w:rPr>
            </w:pPr>
          </w:p>
          <w:p w14:paraId="359E18D6" w14:textId="77777777" w:rsidR="00020DA9" w:rsidRPr="00A046D7" w:rsidRDefault="00020DA9" w:rsidP="0080050B">
            <w:pPr>
              <w:pStyle w:val="TableParagraph"/>
              <w:spacing w:before="127"/>
              <w:ind w:left="162"/>
              <w:rPr>
                <w:rFonts w:eastAsia="Arial" w:cstheme="minorHAnsi"/>
                <w:sz w:val="20"/>
                <w:szCs w:val="20"/>
              </w:rPr>
            </w:pPr>
            <w:proofErr w:type="spellStart"/>
            <w:r w:rsidRPr="00A046D7">
              <w:rPr>
                <w:rFonts w:cstheme="minorHAnsi"/>
                <w:b/>
                <w:spacing w:val="-1"/>
                <w:sz w:val="20"/>
                <w:szCs w:val="20"/>
              </w:rPr>
              <w:t>Cidade</w:t>
            </w:r>
            <w:proofErr w:type="spellEnd"/>
          </w:p>
        </w:tc>
        <w:tc>
          <w:tcPr>
            <w:tcW w:w="3649"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D2B9A85" w14:textId="77777777" w:rsidR="00020DA9" w:rsidRPr="00A046D7" w:rsidRDefault="00020DA9" w:rsidP="0080050B">
            <w:pPr>
              <w:pStyle w:val="TableParagraph"/>
              <w:rPr>
                <w:rFonts w:eastAsia="Arial" w:cstheme="minorHAnsi"/>
                <w:b/>
                <w:bCs/>
                <w:sz w:val="20"/>
                <w:szCs w:val="20"/>
              </w:rPr>
            </w:pPr>
          </w:p>
          <w:p w14:paraId="5CD38C73" w14:textId="77777777" w:rsidR="00020DA9" w:rsidRPr="00A046D7" w:rsidRDefault="00020DA9" w:rsidP="0080050B">
            <w:pPr>
              <w:pStyle w:val="TableParagraph"/>
              <w:spacing w:before="127"/>
              <w:ind w:left="2"/>
              <w:jc w:val="center"/>
              <w:rPr>
                <w:rFonts w:eastAsia="Arial" w:cstheme="minorHAnsi"/>
                <w:sz w:val="20"/>
                <w:szCs w:val="20"/>
              </w:rPr>
            </w:pPr>
            <w:r w:rsidRPr="00A046D7">
              <w:rPr>
                <w:rFonts w:cstheme="minorHAnsi"/>
                <w:b/>
                <w:spacing w:val="-1"/>
                <w:sz w:val="20"/>
                <w:szCs w:val="20"/>
              </w:rPr>
              <w:t>Endereço</w:t>
            </w:r>
          </w:p>
        </w:tc>
        <w:tc>
          <w:tcPr>
            <w:tcW w:w="2032" w:type="dxa"/>
            <w:tcBorders>
              <w:top w:val="single" w:sz="8" w:space="0" w:color="000000"/>
              <w:left w:val="single" w:sz="8" w:space="0" w:color="000000"/>
              <w:bottom w:val="single" w:sz="8" w:space="0" w:color="000000"/>
              <w:right w:val="single" w:sz="12" w:space="0" w:color="000000"/>
            </w:tcBorders>
            <w:shd w:val="clear" w:color="auto" w:fill="D9E2F3"/>
            <w:vAlign w:val="center"/>
          </w:tcPr>
          <w:p w14:paraId="3ABFF118" w14:textId="77777777" w:rsidR="00020DA9" w:rsidRPr="002E0BAD" w:rsidRDefault="00020DA9" w:rsidP="0080050B">
            <w:pPr>
              <w:pStyle w:val="TableParagraph"/>
              <w:ind w:left="224" w:right="210" w:hanging="3"/>
              <w:jc w:val="center"/>
              <w:rPr>
                <w:rFonts w:eastAsia="Arial" w:cstheme="minorHAnsi"/>
                <w:b/>
                <w:sz w:val="20"/>
                <w:szCs w:val="20"/>
              </w:rPr>
            </w:pPr>
            <w:proofErr w:type="spellStart"/>
            <w:r w:rsidRPr="002E0BAD">
              <w:rPr>
                <w:rFonts w:cstheme="minorHAnsi"/>
                <w:b/>
                <w:spacing w:val="-1"/>
                <w:sz w:val="20"/>
                <w:szCs w:val="20"/>
              </w:rPr>
              <w:t>Quantidade</w:t>
            </w:r>
            <w:proofErr w:type="spellEnd"/>
            <w:r w:rsidRPr="002E0BAD">
              <w:rPr>
                <w:rFonts w:cstheme="minorHAnsi"/>
                <w:b/>
                <w:spacing w:val="26"/>
                <w:sz w:val="20"/>
                <w:szCs w:val="20"/>
              </w:rPr>
              <w:t xml:space="preserve"> </w:t>
            </w:r>
            <w:proofErr w:type="spellStart"/>
            <w:r w:rsidRPr="002E0BAD">
              <w:rPr>
                <w:rFonts w:cstheme="minorHAnsi"/>
                <w:b/>
                <w:spacing w:val="-1"/>
                <w:sz w:val="20"/>
                <w:szCs w:val="20"/>
              </w:rPr>
              <w:t>aproximada</w:t>
            </w:r>
            <w:proofErr w:type="spellEnd"/>
            <w:r w:rsidRPr="002E0BAD">
              <w:rPr>
                <w:rFonts w:cstheme="minorHAnsi"/>
                <w:b/>
                <w:spacing w:val="-3"/>
                <w:sz w:val="20"/>
                <w:szCs w:val="20"/>
              </w:rPr>
              <w:t xml:space="preserve"> </w:t>
            </w:r>
            <w:r w:rsidRPr="002E0BAD">
              <w:rPr>
                <w:rFonts w:cstheme="minorHAnsi"/>
                <w:b/>
                <w:sz w:val="20"/>
                <w:szCs w:val="20"/>
              </w:rPr>
              <w:t>de</w:t>
            </w:r>
            <w:r w:rsidRPr="002E0BAD">
              <w:rPr>
                <w:rFonts w:cstheme="minorHAnsi"/>
                <w:b/>
                <w:spacing w:val="24"/>
                <w:sz w:val="20"/>
                <w:szCs w:val="20"/>
              </w:rPr>
              <w:t xml:space="preserve"> </w:t>
            </w:r>
            <w:r w:rsidRPr="002E0BAD">
              <w:rPr>
                <w:rFonts w:cstheme="minorHAnsi"/>
                <w:b/>
                <w:spacing w:val="-1"/>
                <w:sz w:val="20"/>
                <w:szCs w:val="20"/>
              </w:rPr>
              <w:t xml:space="preserve">Bens </w:t>
            </w:r>
            <w:proofErr w:type="spellStart"/>
            <w:r w:rsidRPr="002E0BAD">
              <w:rPr>
                <w:rFonts w:cstheme="minorHAnsi"/>
                <w:b/>
                <w:sz w:val="20"/>
                <w:szCs w:val="20"/>
              </w:rPr>
              <w:t>por</w:t>
            </w:r>
            <w:proofErr w:type="spellEnd"/>
            <w:r w:rsidRPr="002E0BAD">
              <w:rPr>
                <w:rFonts w:cstheme="minorHAnsi"/>
                <w:b/>
                <w:spacing w:val="20"/>
                <w:sz w:val="20"/>
                <w:szCs w:val="20"/>
              </w:rPr>
              <w:t xml:space="preserve"> </w:t>
            </w:r>
            <w:proofErr w:type="spellStart"/>
            <w:r w:rsidRPr="002E0BAD">
              <w:rPr>
                <w:rFonts w:cstheme="minorHAnsi"/>
                <w:b/>
                <w:spacing w:val="-1"/>
                <w:sz w:val="20"/>
                <w:szCs w:val="20"/>
              </w:rPr>
              <w:t>Localidade</w:t>
            </w:r>
            <w:proofErr w:type="spellEnd"/>
          </w:p>
        </w:tc>
      </w:tr>
      <w:tr w:rsidR="00020DA9" w:rsidRPr="00A046D7" w14:paraId="7B6402A0" w14:textId="77777777" w:rsidTr="0080050B">
        <w:trPr>
          <w:trHeight w:val="1493"/>
          <w:jc w:val="center"/>
        </w:trPr>
        <w:tc>
          <w:tcPr>
            <w:tcW w:w="1266" w:type="dxa"/>
            <w:vMerge w:val="restart"/>
            <w:tcBorders>
              <w:top w:val="single" w:sz="8" w:space="0" w:color="000000"/>
              <w:left w:val="single" w:sz="8" w:space="0" w:color="000000"/>
              <w:right w:val="single" w:sz="8" w:space="0" w:color="000000"/>
            </w:tcBorders>
            <w:vAlign w:val="center"/>
          </w:tcPr>
          <w:p w14:paraId="02E002B3" w14:textId="77777777" w:rsidR="00020DA9" w:rsidRPr="00A046D7" w:rsidRDefault="00020DA9" w:rsidP="0080050B">
            <w:pPr>
              <w:pStyle w:val="TableParagraph"/>
              <w:rPr>
                <w:rFonts w:eastAsia="Arial" w:cstheme="minorHAnsi"/>
                <w:b/>
                <w:bCs/>
                <w:sz w:val="20"/>
                <w:szCs w:val="20"/>
              </w:rPr>
            </w:pPr>
          </w:p>
          <w:p w14:paraId="66D4326A" w14:textId="77777777" w:rsidR="00020DA9" w:rsidRPr="00A046D7" w:rsidRDefault="00020DA9" w:rsidP="0080050B">
            <w:pPr>
              <w:pStyle w:val="TableParagraph"/>
              <w:rPr>
                <w:rFonts w:eastAsia="Arial" w:cstheme="minorHAnsi"/>
                <w:b/>
                <w:bCs/>
                <w:sz w:val="20"/>
                <w:szCs w:val="20"/>
              </w:rPr>
            </w:pPr>
          </w:p>
          <w:p w14:paraId="759EFED9" w14:textId="77777777" w:rsidR="00020DA9" w:rsidRPr="00A046D7" w:rsidRDefault="00020DA9" w:rsidP="0080050B">
            <w:pPr>
              <w:pStyle w:val="TableParagraph"/>
              <w:rPr>
                <w:rFonts w:eastAsia="Arial" w:cstheme="minorHAnsi"/>
                <w:b/>
                <w:bCs/>
                <w:sz w:val="20"/>
                <w:szCs w:val="20"/>
              </w:rPr>
            </w:pPr>
          </w:p>
          <w:p w14:paraId="6FA3C2B7" w14:textId="77777777" w:rsidR="00020DA9" w:rsidRPr="00A046D7" w:rsidRDefault="00020DA9" w:rsidP="0080050B">
            <w:pPr>
              <w:pStyle w:val="TableParagraph"/>
              <w:rPr>
                <w:rFonts w:eastAsia="Arial" w:cstheme="minorHAnsi"/>
                <w:b/>
                <w:bCs/>
                <w:sz w:val="20"/>
                <w:szCs w:val="20"/>
              </w:rPr>
            </w:pPr>
          </w:p>
          <w:p w14:paraId="7871D84B" w14:textId="77777777" w:rsidR="00020DA9" w:rsidRPr="00A046D7" w:rsidRDefault="00020DA9" w:rsidP="0080050B">
            <w:pPr>
              <w:pStyle w:val="TableParagraph"/>
              <w:spacing w:before="175"/>
              <w:ind w:left="212" w:right="134" w:hanging="72"/>
              <w:rPr>
                <w:rFonts w:eastAsia="Arial" w:cstheme="minorHAnsi"/>
                <w:sz w:val="20"/>
                <w:szCs w:val="20"/>
              </w:rPr>
            </w:pPr>
            <w:r w:rsidRPr="00A046D7">
              <w:rPr>
                <w:rFonts w:cstheme="minorHAnsi"/>
                <w:spacing w:val="-1"/>
                <w:sz w:val="20"/>
                <w:szCs w:val="20"/>
              </w:rPr>
              <w:t>Centro-</w:t>
            </w:r>
            <w:r w:rsidRPr="00A046D7">
              <w:rPr>
                <w:rFonts w:cstheme="minorHAnsi"/>
                <w:spacing w:val="22"/>
                <w:sz w:val="20"/>
                <w:szCs w:val="20"/>
              </w:rPr>
              <w:t xml:space="preserve"> </w:t>
            </w:r>
            <w:r w:rsidRPr="00A046D7">
              <w:rPr>
                <w:rFonts w:cstheme="minorHAnsi"/>
                <w:spacing w:val="-1"/>
                <w:sz w:val="20"/>
                <w:szCs w:val="20"/>
              </w:rPr>
              <w:t>Oeste</w:t>
            </w:r>
          </w:p>
        </w:tc>
        <w:tc>
          <w:tcPr>
            <w:tcW w:w="1105" w:type="dxa"/>
            <w:tcBorders>
              <w:top w:val="single" w:sz="8" w:space="0" w:color="000000"/>
              <w:left w:val="single" w:sz="8" w:space="0" w:color="000000"/>
              <w:right w:val="single" w:sz="8" w:space="0" w:color="000000"/>
            </w:tcBorders>
            <w:vAlign w:val="center"/>
          </w:tcPr>
          <w:p w14:paraId="4283B227" w14:textId="77777777" w:rsidR="00020DA9" w:rsidRPr="002E0BAD" w:rsidRDefault="00020DA9" w:rsidP="002E0BAD">
            <w:pPr>
              <w:pStyle w:val="TableParagraph"/>
              <w:spacing w:before="1"/>
              <w:jc w:val="center"/>
              <w:rPr>
                <w:rFonts w:eastAsia="Arial" w:cstheme="minorHAnsi"/>
                <w:sz w:val="20"/>
                <w:szCs w:val="20"/>
              </w:rPr>
            </w:pPr>
            <w:r w:rsidRPr="002E0BAD">
              <w:rPr>
                <w:rFonts w:eastAsia="Arial" w:cstheme="minorHAnsi"/>
                <w:sz w:val="20"/>
                <w:szCs w:val="20"/>
              </w:rPr>
              <w:t>GO</w:t>
            </w:r>
          </w:p>
        </w:tc>
        <w:tc>
          <w:tcPr>
            <w:tcW w:w="1134" w:type="dxa"/>
            <w:tcBorders>
              <w:top w:val="single" w:sz="8" w:space="0" w:color="000000"/>
              <w:left w:val="single" w:sz="8" w:space="0" w:color="000000"/>
              <w:right w:val="single" w:sz="8" w:space="0" w:color="000000"/>
            </w:tcBorders>
            <w:vAlign w:val="center"/>
          </w:tcPr>
          <w:p w14:paraId="51565437" w14:textId="77777777" w:rsidR="00020DA9" w:rsidRPr="002E0BAD" w:rsidRDefault="00020DA9" w:rsidP="002E0BAD">
            <w:pPr>
              <w:pStyle w:val="TableParagraph"/>
              <w:spacing w:before="1"/>
              <w:jc w:val="center"/>
              <w:rPr>
                <w:rFonts w:eastAsia="Arial" w:cstheme="minorHAnsi"/>
                <w:sz w:val="20"/>
                <w:szCs w:val="20"/>
              </w:rPr>
            </w:pPr>
            <w:r w:rsidRPr="002E0BAD">
              <w:rPr>
                <w:rFonts w:eastAsia="Arial" w:cstheme="minorHAnsi"/>
                <w:sz w:val="20"/>
                <w:szCs w:val="20"/>
              </w:rPr>
              <w:t>JATAÍ</w:t>
            </w:r>
          </w:p>
        </w:tc>
        <w:tc>
          <w:tcPr>
            <w:tcW w:w="3649" w:type="dxa"/>
            <w:tcBorders>
              <w:top w:val="single" w:sz="8" w:space="0" w:color="000000"/>
              <w:left w:val="single" w:sz="8" w:space="0" w:color="000000"/>
              <w:right w:val="single" w:sz="8" w:space="0" w:color="000000"/>
            </w:tcBorders>
            <w:vAlign w:val="center"/>
          </w:tcPr>
          <w:p w14:paraId="77E997D8" w14:textId="77777777" w:rsidR="00020DA9" w:rsidRPr="00A046D7" w:rsidRDefault="00020DA9" w:rsidP="0080050B">
            <w:pPr>
              <w:pStyle w:val="TableParagraph"/>
              <w:spacing w:before="140"/>
              <w:ind w:left="61" w:right="110"/>
              <w:rPr>
                <w:rFonts w:eastAsia="Arial" w:cstheme="minorHAnsi"/>
                <w:sz w:val="20"/>
                <w:szCs w:val="20"/>
              </w:rPr>
            </w:pPr>
            <w:r w:rsidRPr="00A046D7">
              <w:rPr>
                <w:rFonts w:cstheme="minorHAnsi"/>
                <w:spacing w:val="-1"/>
                <w:sz w:val="20"/>
                <w:szCs w:val="20"/>
              </w:rPr>
              <w:t xml:space="preserve">Avenida José de Carvalho nº 1.961, Quadra 05 Lotes 8/9, </w:t>
            </w:r>
            <w:proofErr w:type="spellStart"/>
            <w:r w:rsidRPr="00A046D7">
              <w:rPr>
                <w:rFonts w:cstheme="minorHAnsi"/>
                <w:spacing w:val="-1"/>
                <w:sz w:val="20"/>
                <w:szCs w:val="20"/>
              </w:rPr>
              <w:t>Setor</w:t>
            </w:r>
            <w:proofErr w:type="spellEnd"/>
            <w:r w:rsidRPr="00A046D7">
              <w:rPr>
                <w:rFonts w:cstheme="minorHAnsi"/>
                <w:spacing w:val="-1"/>
                <w:sz w:val="20"/>
                <w:szCs w:val="20"/>
              </w:rPr>
              <w:t xml:space="preserve"> Epaminondas II, </w:t>
            </w:r>
            <w:proofErr w:type="spellStart"/>
            <w:r w:rsidRPr="00A046D7">
              <w:rPr>
                <w:rFonts w:cstheme="minorHAnsi"/>
                <w:spacing w:val="-1"/>
                <w:sz w:val="20"/>
                <w:szCs w:val="20"/>
              </w:rPr>
              <w:t>Jataí</w:t>
            </w:r>
            <w:proofErr w:type="spellEnd"/>
            <w:r w:rsidRPr="00A046D7">
              <w:rPr>
                <w:rFonts w:cstheme="minorHAnsi"/>
                <w:spacing w:val="-1"/>
                <w:sz w:val="20"/>
                <w:szCs w:val="20"/>
              </w:rPr>
              <w:t xml:space="preserve">/GO, CEP: 75.805-132 – Tv </w:t>
            </w:r>
            <w:proofErr w:type="spellStart"/>
            <w:r w:rsidRPr="00A046D7">
              <w:rPr>
                <w:rFonts w:cstheme="minorHAnsi"/>
                <w:spacing w:val="-1"/>
                <w:sz w:val="20"/>
                <w:szCs w:val="20"/>
              </w:rPr>
              <w:t>Sudoeste</w:t>
            </w:r>
            <w:proofErr w:type="spellEnd"/>
            <w:r w:rsidRPr="00A046D7">
              <w:rPr>
                <w:rFonts w:cstheme="minorHAnsi"/>
                <w:spacing w:val="-1"/>
                <w:sz w:val="20"/>
                <w:szCs w:val="20"/>
              </w:rPr>
              <w:t xml:space="preserve"> </w:t>
            </w:r>
          </w:p>
        </w:tc>
        <w:tc>
          <w:tcPr>
            <w:tcW w:w="2032" w:type="dxa"/>
            <w:tcBorders>
              <w:top w:val="single" w:sz="8" w:space="0" w:color="000000"/>
              <w:left w:val="single" w:sz="8" w:space="0" w:color="000000"/>
              <w:right w:val="single" w:sz="12" w:space="0" w:color="000000"/>
            </w:tcBorders>
            <w:vAlign w:val="center"/>
          </w:tcPr>
          <w:p w14:paraId="57733FD0" w14:textId="77777777" w:rsidR="00020DA9" w:rsidRPr="002E0BAD" w:rsidRDefault="00020DA9" w:rsidP="002E0BAD">
            <w:pPr>
              <w:pStyle w:val="TableParagraph"/>
              <w:spacing w:before="1"/>
              <w:jc w:val="center"/>
              <w:rPr>
                <w:rFonts w:eastAsia="Arial" w:cstheme="minorHAnsi"/>
                <w:bCs/>
                <w:sz w:val="20"/>
                <w:szCs w:val="20"/>
              </w:rPr>
            </w:pPr>
            <w:r w:rsidRPr="002E0BAD">
              <w:rPr>
                <w:rFonts w:eastAsia="Arial" w:cstheme="minorHAnsi"/>
                <w:bCs/>
                <w:sz w:val="20"/>
                <w:szCs w:val="20"/>
              </w:rPr>
              <w:t>12</w:t>
            </w:r>
          </w:p>
        </w:tc>
      </w:tr>
      <w:tr w:rsidR="00020DA9" w:rsidRPr="00A046D7" w14:paraId="7D4A205C" w14:textId="77777777" w:rsidTr="0080050B">
        <w:trPr>
          <w:trHeight w:val="1686"/>
          <w:jc w:val="center"/>
        </w:trPr>
        <w:tc>
          <w:tcPr>
            <w:tcW w:w="1266" w:type="dxa"/>
            <w:vMerge/>
            <w:tcBorders>
              <w:left w:val="single" w:sz="8" w:space="0" w:color="000000"/>
              <w:right w:val="single" w:sz="8" w:space="0" w:color="000000"/>
            </w:tcBorders>
            <w:vAlign w:val="center"/>
          </w:tcPr>
          <w:p w14:paraId="46C59BD3"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right w:val="single" w:sz="8" w:space="0" w:color="000000"/>
            </w:tcBorders>
            <w:vAlign w:val="center"/>
          </w:tcPr>
          <w:p w14:paraId="25F7D67B" w14:textId="2E998F41" w:rsidR="00020DA9" w:rsidRPr="002E0BAD" w:rsidRDefault="00020DA9" w:rsidP="002E0BAD">
            <w:pPr>
              <w:pStyle w:val="TableParagraph"/>
              <w:spacing w:before="1"/>
              <w:jc w:val="center"/>
              <w:rPr>
                <w:rFonts w:eastAsia="Arial" w:cstheme="minorHAnsi"/>
                <w:sz w:val="20"/>
                <w:szCs w:val="20"/>
              </w:rPr>
            </w:pPr>
            <w:r w:rsidRPr="002E0BAD">
              <w:rPr>
                <w:rFonts w:eastAsia="Arial" w:cstheme="minorHAnsi"/>
                <w:sz w:val="20"/>
                <w:szCs w:val="20"/>
              </w:rPr>
              <w:t>GO</w:t>
            </w:r>
          </w:p>
        </w:tc>
        <w:tc>
          <w:tcPr>
            <w:tcW w:w="1134" w:type="dxa"/>
            <w:tcBorders>
              <w:top w:val="single" w:sz="5" w:space="0" w:color="000000"/>
              <w:left w:val="single" w:sz="8" w:space="0" w:color="000000"/>
              <w:right w:val="single" w:sz="8" w:space="0" w:color="000000"/>
            </w:tcBorders>
            <w:vAlign w:val="center"/>
          </w:tcPr>
          <w:p w14:paraId="2FEBE495" w14:textId="77777777" w:rsidR="00020DA9" w:rsidRPr="002E0BAD" w:rsidRDefault="00020DA9" w:rsidP="002E0BAD">
            <w:pPr>
              <w:pStyle w:val="TableParagraph"/>
              <w:spacing w:before="1"/>
              <w:jc w:val="center"/>
              <w:rPr>
                <w:rFonts w:eastAsia="Arial" w:cstheme="minorHAnsi"/>
                <w:sz w:val="20"/>
                <w:szCs w:val="20"/>
              </w:rPr>
            </w:pPr>
            <w:proofErr w:type="spellStart"/>
            <w:r w:rsidRPr="002E0BAD">
              <w:rPr>
                <w:rFonts w:eastAsia="Arial" w:cstheme="minorHAnsi"/>
                <w:sz w:val="20"/>
                <w:szCs w:val="20"/>
              </w:rPr>
              <w:t>Goiânia</w:t>
            </w:r>
            <w:proofErr w:type="spellEnd"/>
          </w:p>
        </w:tc>
        <w:tc>
          <w:tcPr>
            <w:tcW w:w="3649" w:type="dxa"/>
            <w:tcBorders>
              <w:top w:val="single" w:sz="5" w:space="0" w:color="000000"/>
              <w:left w:val="single" w:sz="8" w:space="0" w:color="000000"/>
              <w:right w:val="single" w:sz="8" w:space="0" w:color="000000"/>
            </w:tcBorders>
            <w:vAlign w:val="center"/>
          </w:tcPr>
          <w:p w14:paraId="07ACEEF1" w14:textId="77777777" w:rsidR="00020DA9" w:rsidRPr="00A046D7" w:rsidRDefault="00020DA9" w:rsidP="0080050B">
            <w:pPr>
              <w:pStyle w:val="TableParagraph"/>
              <w:spacing w:before="140"/>
              <w:ind w:left="61" w:right="110"/>
              <w:rPr>
                <w:rFonts w:cstheme="minorHAnsi"/>
                <w:spacing w:val="-1"/>
                <w:sz w:val="20"/>
                <w:szCs w:val="20"/>
              </w:rPr>
            </w:pPr>
            <w:r w:rsidRPr="00A046D7">
              <w:rPr>
                <w:rFonts w:cstheme="minorHAnsi"/>
                <w:color w:val="000000"/>
                <w:sz w:val="20"/>
                <w:szCs w:val="20"/>
                <w:shd w:val="clear" w:color="auto" w:fill="FFFFFF"/>
              </w:rPr>
              <w:t xml:space="preserve">Avenida Esperança S/N, </w:t>
            </w:r>
            <w:proofErr w:type="spellStart"/>
            <w:r w:rsidRPr="00A046D7">
              <w:rPr>
                <w:rFonts w:cstheme="minorHAnsi"/>
                <w:color w:val="000000"/>
                <w:sz w:val="20"/>
                <w:szCs w:val="20"/>
                <w:shd w:val="clear" w:color="auto" w:fill="FFFFFF"/>
              </w:rPr>
              <w:t>prédio</w:t>
            </w:r>
            <w:proofErr w:type="spellEnd"/>
            <w:r w:rsidRPr="00A046D7">
              <w:rPr>
                <w:rFonts w:cstheme="minorHAnsi"/>
                <w:color w:val="000000"/>
                <w:sz w:val="20"/>
                <w:szCs w:val="20"/>
                <w:shd w:val="clear" w:color="auto" w:fill="FFFFFF"/>
              </w:rPr>
              <w:t xml:space="preserve"> da </w:t>
            </w:r>
            <w:proofErr w:type="spellStart"/>
            <w:r w:rsidRPr="00A046D7">
              <w:rPr>
                <w:rFonts w:cstheme="minorHAnsi"/>
                <w:color w:val="000000"/>
                <w:sz w:val="20"/>
                <w:szCs w:val="20"/>
                <w:shd w:val="clear" w:color="auto" w:fill="FFFFFF"/>
              </w:rPr>
              <w:t>Faculdade</w:t>
            </w:r>
            <w:proofErr w:type="spellEnd"/>
            <w:r w:rsidRPr="00A046D7">
              <w:rPr>
                <w:rFonts w:cstheme="minorHAnsi"/>
                <w:color w:val="000000"/>
                <w:sz w:val="20"/>
                <w:szCs w:val="20"/>
                <w:shd w:val="clear" w:color="auto" w:fill="FFFFFF"/>
              </w:rPr>
              <w:t xml:space="preserve"> de </w:t>
            </w:r>
            <w:proofErr w:type="spellStart"/>
            <w:r w:rsidRPr="00A046D7">
              <w:rPr>
                <w:rFonts w:cstheme="minorHAnsi"/>
                <w:color w:val="000000"/>
                <w:sz w:val="20"/>
                <w:szCs w:val="20"/>
                <w:shd w:val="clear" w:color="auto" w:fill="FFFFFF"/>
              </w:rPr>
              <w:t>Administração</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Ciências</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Contábeis</w:t>
            </w:r>
            <w:proofErr w:type="spellEnd"/>
            <w:r w:rsidRPr="00A046D7">
              <w:rPr>
                <w:rFonts w:cstheme="minorHAnsi"/>
                <w:color w:val="000000"/>
                <w:sz w:val="20"/>
                <w:szCs w:val="20"/>
                <w:shd w:val="clear" w:color="auto" w:fill="FFFFFF"/>
              </w:rPr>
              <w:t xml:space="preserve"> e </w:t>
            </w:r>
            <w:proofErr w:type="spellStart"/>
            <w:r w:rsidRPr="00A046D7">
              <w:rPr>
                <w:rFonts w:cstheme="minorHAnsi"/>
                <w:color w:val="000000"/>
                <w:sz w:val="20"/>
                <w:szCs w:val="20"/>
                <w:shd w:val="clear" w:color="auto" w:fill="FFFFFF"/>
              </w:rPr>
              <w:t>Econômicas</w:t>
            </w:r>
            <w:proofErr w:type="spellEnd"/>
            <w:r w:rsidRPr="00A046D7">
              <w:rPr>
                <w:rFonts w:cstheme="minorHAnsi"/>
                <w:color w:val="000000"/>
                <w:sz w:val="20"/>
                <w:szCs w:val="20"/>
                <w:shd w:val="clear" w:color="auto" w:fill="FFFFFF"/>
              </w:rPr>
              <w:t xml:space="preserve">, 3º </w:t>
            </w:r>
            <w:proofErr w:type="spellStart"/>
            <w:r w:rsidRPr="00A046D7">
              <w:rPr>
                <w:rFonts w:cstheme="minorHAnsi"/>
                <w:color w:val="000000"/>
                <w:sz w:val="20"/>
                <w:szCs w:val="20"/>
                <w:shd w:val="clear" w:color="auto" w:fill="FFFFFF"/>
              </w:rPr>
              <w:t>andar</w:t>
            </w:r>
            <w:proofErr w:type="spellEnd"/>
            <w:r w:rsidRPr="00A046D7">
              <w:rPr>
                <w:rFonts w:cstheme="minorHAnsi"/>
                <w:color w:val="000000"/>
                <w:sz w:val="20"/>
                <w:szCs w:val="20"/>
                <w:shd w:val="clear" w:color="auto" w:fill="FFFFFF"/>
              </w:rPr>
              <w:t xml:space="preserve">, Campos, </w:t>
            </w:r>
            <w:proofErr w:type="spellStart"/>
            <w:r w:rsidRPr="00A046D7">
              <w:rPr>
                <w:rFonts w:cstheme="minorHAnsi"/>
                <w:color w:val="000000"/>
                <w:sz w:val="20"/>
                <w:szCs w:val="20"/>
                <w:shd w:val="clear" w:color="auto" w:fill="FFFFFF"/>
              </w:rPr>
              <w:t>Samambaia</w:t>
            </w:r>
            <w:proofErr w:type="spellEnd"/>
            <w:r w:rsidRPr="00A046D7">
              <w:rPr>
                <w:rFonts w:cstheme="minorHAnsi"/>
                <w:color w:val="000000"/>
                <w:sz w:val="20"/>
                <w:szCs w:val="20"/>
                <w:shd w:val="clear" w:color="auto" w:fill="FFFFFF"/>
              </w:rPr>
              <w:t xml:space="preserve">, UFG, </w:t>
            </w:r>
            <w:proofErr w:type="spellStart"/>
            <w:r w:rsidRPr="00A046D7">
              <w:rPr>
                <w:rFonts w:cstheme="minorHAnsi"/>
                <w:color w:val="000000"/>
                <w:sz w:val="20"/>
                <w:szCs w:val="20"/>
                <w:shd w:val="clear" w:color="auto" w:fill="FFFFFF"/>
              </w:rPr>
              <w:t>Goiânia</w:t>
            </w:r>
            <w:proofErr w:type="spellEnd"/>
            <w:r w:rsidRPr="00A046D7">
              <w:rPr>
                <w:rFonts w:cstheme="minorHAnsi"/>
                <w:color w:val="000000"/>
                <w:sz w:val="20"/>
                <w:szCs w:val="20"/>
                <w:shd w:val="clear" w:color="auto" w:fill="FFFFFF"/>
              </w:rPr>
              <w:t>/GO. CEP: 74.690-900 - TV UFG - GOIÂNIA/GO</w:t>
            </w:r>
          </w:p>
        </w:tc>
        <w:tc>
          <w:tcPr>
            <w:tcW w:w="2032" w:type="dxa"/>
            <w:tcBorders>
              <w:top w:val="single" w:sz="5" w:space="0" w:color="000000"/>
              <w:left w:val="single" w:sz="8" w:space="0" w:color="000000"/>
              <w:right w:val="single" w:sz="12" w:space="0" w:color="000000"/>
            </w:tcBorders>
            <w:vAlign w:val="center"/>
          </w:tcPr>
          <w:p w14:paraId="1057399E" w14:textId="77777777" w:rsidR="00020DA9" w:rsidRPr="002E0BAD" w:rsidRDefault="00020DA9" w:rsidP="002E0BAD">
            <w:pPr>
              <w:pStyle w:val="TableParagraph"/>
              <w:spacing w:before="1"/>
              <w:jc w:val="center"/>
              <w:rPr>
                <w:rFonts w:eastAsia="Arial" w:cstheme="minorHAnsi"/>
                <w:bCs/>
                <w:sz w:val="20"/>
                <w:szCs w:val="20"/>
              </w:rPr>
            </w:pPr>
            <w:r w:rsidRPr="002E0BAD">
              <w:rPr>
                <w:rFonts w:eastAsia="Arial" w:cstheme="minorHAnsi"/>
                <w:bCs/>
                <w:sz w:val="20"/>
                <w:szCs w:val="20"/>
              </w:rPr>
              <w:t>12</w:t>
            </w:r>
          </w:p>
        </w:tc>
      </w:tr>
      <w:tr w:rsidR="00020DA9" w:rsidRPr="00A046D7" w14:paraId="53D2CF5A" w14:textId="77777777" w:rsidTr="0080050B">
        <w:trPr>
          <w:trHeight w:hRule="exact" w:val="1216"/>
          <w:jc w:val="center"/>
        </w:trPr>
        <w:tc>
          <w:tcPr>
            <w:tcW w:w="1266" w:type="dxa"/>
            <w:vMerge/>
            <w:tcBorders>
              <w:left w:val="single" w:sz="8" w:space="0" w:color="000000"/>
              <w:bottom w:val="single" w:sz="5" w:space="0" w:color="000000"/>
              <w:right w:val="single" w:sz="8" w:space="0" w:color="000000"/>
            </w:tcBorders>
            <w:vAlign w:val="center"/>
          </w:tcPr>
          <w:p w14:paraId="1FC871F2"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67C80297"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MS</w:t>
            </w:r>
          </w:p>
        </w:tc>
        <w:tc>
          <w:tcPr>
            <w:tcW w:w="1134" w:type="dxa"/>
            <w:tcBorders>
              <w:top w:val="single" w:sz="5" w:space="0" w:color="000000"/>
              <w:left w:val="single" w:sz="8" w:space="0" w:color="000000"/>
              <w:bottom w:val="single" w:sz="5" w:space="0" w:color="000000"/>
              <w:right w:val="single" w:sz="8" w:space="0" w:color="000000"/>
            </w:tcBorders>
            <w:vAlign w:val="center"/>
          </w:tcPr>
          <w:p w14:paraId="7F18451A"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Corumbá</w:t>
            </w:r>
          </w:p>
        </w:tc>
        <w:tc>
          <w:tcPr>
            <w:tcW w:w="3649" w:type="dxa"/>
            <w:tcBorders>
              <w:top w:val="single" w:sz="5" w:space="0" w:color="000000"/>
              <w:left w:val="single" w:sz="8" w:space="0" w:color="000000"/>
              <w:bottom w:val="single" w:sz="5" w:space="0" w:color="000000"/>
              <w:right w:val="single" w:sz="8" w:space="0" w:color="000000"/>
            </w:tcBorders>
            <w:vAlign w:val="center"/>
          </w:tcPr>
          <w:p w14:paraId="611FE603" w14:textId="77777777" w:rsidR="00020DA9" w:rsidRPr="00A046D7" w:rsidRDefault="00020DA9" w:rsidP="0080050B">
            <w:pPr>
              <w:pStyle w:val="TableParagraph"/>
              <w:spacing w:before="189"/>
              <w:ind w:left="61" w:right="443"/>
              <w:rPr>
                <w:rFonts w:cstheme="minorHAnsi"/>
                <w:spacing w:val="-1"/>
                <w:sz w:val="20"/>
                <w:szCs w:val="20"/>
              </w:rPr>
            </w:pPr>
            <w:r w:rsidRPr="00A046D7">
              <w:rPr>
                <w:rFonts w:cstheme="minorHAnsi"/>
                <w:spacing w:val="-1"/>
                <w:sz w:val="20"/>
                <w:szCs w:val="20"/>
              </w:rPr>
              <w:t xml:space="preserve">Rua Delamare, 806 – Centro CEP: Corumbá/MS - Centro de </w:t>
            </w:r>
            <w:proofErr w:type="spellStart"/>
            <w:r w:rsidRPr="00A046D7">
              <w:rPr>
                <w:rFonts w:cstheme="minorHAnsi"/>
                <w:spacing w:val="-1"/>
                <w:sz w:val="20"/>
                <w:szCs w:val="20"/>
              </w:rPr>
              <w:t>Comunicação</w:t>
            </w:r>
            <w:proofErr w:type="spellEnd"/>
            <w:r w:rsidRPr="00A046D7">
              <w:rPr>
                <w:rFonts w:cstheme="minorHAnsi"/>
                <w:spacing w:val="-1"/>
                <w:sz w:val="20"/>
                <w:szCs w:val="20"/>
              </w:rPr>
              <w:t xml:space="preserve"> Social da Marinha – 6º Distrito Naval - </w:t>
            </w:r>
            <w:proofErr w:type="spellStart"/>
            <w:r w:rsidRPr="00A046D7">
              <w:rPr>
                <w:rFonts w:cstheme="minorHAnsi"/>
                <w:spacing w:val="-1"/>
                <w:sz w:val="20"/>
                <w:szCs w:val="20"/>
              </w:rPr>
              <w:t>Rádio</w:t>
            </w:r>
            <w:proofErr w:type="spellEnd"/>
            <w:r w:rsidRPr="00A046D7">
              <w:rPr>
                <w:rFonts w:cstheme="minorHAnsi"/>
                <w:spacing w:val="-1"/>
                <w:sz w:val="20"/>
                <w:szCs w:val="20"/>
              </w:rPr>
              <w:t xml:space="preserve"> Marinha – Corumbá  105,9</w:t>
            </w:r>
          </w:p>
        </w:tc>
        <w:tc>
          <w:tcPr>
            <w:tcW w:w="2032" w:type="dxa"/>
            <w:tcBorders>
              <w:top w:val="single" w:sz="5" w:space="0" w:color="000000"/>
              <w:left w:val="single" w:sz="8" w:space="0" w:color="000000"/>
              <w:bottom w:val="single" w:sz="5" w:space="0" w:color="000000"/>
              <w:right w:val="single" w:sz="10" w:space="0" w:color="000000"/>
            </w:tcBorders>
            <w:vAlign w:val="center"/>
          </w:tcPr>
          <w:p w14:paraId="1FC7ECC4"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12</w:t>
            </w:r>
          </w:p>
        </w:tc>
      </w:tr>
      <w:tr w:rsidR="00020DA9" w:rsidRPr="00A046D7" w14:paraId="7F7758A0" w14:textId="77777777" w:rsidTr="0080050B">
        <w:trPr>
          <w:trHeight w:hRule="exact" w:val="1216"/>
          <w:jc w:val="center"/>
        </w:trPr>
        <w:tc>
          <w:tcPr>
            <w:tcW w:w="1266" w:type="dxa"/>
            <w:vMerge/>
            <w:tcBorders>
              <w:left w:val="single" w:sz="8" w:space="0" w:color="000000"/>
              <w:bottom w:val="single" w:sz="5" w:space="0" w:color="000000"/>
              <w:right w:val="single" w:sz="8" w:space="0" w:color="000000"/>
            </w:tcBorders>
            <w:vAlign w:val="center"/>
          </w:tcPr>
          <w:p w14:paraId="596999B8"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433B0282"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MS</w:t>
            </w:r>
          </w:p>
        </w:tc>
        <w:tc>
          <w:tcPr>
            <w:tcW w:w="1134" w:type="dxa"/>
            <w:tcBorders>
              <w:top w:val="single" w:sz="5" w:space="0" w:color="000000"/>
              <w:left w:val="single" w:sz="8" w:space="0" w:color="000000"/>
              <w:bottom w:val="single" w:sz="5" w:space="0" w:color="000000"/>
              <w:right w:val="single" w:sz="8" w:space="0" w:color="000000"/>
            </w:tcBorders>
            <w:vAlign w:val="center"/>
          </w:tcPr>
          <w:p w14:paraId="49DC06D3"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CAMPO GRANDE</w:t>
            </w:r>
          </w:p>
        </w:tc>
        <w:tc>
          <w:tcPr>
            <w:tcW w:w="3649" w:type="dxa"/>
            <w:tcBorders>
              <w:top w:val="single" w:sz="5" w:space="0" w:color="000000"/>
              <w:left w:val="single" w:sz="8" w:space="0" w:color="000000"/>
              <w:bottom w:val="single" w:sz="5" w:space="0" w:color="000000"/>
              <w:right w:val="single" w:sz="8" w:space="0" w:color="000000"/>
            </w:tcBorders>
            <w:vAlign w:val="center"/>
          </w:tcPr>
          <w:p w14:paraId="18FE9F14" w14:textId="77777777" w:rsidR="00020DA9" w:rsidRPr="00A046D7" w:rsidRDefault="00020DA9" w:rsidP="0080050B">
            <w:pPr>
              <w:pStyle w:val="TableParagraph"/>
              <w:spacing w:before="189"/>
              <w:ind w:left="61" w:right="443"/>
              <w:rPr>
                <w:rFonts w:cstheme="minorHAnsi"/>
                <w:spacing w:val="-1"/>
                <w:sz w:val="20"/>
                <w:szCs w:val="20"/>
              </w:rPr>
            </w:pPr>
            <w:r w:rsidRPr="00A046D7">
              <w:rPr>
                <w:rFonts w:cstheme="minorHAnsi"/>
                <w:spacing w:val="-1"/>
                <w:sz w:val="20"/>
                <w:szCs w:val="20"/>
              </w:rPr>
              <w:t xml:space="preserve">Avenida Costa e Silva - </w:t>
            </w:r>
            <w:proofErr w:type="spellStart"/>
            <w:r w:rsidRPr="00A046D7">
              <w:rPr>
                <w:rFonts w:cstheme="minorHAnsi"/>
                <w:spacing w:val="-1"/>
                <w:sz w:val="20"/>
                <w:szCs w:val="20"/>
              </w:rPr>
              <w:t>Cidade</w:t>
            </w:r>
            <w:proofErr w:type="spellEnd"/>
            <w:r w:rsidRPr="00A046D7">
              <w:rPr>
                <w:rFonts w:cstheme="minorHAnsi"/>
                <w:spacing w:val="-1"/>
                <w:sz w:val="20"/>
                <w:szCs w:val="20"/>
              </w:rPr>
              <w:t xml:space="preserve"> </w:t>
            </w:r>
            <w:proofErr w:type="spellStart"/>
            <w:r w:rsidRPr="00A046D7">
              <w:rPr>
                <w:rFonts w:cstheme="minorHAnsi"/>
                <w:spacing w:val="-1"/>
                <w:sz w:val="20"/>
                <w:szCs w:val="20"/>
              </w:rPr>
              <w:t>Universitária</w:t>
            </w:r>
            <w:proofErr w:type="spellEnd"/>
            <w:r w:rsidRPr="00A046D7">
              <w:rPr>
                <w:rFonts w:cstheme="minorHAnsi"/>
                <w:spacing w:val="-1"/>
                <w:sz w:val="20"/>
                <w:szCs w:val="20"/>
              </w:rPr>
              <w:t xml:space="preserve"> - CEP: 79070-900 - Campo Grande/MS - RÁDIO UFMS - CAMPO GRANDE/MS</w:t>
            </w:r>
          </w:p>
        </w:tc>
        <w:tc>
          <w:tcPr>
            <w:tcW w:w="2032" w:type="dxa"/>
            <w:tcBorders>
              <w:top w:val="single" w:sz="5" w:space="0" w:color="000000"/>
              <w:left w:val="single" w:sz="8" w:space="0" w:color="000000"/>
              <w:bottom w:val="single" w:sz="5" w:space="0" w:color="000000"/>
              <w:right w:val="single" w:sz="10" w:space="0" w:color="000000"/>
            </w:tcBorders>
            <w:vAlign w:val="center"/>
          </w:tcPr>
          <w:p w14:paraId="7B296E3F"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12</w:t>
            </w:r>
          </w:p>
        </w:tc>
      </w:tr>
      <w:tr w:rsidR="00020DA9" w:rsidRPr="00A046D7" w14:paraId="77CA1D08" w14:textId="77777777" w:rsidTr="0080050B">
        <w:trPr>
          <w:trHeight w:hRule="exact" w:val="1216"/>
          <w:jc w:val="center"/>
        </w:trPr>
        <w:tc>
          <w:tcPr>
            <w:tcW w:w="1266" w:type="dxa"/>
            <w:vMerge/>
            <w:tcBorders>
              <w:left w:val="single" w:sz="8" w:space="0" w:color="000000"/>
              <w:bottom w:val="single" w:sz="5" w:space="0" w:color="000000"/>
              <w:right w:val="single" w:sz="8" w:space="0" w:color="000000"/>
            </w:tcBorders>
            <w:vAlign w:val="center"/>
          </w:tcPr>
          <w:p w14:paraId="208FE824"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4BC963DA" w14:textId="77777777" w:rsidR="00020DA9" w:rsidRPr="002E0BAD" w:rsidRDefault="00020DA9" w:rsidP="002E0BAD">
            <w:pPr>
              <w:pStyle w:val="TableParagraph"/>
              <w:jc w:val="center"/>
              <w:rPr>
                <w:rFonts w:eastAsia="Arial" w:cstheme="minorHAnsi"/>
                <w:sz w:val="20"/>
                <w:szCs w:val="20"/>
              </w:rPr>
            </w:pPr>
          </w:p>
          <w:p w14:paraId="08087392" w14:textId="77777777" w:rsidR="00020DA9" w:rsidRPr="002E0BAD" w:rsidRDefault="00020DA9" w:rsidP="002E0BAD">
            <w:pPr>
              <w:pStyle w:val="TableParagraph"/>
              <w:spacing w:before="1"/>
              <w:jc w:val="center"/>
              <w:rPr>
                <w:rFonts w:eastAsia="Arial" w:cstheme="minorHAnsi"/>
                <w:sz w:val="20"/>
                <w:szCs w:val="20"/>
              </w:rPr>
            </w:pPr>
          </w:p>
          <w:p w14:paraId="4746658E" w14:textId="77777777" w:rsidR="00020DA9" w:rsidRPr="002E0BAD" w:rsidRDefault="00020DA9" w:rsidP="002E0BAD">
            <w:pPr>
              <w:pStyle w:val="TableParagraph"/>
              <w:ind w:left="296"/>
              <w:jc w:val="center"/>
              <w:rPr>
                <w:rFonts w:eastAsia="Arial" w:cstheme="minorHAnsi"/>
                <w:sz w:val="20"/>
                <w:szCs w:val="20"/>
              </w:rPr>
            </w:pPr>
            <w:r w:rsidRPr="002E0BAD">
              <w:rPr>
                <w:rFonts w:cstheme="minorHAnsi"/>
                <w:sz w:val="20"/>
                <w:szCs w:val="20"/>
              </w:rPr>
              <w:t>MT</w:t>
            </w:r>
          </w:p>
        </w:tc>
        <w:tc>
          <w:tcPr>
            <w:tcW w:w="1134" w:type="dxa"/>
            <w:tcBorders>
              <w:top w:val="single" w:sz="5" w:space="0" w:color="000000"/>
              <w:left w:val="single" w:sz="8" w:space="0" w:color="000000"/>
              <w:bottom w:val="single" w:sz="5" w:space="0" w:color="000000"/>
              <w:right w:val="single" w:sz="8" w:space="0" w:color="000000"/>
            </w:tcBorders>
            <w:vAlign w:val="center"/>
          </w:tcPr>
          <w:p w14:paraId="72B2D74B" w14:textId="77777777" w:rsidR="00020DA9" w:rsidRPr="002E0BAD" w:rsidRDefault="00020DA9" w:rsidP="002E0BAD">
            <w:pPr>
              <w:pStyle w:val="TableParagraph"/>
              <w:jc w:val="center"/>
              <w:rPr>
                <w:rFonts w:eastAsia="Arial" w:cstheme="minorHAnsi"/>
                <w:sz w:val="20"/>
                <w:szCs w:val="20"/>
              </w:rPr>
            </w:pPr>
          </w:p>
          <w:p w14:paraId="51FA48DD" w14:textId="77777777" w:rsidR="00020DA9" w:rsidRPr="002E0BAD" w:rsidRDefault="00020DA9" w:rsidP="002E0BAD">
            <w:pPr>
              <w:pStyle w:val="TableParagraph"/>
              <w:spacing w:before="1"/>
              <w:jc w:val="center"/>
              <w:rPr>
                <w:rFonts w:eastAsia="Arial" w:cstheme="minorHAnsi"/>
                <w:sz w:val="20"/>
                <w:szCs w:val="20"/>
              </w:rPr>
            </w:pPr>
          </w:p>
          <w:p w14:paraId="09CA206D" w14:textId="77777777" w:rsidR="00020DA9" w:rsidRPr="002E0BAD" w:rsidRDefault="00020DA9" w:rsidP="002E0BAD">
            <w:pPr>
              <w:pStyle w:val="TableParagraph"/>
              <w:ind w:left="58"/>
              <w:jc w:val="center"/>
              <w:rPr>
                <w:rFonts w:eastAsia="Arial" w:cstheme="minorHAnsi"/>
                <w:sz w:val="20"/>
                <w:szCs w:val="20"/>
              </w:rPr>
            </w:pPr>
            <w:r w:rsidRPr="002E0BAD">
              <w:rPr>
                <w:rFonts w:cstheme="minorHAnsi"/>
                <w:spacing w:val="-2"/>
                <w:sz w:val="20"/>
                <w:szCs w:val="20"/>
              </w:rPr>
              <w:t>Cuiabá</w:t>
            </w:r>
          </w:p>
        </w:tc>
        <w:tc>
          <w:tcPr>
            <w:tcW w:w="3649" w:type="dxa"/>
            <w:tcBorders>
              <w:top w:val="single" w:sz="5" w:space="0" w:color="000000"/>
              <w:left w:val="single" w:sz="8" w:space="0" w:color="000000"/>
              <w:bottom w:val="single" w:sz="5" w:space="0" w:color="000000"/>
              <w:right w:val="single" w:sz="8" w:space="0" w:color="000000"/>
            </w:tcBorders>
            <w:vAlign w:val="center"/>
          </w:tcPr>
          <w:p w14:paraId="2A4ABCC8" w14:textId="77777777" w:rsidR="00020DA9" w:rsidRPr="00A046D7" w:rsidRDefault="00020DA9" w:rsidP="0080050B">
            <w:pPr>
              <w:pStyle w:val="TableParagraph"/>
              <w:spacing w:before="189"/>
              <w:ind w:left="61" w:right="443"/>
              <w:rPr>
                <w:rFonts w:eastAsia="Arial" w:cstheme="minorHAnsi"/>
                <w:sz w:val="20"/>
                <w:szCs w:val="20"/>
              </w:rPr>
            </w:pPr>
            <w:r w:rsidRPr="00A046D7">
              <w:rPr>
                <w:rFonts w:cstheme="minorHAnsi"/>
                <w:spacing w:val="-1"/>
                <w:sz w:val="20"/>
                <w:szCs w:val="20"/>
              </w:rPr>
              <w:t>Av.</w:t>
            </w:r>
            <w:r w:rsidRPr="00A046D7">
              <w:rPr>
                <w:rFonts w:cstheme="minorHAnsi"/>
                <w:spacing w:val="1"/>
                <w:sz w:val="20"/>
                <w:szCs w:val="20"/>
              </w:rPr>
              <w:t xml:space="preserve"> </w:t>
            </w:r>
            <w:r w:rsidRPr="00A046D7">
              <w:rPr>
                <w:rFonts w:cstheme="minorHAnsi"/>
                <w:spacing w:val="-1"/>
                <w:sz w:val="20"/>
                <w:szCs w:val="20"/>
              </w:rPr>
              <w:t>Fernando</w:t>
            </w:r>
            <w:r w:rsidRPr="00A046D7">
              <w:rPr>
                <w:rFonts w:cstheme="minorHAnsi"/>
                <w:sz w:val="20"/>
                <w:szCs w:val="20"/>
              </w:rPr>
              <w:t xml:space="preserve"> </w:t>
            </w:r>
            <w:r w:rsidRPr="00A046D7">
              <w:rPr>
                <w:rFonts w:cstheme="minorHAnsi"/>
                <w:spacing w:val="-1"/>
                <w:sz w:val="20"/>
                <w:szCs w:val="20"/>
              </w:rPr>
              <w:t>Corrêa</w:t>
            </w:r>
            <w:r w:rsidRPr="00A046D7">
              <w:rPr>
                <w:rFonts w:cstheme="minorHAnsi"/>
                <w:spacing w:val="-2"/>
                <w:sz w:val="20"/>
                <w:szCs w:val="20"/>
              </w:rPr>
              <w:t xml:space="preserve"> </w:t>
            </w:r>
            <w:r w:rsidRPr="00A046D7">
              <w:rPr>
                <w:rFonts w:cstheme="minorHAnsi"/>
                <w:spacing w:val="-1"/>
                <w:sz w:val="20"/>
                <w:szCs w:val="20"/>
              </w:rPr>
              <w:t xml:space="preserve">da </w:t>
            </w:r>
            <w:r w:rsidRPr="00A046D7">
              <w:rPr>
                <w:rFonts w:cstheme="minorHAnsi"/>
                <w:spacing w:val="-2"/>
                <w:sz w:val="20"/>
                <w:szCs w:val="20"/>
              </w:rPr>
              <w:t>Costa,</w:t>
            </w:r>
            <w:r w:rsidRPr="00A046D7">
              <w:rPr>
                <w:rFonts w:cstheme="minorHAnsi"/>
                <w:spacing w:val="29"/>
                <w:sz w:val="20"/>
                <w:szCs w:val="20"/>
              </w:rPr>
              <w:t xml:space="preserve"> </w:t>
            </w:r>
            <w:r w:rsidRPr="00A046D7">
              <w:rPr>
                <w:rFonts w:cstheme="minorHAnsi"/>
                <w:spacing w:val="-1"/>
                <w:sz w:val="20"/>
                <w:szCs w:val="20"/>
              </w:rPr>
              <w:t>2367</w:t>
            </w:r>
            <w:r w:rsidRPr="00A046D7">
              <w:rPr>
                <w:rFonts w:cstheme="minorHAnsi"/>
                <w:sz w:val="20"/>
                <w:szCs w:val="20"/>
              </w:rPr>
              <w:t xml:space="preserve"> -</w:t>
            </w:r>
            <w:r w:rsidRPr="00A046D7">
              <w:rPr>
                <w:rFonts w:cstheme="minorHAnsi"/>
                <w:spacing w:val="-1"/>
                <w:sz w:val="20"/>
                <w:szCs w:val="20"/>
              </w:rPr>
              <w:t xml:space="preserve"> Boa</w:t>
            </w:r>
            <w:r w:rsidRPr="00A046D7">
              <w:rPr>
                <w:rFonts w:cstheme="minorHAnsi"/>
                <w:sz w:val="20"/>
                <w:szCs w:val="20"/>
              </w:rPr>
              <w:t xml:space="preserve"> </w:t>
            </w:r>
            <w:r w:rsidRPr="00A046D7">
              <w:rPr>
                <w:rFonts w:cstheme="minorHAnsi"/>
                <w:spacing w:val="-1"/>
                <w:sz w:val="20"/>
                <w:szCs w:val="20"/>
              </w:rPr>
              <w:t xml:space="preserve">Esperança </w:t>
            </w:r>
            <w:r w:rsidRPr="00A046D7">
              <w:rPr>
                <w:rFonts w:cstheme="minorHAnsi"/>
                <w:sz w:val="20"/>
                <w:szCs w:val="20"/>
              </w:rPr>
              <w:t>-</w:t>
            </w:r>
            <w:r w:rsidRPr="00A046D7">
              <w:rPr>
                <w:rFonts w:cstheme="minorHAnsi"/>
                <w:spacing w:val="25"/>
                <w:sz w:val="20"/>
                <w:szCs w:val="20"/>
              </w:rPr>
              <w:t xml:space="preserve"> </w:t>
            </w:r>
            <w:r w:rsidRPr="00A046D7">
              <w:rPr>
                <w:rFonts w:cstheme="minorHAnsi"/>
                <w:spacing w:val="-2"/>
                <w:sz w:val="20"/>
                <w:szCs w:val="20"/>
              </w:rPr>
              <w:t>UNIVERSIDADE</w:t>
            </w:r>
            <w:r w:rsidRPr="00A046D7">
              <w:rPr>
                <w:rFonts w:cstheme="minorHAnsi"/>
                <w:spacing w:val="-1"/>
                <w:sz w:val="20"/>
                <w:szCs w:val="20"/>
              </w:rPr>
              <w:t xml:space="preserve"> FEDERAL</w:t>
            </w:r>
            <w:r w:rsidRPr="00A046D7">
              <w:rPr>
                <w:rFonts w:cstheme="minorHAnsi"/>
                <w:sz w:val="20"/>
                <w:szCs w:val="20"/>
              </w:rPr>
              <w:t xml:space="preserve"> </w:t>
            </w:r>
            <w:r w:rsidRPr="00A046D7">
              <w:rPr>
                <w:rFonts w:cstheme="minorHAnsi"/>
                <w:spacing w:val="-1"/>
                <w:sz w:val="20"/>
                <w:szCs w:val="20"/>
              </w:rPr>
              <w:t>DE</w:t>
            </w:r>
            <w:r w:rsidRPr="00A046D7">
              <w:rPr>
                <w:rFonts w:cstheme="minorHAnsi"/>
                <w:spacing w:val="22"/>
                <w:sz w:val="20"/>
                <w:szCs w:val="20"/>
              </w:rPr>
              <w:t xml:space="preserve"> </w:t>
            </w:r>
            <w:r w:rsidRPr="00A046D7">
              <w:rPr>
                <w:rFonts w:cstheme="minorHAnsi"/>
                <w:spacing w:val="-1"/>
                <w:sz w:val="20"/>
                <w:szCs w:val="20"/>
              </w:rPr>
              <w:t>MATO</w:t>
            </w:r>
            <w:r w:rsidRPr="00A046D7">
              <w:rPr>
                <w:rFonts w:cstheme="minorHAnsi"/>
                <w:spacing w:val="-2"/>
                <w:sz w:val="20"/>
                <w:szCs w:val="20"/>
              </w:rPr>
              <w:t xml:space="preserve"> </w:t>
            </w:r>
            <w:r w:rsidRPr="00A046D7">
              <w:rPr>
                <w:rFonts w:cstheme="minorHAnsi"/>
                <w:spacing w:val="-1"/>
                <w:sz w:val="20"/>
                <w:szCs w:val="20"/>
              </w:rPr>
              <w:t>GROSSO</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UFMT</w:t>
            </w:r>
            <w:r w:rsidRPr="00A046D7">
              <w:rPr>
                <w:rFonts w:cstheme="minorHAnsi"/>
                <w:sz w:val="20"/>
                <w:szCs w:val="20"/>
              </w:rPr>
              <w:t xml:space="preserve"> -</w:t>
            </w:r>
            <w:r w:rsidRPr="00A046D7">
              <w:rPr>
                <w:rFonts w:cstheme="minorHAnsi"/>
                <w:spacing w:val="-1"/>
                <w:sz w:val="20"/>
                <w:szCs w:val="20"/>
              </w:rPr>
              <w:t xml:space="preserve"> </w:t>
            </w:r>
            <w:r w:rsidRPr="00A046D7">
              <w:rPr>
                <w:rFonts w:cstheme="minorHAnsi"/>
                <w:sz w:val="20"/>
                <w:szCs w:val="20"/>
              </w:rPr>
              <w:t>MT</w:t>
            </w:r>
          </w:p>
        </w:tc>
        <w:tc>
          <w:tcPr>
            <w:tcW w:w="2032" w:type="dxa"/>
            <w:tcBorders>
              <w:top w:val="single" w:sz="5" w:space="0" w:color="000000"/>
              <w:left w:val="single" w:sz="8" w:space="0" w:color="000000"/>
              <w:bottom w:val="single" w:sz="5" w:space="0" w:color="000000"/>
              <w:right w:val="single" w:sz="10" w:space="0" w:color="000000"/>
            </w:tcBorders>
            <w:vAlign w:val="center"/>
          </w:tcPr>
          <w:p w14:paraId="10390D91" w14:textId="77777777" w:rsidR="00020DA9" w:rsidRPr="002E0BAD" w:rsidRDefault="00020DA9" w:rsidP="002E0BAD">
            <w:pPr>
              <w:pStyle w:val="TableParagraph"/>
              <w:ind w:right="2"/>
              <w:jc w:val="center"/>
              <w:rPr>
                <w:rFonts w:eastAsia="Arial" w:cstheme="minorHAnsi"/>
                <w:bCs/>
                <w:sz w:val="20"/>
                <w:szCs w:val="20"/>
              </w:rPr>
            </w:pPr>
            <w:r w:rsidRPr="002E0BAD">
              <w:rPr>
                <w:rFonts w:cstheme="minorHAnsi"/>
                <w:bCs/>
                <w:spacing w:val="-1"/>
                <w:sz w:val="20"/>
                <w:szCs w:val="20"/>
              </w:rPr>
              <w:t>69</w:t>
            </w:r>
          </w:p>
        </w:tc>
      </w:tr>
      <w:tr w:rsidR="00020DA9" w:rsidRPr="00A046D7" w14:paraId="3B78C7E3" w14:textId="77777777" w:rsidTr="0080050B">
        <w:trPr>
          <w:trHeight w:hRule="exact" w:val="1854"/>
          <w:jc w:val="center"/>
        </w:trPr>
        <w:tc>
          <w:tcPr>
            <w:tcW w:w="1266" w:type="dxa"/>
            <w:vMerge w:val="restart"/>
            <w:tcBorders>
              <w:top w:val="single" w:sz="5" w:space="0" w:color="000000"/>
              <w:left w:val="single" w:sz="8" w:space="0" w:color="000000"/>
              <w:right w:val="single" w:sz="8" w:space="0" w:color="000000"/>
            </w:tcBorders>
            <w:vAlign w:val="center"/>
          </w:tcPr>
          <w:p w14:paraId="1FC8C64D" w14:textId="77777777" w:rsidR="00020DA9" w:rsidRPr="00A046D7" w:rsidRDefault="00020DA9" w:rsidP="0080050B">
            <w:pPr>
              <w:pStyle w:val="TableParagraph"/>
              <w:rPr>
                <w:rFonts w:eastAsia="Arial" w:cstheme="minorHAnsi"/>
                <w:b/>
                <w:bCs/>
                <w:sz w:val="20"/>
                <w:szCs w:val="20"/>
              </w:rPr>
            </w:pPr>
          </w:p>
          <w:p w14:paraId="746C3E54" w14:textId="77777777" w:rsidR="00020DA9" w:rsidRPr="00A046D7" w:rsidRDefault="00020DA9" w:rsidP="0080050B">
            <w:pPr>
              <w:pStyle w:val="TableParagraph"/>
              <w:rPr>
                <w:rFonts w:eastAsia="Arial" w:cstheme="minorHAnsi"/>
                <w:b/>
                <w:bCs/>
                <w:sz w:val="20"/>
                <w:szCs w:val="20"/>
              </w:rPr>
            </w:pPr>
          </w:p>
          <w:p w14:paraId="77A00BDB" w14:textId="77777777" w:rsidR="00020DA9" w:rsidRPr="00A046D7" w:rsidRDefault="00020DA9" w:rsidP="0080050B">
            <w:pPr>
              <w:pStyle w:val="TableParagraph"/>
              <w:rPr>
                <w:rFonts w:eastAsia="Arial" w:cstheme="minorHAnsi"/>
                <w:b/>
                <w:bCs/>
                <w:sz w:val="20"/>
                <w:szCs w:val="20"/>
              </w:rPr>
            </w:pPr>
          </w:p>
          <w:p w14:paraId="51F3CDC3" w14:textId="77777777" w:rsidR="00020DA9" w:rsidRPr="00A046D7" w:rsidRDefault="00020DA9" w:rsidP="0080050B">
            <w:pPr>
              <w:pStyle w:val="TableParagraph"/>
              <w:rPr>
                <w:rFonts w:eastAsia="Arial" w:cstheme="minorHAnsi"/>
                <w:b/>
                <w:bCs/>
                <w:sz w:val="20"/>
                <w:szCs w:val="20"/>
              </w:rPr>
            </w:pPr>
          </w:p>
          <w:p w14:paraId="11299FC3" w14:textId="77777777" w:rsidR="00020DA9" w:rsidRPr="00A046D7" w:rsidRDefault="00020DA9" w:rsidP="0080050B">
            <w:pPr>
              <w:pStyle w:val="TableParagraph"/>
              <w:rPr>
                <w:rFonts w:eastAsia="Arial" w:cstheme="minorHAnsi"/>
                <w:b/>
                <w:bCs/>
                <w:sz w:val="20"/>
                <w:szCs w:val="20"/>
              </w:rPr>
            </w:pPr>
          </w:p>
          <w:p w14:paraId="04E2C13A" w14:textId="77777777" w:rsidR="00020DA9" w:rsidRPr="00A046D7" w:rsidRDefault="00020DA9" w:rsidP="0080050B">
            <w:pPr>
              <w:pStyle w:val="TableParagraph"/>
              <w:rPr>
                <w:rFonts w:eastAsia="Arial" w:cstheme="minorHAnsi"/>
                <w:b/>
                <w:bCs/>
                <w:sz w:val="20"/>
                <w:szCs w:val="20"/>
              </w:rPr>
            </w:pPr>
          </w:p>
          <w:p w14:paraId="0A1B8931" w14:textId="77777777" w:rsidR="00020DA9" w:rsidRPr="00A046D7" w:rsidRDefault="00020DA9" w:rsidP="0080050B">
            <w:pPr>
              <w:pStyle w:val="TableParagraph"/>
              <w:rPr>
                <w:rFonts w:eastAsia="Arial" w:cstheme="minorHAnsi"/>
                <w:b/>
                <w:bCs/>
                <w:sz w:val="20"/>
                <w:szCs w:val="20"/>
              </w:rPr>
            </w:pPr>
          </w:p>
          <w:p w14:paraId="5D6ADC57" w14:textId="77777777" w:rsidR="00020DA9" w:rsidRPr="00A046D7" w:rsidRDefault="00020DA9" w:rsidP="0080050B">
            <w:pPr>
              <w:pStyle w:val="TableParagraph"/>
              <w:rPr>
                <w:rFonts w:eastAsia="Arial" w:cstheme="minorHAnsi"/>
                <w:b/>
                <w:bCs/>
                <w:sz w:val="20"/>
                <w:szCs w:val="20"/>
              </w:rPr>
            </w:pPr>
          </w:p>
          <w:p w14:paraId="6793D0A4" w14:textId="77777777" w:rsidR="00020DA9" w:rsidRPr="00A046D7" w:rsidRDefault="00020DA9" w:rsidP="0080050B">
            <w:pPr>
              <w:pStyle w:val="TableParagraph"/>
              <w:rPr>
                <w:rFonts w:eastAsia="Arial" w:cstheme="minorHAnsi"/>
                <w:b/>
                <w:bCs/>
                <w:sz w:val="20"/>
                <w:szCs w:val="20"/>
              </w:rPr>
            </w:pPr>
          </w:p>
          <w:p w14:paraId="2CB81805" w14:textId="77777777" w:rsidR="00020DA9" w:rsidRPr="00A046D7" w:rsidRDefault="00020DA9" w:rsidP="0080050B">
            <w:pPr>
              <w:pStyle w:val="TableParagraph"/>
              <w:spacing w:before="184"/>
              <w:ind w:left="61"/>
              <w:rPr>
                <w:rFonts w:eastAsia="Arial" w:cstheme="minorHAnsi"/>
                <w:sz w:val="20"/>
                <w:szCs w:val="20"/>
              </w:rPr>
            </w:pPr>
            <w:proofErr w:type="spellStart"/>
            <w:r w:rsidRPr="00A046D7">
              <w:rPr>
                <w:rFonts w:cstheme="minorHAnsi"/>
                <w:spacing w:val="-1"/>
                <w:sz w:val="20"/>
                <w:szCs w:val="20"/>
              </w:rPr>
              <w:t>Nordeste</w:t>
            </w:r>
            <w:proofErr w:type="spellEnd"/>
          </w:p>
        </w:tc>
        <w:tc>
          <w:tcPr>
            <w:tcW w:w="1105" w:type="dxa"/>
            <w:tcBorders>
              <w:top w:val="single" w:sz="5" w:space="0" w:color="000000"/>
              <w:left w:val="single" w:sz="8" w:space="0" w:color="000000"/>
              <w:bottom w:val="single" w:sz="5" w:space="0" w:color="000000"/>
              <w:right w:val="single" w:sz="8" w:space="0" w:color="000000"/>
            </w:tcBorders>
            <w:vAlign w:val="center"/>
          </w:tcPr>
          <w:p w14:paraId="2D7E35A2" w14:textId="77777777" w:rsidR="00020DA9" w:rsidRPr="002E0BAD" w:rsidRDefault="00020DA9" w:rsidP="002E0BAD">
            <w:pPr>
              <w:pStyle w:val="TableParagraph"/>
              <w:spacing w:before="1"/>
              <w:jc w:val="center"/>
              <w:rPr>
                <w:rFonts w:eastAsia="Arial" w:cstheme="minorHAnsi"/>
                <w:sz w:val="20"/>
                <w:szCs w:val="20"/>
              </w:rPr>
            </w:pPr>
          </w:p>
          <w:p w14:paraId="5DDC5C12" w14:textId="77777777" w:rsidR="00020DA9" w:rsidRPr="002E0BAD" w:rsidRDefault="00020DA9" w:rsidP="002E0BAD">
            <w:pPr>
              <w:pStyle w:val="TableParagraph"/>
              <w:jc w:val="center"/>
              <w:rPr>
                <w:rFonts w:eastAsia="Arial" w:cstheme="minorHAnsi"/>
                <w:sz w:val="20"/>
                <w:szCs w:val="20"/>
              </w:rPr>
            </w:pPr>
            <w:r w:rsidRPr="002E0BAD">
              <w:rPr>
                <w:rFonts w:cstheme="minorHAnsi"/>
                <w:spacing w:val="-1"/>
                <w:sz w:val="20"/>
                <w:szCs w:val="20"/>
              </w:rPr>
              <w:t>BA</w:t>
            </w:r>
          </w:p>
        </w:tc>
        <w:tc>
          <w:tcPr>
            <w:tcW w:w="1134" w:type="dxa"/>
            <w:tcBorders>
              <w:top w:val="single" w:sz="5" w:space="0" w:color="000000"/>
              <w:left w:val="single" w:sz="8" w:space="0" w:color="000000"/>
              <w:bottom w:val="single" w:sz="5" w:space="0" w:color="000000"/>
              <w:right w:val="single" w:sz="8" w:space="0" w:color="000000"/>
            </w:tcBorders>
            <w:vAlign w:val="center"/>
          </w:tcPr>
          <w:p w14:paraId="69C4FEAB" w14:textId="77777777" w:rsidR="00020DA9" w:rsidRPr="002E0BAD" w:rsidRDefault="00020DA9" w:rsidP="002E0BAD">
            <w:pPr>
              <w:pStyle w:val="TableParagraph"/>
              <w:spacing w:before="1"/>
              <w:jc w:val="center"/>
              <w:rPr>
                <w:rFonts w:eastAsia="Arial" w:cstheme="minorHAnsi"/>
                <w:sz w:val="20"/>
                <w:szCs w:val="20"/>
              </w:rPr>
            </w:pPr>
          </w:p>
          <w:p w14:paraId="456AE80C" w14:textId="77777777" w:rsidR="00020DA9" w:rsidRPr="002E0BAD" w:rsidRDefault="00020DA9" w:rsidP="002E0BAD">
            <w:pPr>
              <w:pStyle w:val="TableParagraph"/>
              <w:ind w:left="58"/>
              <w:jc w:val="center"/>
              <w:rPr>
                <w:rFonts w:eastAsia="Arial" w:cstheme="minorHAnsi"/>
                <w:sz w:val="20"/>
                <w:szCs w:val="20"/>
              </w:rPr>
            </w:pPr>
            <w:r w:rsidRPr="002E0BAD">
              <w:rPr>
                <w:rFonts w:cstheme="minorHAnsi"/>
                <w:spacing w:val="-1"/>
                <w:sz w:val="20"/>
                <w:szCs w:val="20"/>
              </w:rPr>
              <w:t>Salvador</w:t>
            </w:r>
          </w:p>
        </w:tc>
        <w:tc>
          <w:tcPr>
            <w:tcW w:w="3649" w:type="dxa"/>
            <w:tcBorders>
              <w:top w:val="single" w:sz="5" w:space="0" w:color="000000"/>
              <w:left w:val="single" w:sz="8" w:space="0" w:color="000000"/>
              <w:bottom w:val="single" w:sz="5" w:space="0" w:color="000000"/>
              <w:right w:val="single" w:sz="8" w:space="0" w:color="000000"/>
            </w:tcBorders>
            <w:vAlign w:val="center"/>
          </w:tcPr>
          <w:p w14:paraId="3154ECDA" w14:textId="77777777" w:rsidR="00020DA9" w:rsidRPr="00A046D7" w:rsidRDefault="00020DA9" w:rsidP="0080050B">
            <w:pPr>
              <w:pStyle w:val="TableParagraph"/>
              <w:spacing w:before="140"/>
              <w:ind w:left="61" w:right="137"/>
              <w:rPr>
                <w:rFonts w:eastAsia="Arial" w:cstheme="minorHAnsi"/>
                <w:sz w:val="20"/>
                <w:szCs w:val="20"/>
              </w:rPr>
            </w:pPr>
            <w:r w:rsidRPr="00A046D7">
              <w:rPr>
                <w:rFonts w:cstheme="minorHAnsi"/>
                <w:color w:val="000000"/>
                <w:sz w:val="20"/>
                <w:szCs w:val="20"/>
                <w:shd w:val="clear" w:color="auto" w:fill="FFFFFF"/>
              </w:rPr>
              <w:t xml:space="preserve">Rua Pedro Gama, nº 413, Alto do </w:t>
            </w:r>
            <w:proofErr w:type="spellStart"/>
            <w:r w:rsidRPr="00A046D7">
              <w:rPr>
                <w:rFonts w:cstheme="minorHAnsi"/>
                <w:color w:val="000000"/>
                <w:sz w:val="20"/>
                <w:szCs w:val="20"/>
                <w:shd w:val="clear" w:color="auto" w:fill="FFFFFF"/>
              </w:rPr>
              <w:t>Sobradinho</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Federação</w:t>
            </w:r>
            <w:proofErr w:type="spellEnd"/>
            <w:r w:rsidRPr="00A046D7">
              <w:rPr>
                <w:rFonts w:cstheme="minorHAnsi"/>
                <w:color w:val="000000"/>
                <w:sz w:val="20"/>
                <w:szCs w:val="20"/>
                <w:shd w:val="clear" w:color="auto" w:fill="FFFFFF"/>
              </w:rPr>
              <w:t>, Salvador/Bahia. Cep: 40231-000. – TVE  Bahia</w:t>
            </w:r>
            <w:r w:rsidRPr="00A046D7">
              <w:rPr>
                <w:rFonts w:cstheme="minorHAnsi"/>
                <w:sz w:val="20"/>
                <w:szCs w:val="20"/>
              </w:rPr>
              <w:t xml:space="preserve"> -</w:t>
            </w:r>
            <w:r w:rsidRPr="00A046D7">
              <w:rPr>
                <w:rFonts w:cstheme="minorHAnsi"/>
                <w:spacing w:val="31"/>
                <w:sz w:val="20"/>
                <w:szCs w:val="20"/>
              </w:rPr>
              <w:t xml:space="preserve"> </w:t>
            </w:r>
            <w:r w:rsidRPr="00A046D7">
              <w:rPr>
                <w:rFonts w:cstheme="minorHAnsi"/>
                <w:spacing w:val="-1"/>
                <w:sz w:val="20"/>
                <w:szCs w:val="20"/>
              </w:rPr>
              <w:t>INSTITUTO</w:t>
            </w:r>
            <w:r w:rsidRPr="00A046D7">
              <w:rPr>
                <w:rFonts w:cstheme="minorHAnsi"/>
                <w:spacing w:val="-2"/>
                <w:sz w:val="20"/>
                <w:szCs w:val="20"/>
              </w:rPr>
              <w:t xml:space="preserve"> </w:t>
            </w:r>
            <w:r w:rsidRPr="00A046D7">
              <w:rPr>
                <w:rFonts w:cstheme="minorHAnsi"/>
                <w:spacing w:val="-1"/>
                <w:sz w:val="20"/>
                <w:szCs w:val="20"/>
              </w:rPr>
              <w:t>DE</w:t>
            </w:r>
            <w:r w:rsidRPr="00A046D7">
              <w:rPr>
                <w:rFonts w:cstheme="minorHAnsi"/>
                <w:sz w:val="20"/>
                <w:szCs w:val="20"/>
              </w:rPr>
              <w:t xml:space="preserve"> </w:t>
            </w:r>
            <w:r w:rsidRPr="00A046D7">
              <w:rPr>
                <w:rFonts w:cstheme="minorHAnsi"/>
                <w:spacing w:val="-2"/>
                <w:sz w:val="20"/>
                <w:szCs w:val="20"/>
              </w:rPr>
              <w:t>RADIODIFUSÃO</w:t>
            </w:r>
            <w:r w:rsidRPr="00A046D7">
              <w:rPr>
                <w:rFonts w:cstheme="minorHAnsi"/>
                <w:spacing w:val="31"/>
                <w:sz w:val="20"/>
                <w:szCs w:val="20"/>
              </w:rPr>
              <w:t xml:space="preserve"> </w:t>
            </w:r>
            <w:r w:rsidRPr="00A046D7">
              <w:rPr>
                <w:rFonts w:cstheme="minorHAnsi"/>
                <w:spacing w:val="-1"/>
                <w:sz w:val="20"/>
                <w:szCs w:val="20"/>
              </w:rPr>
              <w:t>EDUCATIVA</w:t>
            </w:r>
            <w:r w:rsidRPr="00A046D7">
              <w:rPr>
                <w:rFonts w:cstheme="minorHAnsi"/>
                <w:spacing w:val="-2"/>
                <w:sz w:val="20"/>
                <w:szCs w:val="20"/>
              </w:rPr>
              <w:t xml:space="preserve"> </w:t>
            </w:r>
            <w:r w:rsidRPr="00A046D7">
              <w:rPr>
                <w:rFonts w:cstheme="minorHAnsi"/>
                <w:spacing w:val="-1"/>
                <w:sz w:val="20"/>
                <w:szCs w:val="20"/>
              </w:rPr>
              <w:t>DA</w:t>
            </w:r>
            <w:r w:rsidRPr="00A046D7">
              <w:rPr>
                <w:rFonts w:cstheme="minorHAnsi"/>
                <w:sz w:val="20"/>
                <w:szCs w:val="20"/>
              </w:rPr>
              <w:t xml:space="preserve"> </w:t>
            </w:r>
            <w:r w:rsidRPr="00A046D7">
              <w:rPr>
                <w:rFonts w:cstheme="minorHAnsi"/>
                <w:spacing w:val="-1"/>
                <w:sz w:val="20"/>
                <w:szCs w:val="20"/>
              </w:rPr>
              <w:t>BAHIA</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IDERB</w:t>
            </w:r>
          </w:p>
        </w:tc>
        <w:tc>
          <w:tcPr>
            <w:tcW w:w="2032" w:type="dxa"/>
            <w:tcBorders>
              <w:top w:val="single" w:sz="5" w:space="0" w:color="000000"/>
              <w:left w:val="single" w:sz="8" w:space="0" w:color="000000"/>
              <w:bottom w:val="single" w:sz="5" w:space="0" w:color="000000"/>
              <w:right w:val="single" w:sz="10" w:space="0" w:color="000000"/>
            </w:tcBorders>
            <w:vAlign w:val="center"/>
          </w:tcPr>
          <w:p w14:paraId="220F2E87" w14:textId="77777777" w:rsidR="00020DA9" w:rsidRPr="002E0BAD" w:rsidRDefault="00020DA9" w:rsidP="002E0BAD">
            <w:pPr>
              <w:pStyle w:val="TableParagraph"/>
              <w:jc w:val="center"/>
              <w:rPr>
                <w:rFonts w:eastAsia="Arial" w:cstheme="minorHAnsi"/>
                <w:bCs/>
                <w:sz w:val="20"/>
                <w:szCs w:val="20"/>
              </w:rPr>
            </w:pPr>
            <w:r w:rsidRPr="002E0BAD">
              <w:rPr>
                <w:rFonts w:cstheme="minorHAnsi"/>
                <w:bCs/>
                <w:sz w:val="20"/>
                <w:szCs w:val="20"/>
              </w:rPr>
              <w:t>13</w:t>
            </w:r>
          </w:p>
        </w:tc>
      </w:tr>
      <w:tr w:rsidR="00020DA9" w:rsidRPr="00A046D7" w14:paraId="63A27223" w14:textId="77777777" w:rsidTr="0080050B">
        <w:trPr>
          <w:trHeight w:hRule="exact" w:val="1027"/>
          <w:jc w:val="center"/>
        </w:trPr>
        <w:tc>
          <w:tcPr>
            <w:tcW w:w="1266" w:type="dxa"/>
            <w:vMerge/>
            <w:tcBorders>
              <w:left w:val="single" w:sz="8" w:space="0" w:color="000000"/>
              <w:right w:val="single" w:sz="8" w:space="0" w:color="000000"/>
            </w:tcBorders>
            <w:vAlign w:val="center"/>
          </w:tcPr>
          <w:p w14:paraId="239916F3"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431226B1"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BA</w:t>
            </w:r>
          </w:p>
        </w:tc>
        <w:tc>
          <w:tcPr>
            <w:tcW w:w="1134" w:type="dxa"/>
            <w:tcBorders>
              <w:top w:val="single" w:sz="5" w:space="0" w:color="000000"/>
              <w:left w:val="single" w:sz="8" w:space="0" w:color="000000"/>
              <w:bottom w:val="single" w:sz="5" w:space="0" w:color="000000"/>
              <w:right w:val="single" w:sz="8" w:space="0" w:color="000000"/>
            </w:tcBorders>
            <w:vAlign w:val="center"/>
          </w:tcPr>
          <w:p w14:paraId="2A6339E8"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FEIRA DE SANTANA</w:t>
            </w:r>
          </w:p>
        </w:tc>
        <w:tc>
          <w:tcPr>
            <w:tcW w:w="3649" w:type="dxa"/>
            <w:tcBorders>
              <w:top w:val="single" w:sz="5" w:space="0" w:color="000000"/>
              <w:left w:val="single" w:sz="8" w:space="0" w:color="000000"/>
              <w:bottom w:val="single" w:sz="5" w:space="0" w:color="000000"/>
              <w:right w:val="single" w:sz="8" w:space="0" w:color="000000"/>
            </w:tcBorders>
            <w:vAlign w:val="center"/>
          </w:tcPr>
          <w:p w14:paraId="3BB13872" w14:textId="77777777" w:rsidR="00020DA9" w:rsidRPr="00A046D7" w:rsidRDefault="00020DA9" w:rsidP="0080050B">
            <w:pPr>
              <w:pStyle w:val="TableParagraph"/>
              <w:ind w:left="61" w:right="195"/>
              <w:rPr>
                <w:rFonts w:cstheme="minorHAnsi"/>
                <w:color w:val="000000"/>
                <w:sz w:val="20"/>
                <w:szCs w:val="20"/>
                <w:shd w:val="clear" w:color="auto" w:fill="FFFFFF"/>
              </w:rPr>
            </w:pPr>
            <w:r w:rsidRPr="00A046D7">
              <w:rPr>
                <w:rFonts w:cstheme="minorHAnsi"/>
              </w:rPr>
              <w:t>Av. Sampaio, 344 - Centro - Feira de Santana – BA - Cep 44001-465 MUNICÍPIO FEIRA DE SANTANA/BA</w:t>
            </w:r>
          </w:p>
        </w:tc>
        <w:tc>
          <w:tcPr>
            <w:tcW w:w="2032" w:type="dxa"/>
            <w:tcBorders>
              <w:top w:val="single" w:sz="5" w:space="0" w:color="000000"/>
              <w:left w:val="single" w:sz="8" w:space="0" w:color="000000"/>
              <w:bottom w:val="single" w:sz="5" w:space="0" w:color="000000"/>
              <w:right w:val="single" w:sz="10" w:space="0" w:color="000000"/>
            </w:tcBorders>
            <w:vAlign w:val="center"/>
          </w:tcPr>
          <w:p w14:paraId="18CF4BFA"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7</w:t>
            </w:r>
          </w:p>
        </w:tc>
      </w:tr>
      <w:tr w:rsidR="00020DA9" w:rsidRPr="00A046D7" w14:paraId="5C49A2E4" w14:textId="77777777" w:rsidTr="0080050B">
        <w:trPr>
          <w:trHeight w:hRule="exact" w:val="1027"/>
          <w:jc w:val="center"/>
        </w:trPr>
        <w:tc>
          <w:tcPr>
            <w:tcW w:w="1266" w:type="dxa"/>
            <w:vMerge/>
            <w:tcBorders>
              <w:left w:val="single" w:sz="8" w:space="0" w:color="000000"/>
              <w:right w:val="single" w:sz="8" w:space="0" w:color="000000"/>
            </w:tcBorders>
            <w:vAlign w:val="center"/>
          </w:tcPr>
          <w:p w14:paraId="6A018B05"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583F24A5"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AL</w:t>
            </w:r>
          </w:p>
        </w:tc>
        <w:tc>
          <w:tcPr>
            <w:tcW w:w="1134" w:type="dxa"/>
            <w:tcBorders>
              <w:top w:val="single" w:sz="5" w:space="0" w:color="000000"/>
              <w:left w:val="single" w:sz="8" w:space="0" w:color="000000"/>
              <w:bottom w:val="single" w:sz="5" w:space="0" w:color="000000"/>
              <w:right w:val="single" w:sz="8" w:space="0" w:color="000000"/>
            </w:tcBorders>
            <w:vAlign w:val="center"/>
          </w:tcPr>
          <w:p w14:paraId="096DA204" w14:textId="77777777" w:rsidR="00020DA9" w:rsidRPr="002E0BAD" w:rsidRDefault="00020DA9" w:rsidP="002E0BAD">
            <w:pPr>
              <w:pStyle w:val="TableParagraph"/>
              <w:jc w:val="center"/>
              <w:rPr>
                <w:rFonts w:eastAsia="Arial" w:cstheme="minorHAnsi"/>
                <w:sz w:val="20"/>
                <w:szCs w:val="20"/>
              </w:rPr>
            </w:pPr>
            <w:proofErr w:type="spellStart"/>
            <w:r w:rsidRPr="002E0BAD">
              <w:rPr>
                <w:rFonts w:eastAsia="Arial" w:cstheme="minorHAnsi"/>
                <w:sz w:val="20"/>
                <w:szCs w:val="20"/>
              </w:rPr>
              <w:t>Maceió</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4DED1F49" w14:textId="77777777" w:rsidR="00020DA9" w:rsidRPr="00A046D7" w:rsidRDefault="00020DA9" w:rsidP="0080050B">
            <w:pPr>
              <w:pStyle w:val="TableParagraph"/>
              <w:ind w:left="61" w:right="195"/>
              <w:rPr>
                <w:rFonts w:cstheme="minorHAnsi"/>
                <w:color w:val="000000"/>
                <w:sz w:val="20"/>
                <w:szCs w:val="20"/>
                <w:shd w:val="clear" w:color="auto" w:fill="FFFFFF"/>
              </w:rPr>
            </w:pPr>
            <w:r w:rsidRPr="00A046D7">
              <w:rPr>
                <w:rFonts w:cstheme="minorHAnsi"/>
                <w:color w:val="000000"/>
                <w:sz w:val="20"/>
                <w:szCs w:val="20"/>
                <w:shd w:val="clear" w:color="auto" w:fill="FFFFFF"/>
              </w:rPr>
              <w:t xml:space="preserve">Avenida Lourival Melo Mota, S/N, </w:t>
            </w:r>
            <w:proofErr w:type="spellStart"/>
            <w:r w:rsidRPr="00A046D7">
              <w:rPr>
                <w:rFonts w:cstheme="minorHAnsi"/>
                <w:color w:val="000000"/>
                <w:sz w:val="20"/>
                <w:szCs w:val="20"/>
                <w:shd w:val="clear" w:color="auto" w:fill="FFFFFF"/>
              </w:rPr>
              <w:t>Tabuleiro</w:t>
            </w:r>
            <w:proofErr w:type="spellEnd"/>
            <w:r w:rsidRPr="00A046D7">
              <w:rPr>
                <w:rFonts w:cstheme="minorHAnsi"/>
                <w:color w:val="000000"/>
                <w:sz w:val="20"/>
                <w:szCs w:val="20"/>
                <w:shd w:val="clear" w:color="auto" w:fill="FFFFFF"/>
              </w:rPr>
              <w:t xml:space="preserve"> do Martins, </w:t>
            </w:r>
            <w:proofErr w:type="spellStart"/>
            <w:r w:rsidRPr="00A046D7">
              <w:rPr>
                <w:rFonts w:cstheme="minorHAnsi"/>
                <w:color w:val="000000"/>
                <w:sz w:val="20"/>
                <w:szCs w:val="20"/>
                <w:shd w:val="clear" w:color="auto" w:fill="FFFFFF"/>
              </w:rPr>
              <w:t>Maceió</w:t>
            </w:r>
            <w:proofErr w:type="spellEnd"/>
            <w:r w:rsidRPr="00A046D7">
              <w:rPr>
                <w:rFonts w:cstheme="minorHAnsi"/>
                <w:color w:val="000000"/>
                <w:sz w:val="20"/>
                <w:szCs w:val="20"/>
                <w:shd w:val="clear" w:color="auto" w:fill="FFFFFF"/>
              </w:rPr>
              <w:t>/AL, CEP: 57.072-900 - TV UFAL MACEIÓ - AL</w:t>
            </w:r>
          </w:p>
        </w:tc>
        <w:tc>
          <w:tcPr>
            <w:tcW w:w="2032" w:type="dxa"/>
            <w:tcBorders>
              <w:top w:val="single" w:sz="5" w:space="0" w:color="000000"/>
              <w:left w:val="single" w:sz="8" w:space="0" w:color="000000"/>
              <w:bottom w:val="single" w:sz="5" w:space="0" w:color="000000"/>
              <w:right w:val="single" w:sz="10" w:space="0" w:color="000000"/>
            </w:tcBorders>
            <w:vAlign w:val="center"/>
          </w:tcPr>
          <w:p w14:paraId="1CD61754"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12</w:t>
            </w:r>
          </w:p>
        </w:tc>
      </w:tr>
      <w:tr w:rsidR="00020DA9" w:rsidRPr="00A046D7" w14:paraId="2EC380BA" w14:textId="77777777" w:rsidTr="0080050B">
        <w:trPr>
          <w:trHeight w:hRule="exact" w:val="1027"/>
          <w:jc w:val="center"/>
        </w:trPr>
        <w:tc>
          <w:tcPr>
            <w:tcW w:w="1266" w:type="dxa"/>
            <w:vMerge/>
            <w:tcBorders>
              <w:left w:val="single" w:sz="8" w:space="0" w:color="000000"/>
              <w:right w:val="single" w:sz="8" w:space="0" w:color="000000"/>
            </w:tcBorders>
            <w:vAlign w:val="center"/>
          </w:tcPr>
          <w:p w14:paraId="0FFAF992"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2A45095E"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CE</w:t>
            </w:r>
          </w:p>
        </w:tc>
        <w:tc>
          <w:tcPr>
            <w:tcW w:w="1134" w:type="dxa"/>
            <w:tcBorders>
              <w:top w:val="single" w:sz="5" w:space="0" w:color="000000"/>
              <w:left w:val="single" w:sz="8" w:space="0" w:color="000000"/>
              <w:bottom w:val="single" w:sz="5" w:space="0" w:color="000000"/>
              <w:right w:val="single" w:sz="8" w:space="0" w:color="000000"/>
            </w:tcBorders>
            <w:vAlign w:val="center"/>
          </w:tcPr>
          <w:p w14:paraId="35851EE2"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Fortaleza</w:t>
            </w:r>
          </w:p>
        </w:tc>
        <w:tc>
          <w:tcPr>
            <w:tcW w:w="3649" w:type="dxa"/>
            <w:tcBorders>
              <w:top w:val="single" w:sz="5" w:space="0" w:color="000000"/>
              <w:left w:val="single" w:sz="8" w:space="0" w:color="000000"/>
              <w:bottom w:val="single" w:sz="5" w:space="0" w:color="000000"/>
              <w:right w:val="single" w:sz="8" w:space="0" w:color="000000"/>
            </w:tcBorders>
            <w:vAlign w:val="center"/>
          </w:tcPr>
          <w:p w14:paraId="4EFEA5BC" w14:textId="77777777" w:rsidR="00020DA9" w:rsidRPr="00A046D7" w:rsidRDefault="00020DA9" w:rsidP="0080050B">
            <w:pPr>
              <w:pStyle w:val="TableParagraph"/>
              <w:ind w:left="61" w:right="195"/>
              <w:rPr>
                <w:rFonts w:cstheme="minorHAnsi"/>
                <w:spacing w:val="-2"/>
                <w:sz w:val="20"/>
                <w:szCs w:val="20"/>
              </w:rPr>
            </w:pPr>
            <w:r w:rsidRPr="00A046D7">
              <w:rPr>
                <w:rFonts w:cstheme="minorHAnsi"/>
                <w:color w:val="000000"/>
                <w:sz w:val="20"/>
                <w:szCs w:val="20"/>
                <w:shd w:val="clear" w:color="auto" w:fill="FFFFFF"/>
              </w:rPr>
              <w:t xml:space="preserve">Rua Osvaldo Cruz, 1985, </w:t>
            </w:r>
            <w:proofErr w:type="spellStart"/>
            <w:r w:rsidRPr="00A046D7">
              <w:rPr>
                <w:rFonts w:cstheme="minorHAnsi"/>
                <w:color w:val="000000"/>
                <w:sz w:val="20"/>
                <w:szCs w:val="20"/>
                <w:shd w:val="clear" w:color="auto" w:fill="FFFFFF"/>
              </w:rPr>
              <w:t>Aldeota</w:t>
            </w:r>
            <w:proofErr w:type="spellEnd"/>
            <w:r w:rsidRPr="00A046D7">
              <w:rPr>
                <w:rFonts w:cstheme="minorHAnsi"/>
                <w:color w:val="000000"/>
                <w:sz w:val="20"/>
                <w:szCs w:val="20"/>
                <w:shd w:val="clear" w:color="auto" w:fill="FFFFFF"/>
              </w:rPr>
              <w:t>, Fortaleza/CE. CEP: 60125-150 - TV CEARÁ - FUNTELC - FORTALEZA/CE</w:t>
            </w:r>
          </w:p>
        </w:tc>
        <w:tc>
          <w:tcPr>
            <w:tcW w:w="2032" w:type="dxa"/>
            <w:tcBorders>
              <w:top w:val="single" w:sz="5" w:space="0" w:color="000000"/>
              <w:left w:val="single" w:sz="8" w:space="0" w:color="000000"/>
              <w:bottom w:val="single" w:sz="5" w:space="0" w:color="000000"/>
              <w:right w:val="single" w:sz="10" w:space="0" w:color="000000"/>
            </w:tcBorders>
            <w:vAlign w:val="center"/>
          </w:tcPr>
          <w:p w14:paraId="1A28EAC6"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13</w:t>
            </w:r>
          </w:p>
        </w:tc>
      </w:tr>
      <w:tr w:rsidR="00020DA9" w:rsidRPr="00A046D7" w14:paraId="713E4E99" w14:textId="77777777" w:rsidTr="0080050B">
        <w:trPr>
          <w:trHeight w:hRule="exact" w:val="1027"/>
          <w:jc w:val="center"/>
        </w:trPr>
        <w:tc>
          <w:tcPr>
            <w:tcW w:w="1266" w:type="dxa"/>
            <w:vMerge/>
            <w:tcBorders>
              <w:left w:val="single" w:sz="8" w:space="0" w:color="000000"/>
              <w:right w:val="single" w:sz="8" w:space="0" w:color="000000"/>
            </w:tcBorders>
            <w:vAlign w:val="center"/>
          </w:tcPr>
          <w:p w14:paraId="1D2E2E66"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0FB6B5D5" w14:textId="77777777" w:rsidR="00020DA9" w:rsidRPr="002E0BAD" w:rsidRDefault="00020DA9" w:rsidP="002E0BAD">
            <w:pPr>
              <w:pStyle w:val="TableParagraph"/>
              <w:jc w:val="center"/>
              <w:rPr>
                <w:rFonts w:eastAsia="Arial" w:cstheme="minorHAnsi"/>
                <w:sz w:val="20"/>
                <w:szCs w:val="20"/>
              </w:rPr>
            </w:pPr>
          </w:p>
          <w:p w14:paraId="6F6A5763" w14:textId="77777777" w:rsidR="00020DA9" w:rsidRPr="002E0BAD" w:rsidRDefault="00020DA9" w:rsidP="002E0BAD">
            <w:pPr>
              <w:pStyle w:val="TableParagraph"/>
              <w:spacing w:before="127"/>
              <w:jc w:val="center"/>
              <w:rPr>
                <w:rFonts w:eastAsia="Arial" w:cstheme="minorHAnsi"/>
                <w:sz w:val="20"/>
                <w:szCs w:val="20"/>
              </w:rPr>
            </w:pPr>
            <w:r w:rsidRPr="002E0BAD">
              <w:rPr>
                <w:rFonts w:cstheme="minorHAnsi"/>
                <w:spacing w:val="-1"/>
                <w:sz w:val="20"/>
                <w:szCs w:val="20"/>
              </w:rPr>
              <w:t>PB</w:t>
            </w:r>
          </w:p>
        </w:tc>
        <w:tc>
          <w:tcPr>
            <w:tcW w:w="1134" w:type="dxa"/>
            <w:tcBorders>
              <w:top w:val="single" w:sz="5" w:space="0" w:color="000000"/>
              <w:left w:val="single" w:sz="8" w:space="0" w:color="000000"/>
              <w:bottom w:val="single" w:sz="5" w:space="0" w:color="000000"/>
              <w:right w:val="single" w:sz="8" w:space="0" w:color="000000"/>
            </w:tcBorders>
            <w:vAlign w:val="center"/>
          </w:tcPr>
          <w:p w14:paraId="5DA754D8" w14:textId="77777777" w:rsidR="00020DA9" w:rsidRPr="002E0BAD" w:rsidRDefault="00020DA9" w:rsidP="002E0BAD">
            <w:pPr>
              <w:pStyle w:val="TableParagraph"/>
              <w:jc w:val="center"/>
              <w:rPr>
                <w:rFonts w:eastAsia="Arial" w:cstheme="minorHAnsi"/>
                <w:sz w:val="20"/>
                <w:szCs w:val="20"/>
              </w:rPr>
            </w:pPr>
          </w:p>
          <w:p w14:paraId="776EC140" w14:textId="77777777" w:rsidR="00020DA9" w:rsidRPr="002E0BAD" w:rsidRDefault="00020DA9" w:rsidP="002E0BAD">
            <w:pPr>
              <w:pStyle w:val="TableParagraph"/>
              <w:ind w:left="162" w:right="159" w:firstLine="129"/>
              <w:jc w:val="center"/>
              <w:rPr>
                <w:rFonts w:eastAsia="Arial" w:cstheme="minorHAnsi"/>
                <w:sz w:val="20"/>
                <w:szCs w:val="20"/>
              </w:rPr>
            </w:pPr>
            <w:r w:rsidRPr="002E0BAD">
              <w:rPr>
                <w:rFonts w:cstheme="minorHAnsi"/>
                <w:spacing w:val="-1"/>
                <w:sz w:val="20"/>
                <w:szCs w:val="20"/>
              </w:rPr>
              <w:t>João</w:t>
            </w:r>
            <w:r w:rsidRPr="002E0BAD">
              <w:rPr>
                <w:rFonts w:cstheme="minorHAnsi"/>
                <w:spacing w:val="23"/>
                <w:sz w:val="20"/>
                <w:szCs w:val="20"/>
              </w:rPr>
              <w:t xml:space="preserve"> </w:t>
            </w:r>
            <w:r w:rsidRPr="002E0BAD">
              <w:rPr>
                <w:rFonts w:cstheme="minorHAnsi"/>
                <w:spacing w:val="-1"/>
                <w:sz w:val="20"/>
                <w:szCs w:val="20"/>
              </w:rPr>
              <w:t>Pessoa</w:t>
            </w:r>
          </w:p>
        </w:tc>
        <w:tc>
          <w:tcPr>
            <w:tcW w:w="3649" w:type="dxa"/>
            <w:tcBorders>
              <w:top w:val="single" w:sz="5" w:space="0" w:color="000000"/>
              <w:left w:val="single" w:sz="8" w:space="0" w:color="000000"/>
              <w:bottom w:val="single" w:sz="5" w:space="0" w:color="000000"/>
              <w:right w:val="single" w:sz="8" w:space="0" w:color="000000"/>
            </w:tcBorders>
            <w:vAlign w:val="center"/>
          </w:tcPr>
          <w:p w14:paraId="6EF8ABD5" w14:textId="77777777" w:rsidR="00020DA9" w:rsidRPr="00A046D7" w:rsidRDefault="00020DA9" w:rsidP="0080050B">
            <w:pPr>
              <w:pStyle w:val="TableParagraph"/>
              <w:ind w:left="61" w:right="195"/>
              <w:rPr>
                <w:rFonts w:eastAsia="Arial" w:cstheme="minorHAnsi"/>
                <w:sz w:val="20"/>
                <w:szCs w:val="20"/>
              </w:rPr>
            </w:pPr>
            <w:proofErr w:type="spellStart"/>
            <w:r w:rsidRPr="00A046D7">
              <w:rPr>
                <w:rFonts w:cstheme="minorHAnsi"/>
                <w:spacing w:val="-2"/>
                <w:sz w:val="20"/>
                <w:szCs w:val="20"/>
              </w:rPr>
              <w:t>Cidade</w:t>
            </w:r>
            <w:proofErr w:type="spellEnd"/>
            <w:r w:rsidRPr="00A046D7">
              <w:rPr>
                <w:rFonts w:cstheme="minorHAnsi"/>
                <w:spacing w:val="-1"/>
                <w:sz w:val="20"/>
                <w:szCs w:val="20"/>
              </w:rPr>
              <w:t xml:space="preserve"> </w:t>
            </w:r>
            <w:proofErr w:type="spellStart"/>
            <w:r w:rsidRPr="00A046D7">
              <w:rPr>
                <w:rFonts w:cstheme="minorHAnsi"/>
                <w:spacing w:val="-1"/>
                <w:sz w:val="20"/>
                <w:szCs w:val="20"/>
              </w:rPr>
              <w:t>Universitária</w:t>
            </w:r>
            <w:proofErr w:type="spellEnd"/>
            <w:r w:rsidRPr="00A046D7">
              <w:rPr>
                <w:rFonts w:cstheme="minorHAnsi"/>
                <w:spacing w:val="-1"/>
                <w:sz w:val="20"/>
                <w:szCs w:val="20"/>
              </w:rPr>
              <w:t xml:space="preserve">, </w:t>
            </w:r>
            <w:r w:rsidRPr="00A046D7">
              <w:rPr>
                <w:rFonts w:cstheme="minorHAnsi"/>
                <w:sz w:val="20"/>
                <w:szCs w:val="20"/>
              </w:rPr>
              <w:t>s/n</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Castelo</w:t>
            </w:r>
            <w:r w:rsidRPr="00A046D7">
              <w:rPr>
                <w:rFonts w:cstheme="minorHAnsi"/>
                <w:spacing w:val="23"/>
                <w:sz w:val="20"/>
                <w:szCs w:val="20"/>
              </w:rPr>
              <w:t xml:space="preserve"> </w:t>
            </w:r>
            <w:r w:rsidRPr="00A046D7">
              <w:rPr>
                <w:rFonts w:cstheme="minorHAnsi"/>
                <w:spacing w:val="-1"/>
                <w:sz w:val="20"/>
                <w:szCs w:val="20"/>
              </w:rPr>
              <w:t>Branco</w:t>
            </w:r>
            <w:r w:rsidRPr="00A046D7">
              <w:rPr>
                <w:rFonts w:cstheme="minorHAnsi"/>
                <w:spacing w:val="-3"/>
                <w:sz w:val="20"/>
                <w:szCs w:val="20"/>
              </w:rPr>
              <w:t xml:space="preserve"> </w:t>
            </w:r>
            <w:r w:rsidRPr="00A046D7">
              <w:rPr>
                <w:rFonts w:cstheme="minorHAnsi"/>
                <w:spacing w:val="-1"/>
                <w:sz w:val="20"/>
                <w:szCs w:val="20"/>
              </w:rPr>
              <w:t>III</w:t>
            </w:r>
            <w:r w:rsidRPr="00A046D7">
              <w:rPr>
                <w:rFonts w:cstheme="minorHAnsi"/>
                <w:sz w:val="20"/>
                <w:szCs w:val="20"/>
              </w:rPr>
              <w:t xml:space="preserve"> -</w:t>
            </w:r>
            <w:r w:rsidRPr="00A046D7">
              <w:rPr>
                <w:rFonts w:cstheme="minorHAnsi"/>
                <w:spacing w:val="2"/>
                <w:sz w:val="20"/>
                <w:szCs w:val="20"/>
              </w:rPr>
              <w:t xml:space="preserve"> </w:t>
            </w:r>
            <w:r w:rsidRPr="00A046D7">
              <w:rPr>
                <w:rFonts w:cstheme="minorHAnsi"/>
                <w:spacing w:val="-2"/>
                <w:sz w:val="20"/>
                <w:szCs w:val="20"/>
              </w:rPr>
              <w:t>UNIVERSIDADE</w:t>
            </w:r>
            <w:r w:rsidRPr="00A046D7">
              <w:rPr>
                <w:rFonts w:cstheme="minorHAnsi"/>
                <w:spacing w:val="25"/>
                <w:sz w:val="20"/>
                <w:szCs w:val="20"/>
              </w:rPr>
              <w:t xml:space="preserve"> </w:t>
            </w:r>
            <w:r w:rsidRPr="00A046D7">
              <w:rPr>
                <w:rFonts w:cstheme="minorHAnsi"/>
                <w:spacing w:val="-2"/>
                <w:sz w:val="20"/>
                <w:szCs w:val="20"/>
              </w:rPr>
              <w:t>FEDERAL</w:t>
            </w:r>
            <w:r w:rsidRPr="00A046D7">
              <w:rPr>
                <w:rFonts w:cstheme="minorHAnsi"/>
                <w:spacing w:val="-1"/>
                <w:sz w:val="20"/>
                <w:szCs w:val="20"/>
              </w:rPr>
              <w:t xml:space="preserve"> DA PARAÍBA</w:t>
            </w:r>
            <w:r w:rsidRPr="00A046D7">
              <w:rPr>
                <w:rFonts w:cstheme="minorHAnsi"/>
                <w:spacing w:val="3"/>
                <w:sz w:val="20"/>
                <w:szCs w:val="20"/>
              </w:rPr>
              <w:t xml:space="preserve"> </w:t>
            </w:r>
            <w:r w:rsidRPr="00A046D7">
              <w:rPr>
                <w:rFonts w:cstheme="minorHAnsi"/>
                <w:sz w:val="20"/>
                <w:szCs w:val="20"/>
              </w:rPr>
              <w:t>-</w:t>
            </w:r>
            <w:r w:rsidRPr="00A046D7">
              <w:rPr>
                <w:rFonts w:cstheme="minorHAnsi"/>
                <w:spacing w:val="-1"/>
                <w:sz w:val="20"/>
                <w:szCs w:val="20"/>
              </w:rPr>
              <w:t xml:space="preserve"> UFPB</w:t>
            </w:r>
            <w:r w:rsidRPr="00A046D7">
              <w:rPr>
                <w:rFonts w:cstheme="minorHAnsi"/>
                <w:sz w:val="20"/>
                <w:szCs w:val="20"/>
              </w:rPr>
              <w:t xml:space="preserve"> -</w:t>
            </w:r>
            <w:r w:rsidRPr="00A046D7">
              <w:rPr>
                <w:rFonts w:cstheme="minorHAnsi"/>
                <w:spacing w:val="29"/>
                <w:sz w:val="20"/>
                <w:szCs w:val="20"/>
              </w:rPr>
              <w:t xml:space="preserve"> </w:t>
            </w:r>
            <w:r w:rsidRPr="00A046D7">
              <w:rPr>
                <w:rFonts w:cstheme="minorHAnsi"/>
                <w:spacing w:val="-1"/>
                <w:sz w:val="20"/>
                <w:szCs w:val="20"/>
              </w:rPr>
              <w:t>PB</w:t>
            </w:r>
          </w:p>
        </w:tc>
        <w:tc>
          <w:tcPr>
            <w:tcW w:w="2032" w:type="dxa"/>
            <w:tcBorders>
              <w:top w:val="single" w:sz="5" w:space="0" w:color="000000"/>
              <w:left w:val="single" w:sz="8" w:space="0" w:color="000000"/>
              <w:bottom w:val="single" w:sz="5" w:space="0" w:color="000000"/>
              <w:right w:val="single" w:sz="10" w:space="0" w:color="000000"/>
            </w:tcBorders>
            <w:vAlign w:val="center"/>
          </w:tcPr>
          <w:p w14:paraId="54E506AF" w14:textId="77777777" w:rsidR="00020DA9" w:rsidRPr="002E0BAD" w:rsidRDefault="00020DA9" w:rsidP="002E0BAD">
            <w:pPr>
              <w:pStyle w:val="TableParagraph"/>
              <w:spacing w:before="127"/>
              <w:ind w:right="2"/>
              <w:jc w:val="center"/>
              <w:rPr>
                <w:rFonts w:eastAsia="Arial" w:cstheme="minorHAnsi"/>
                <w:bCs/>
                <w:sz w:val="20"/>
                <w:szCs w:val="20"/>
              </w:rPr>
            </w:pPr>
            <w:r w:rsidRPr="002E0BAD">
              <w:rPr>
                <w:rFonts w:cstheme="minorHAnsi"/>
                <w:bCs/>
                <w:spacing w:val="-1"/>
                <w:sz w:val="20"/>
                <w:szCs w:val="20"/>
              </w:rPr>
              <w:t>52</w:t>
            </w:r>
          </w:p>
        </w:tc>
      </w:tr>
      <w:tr w:rsidR="00020DA9" w:rsidRPr="00A046D7" w14:paraId="72F1A5B8" w14:textId="77777777" w:rsidTr="0080050B">
        <w:trPr>
          <w:trHeight w:hRule="exact" w:val="1216"/>
          <w:jc w:val="center"/>
        </w:trPr>
        <w:tc>
          <w:tcPr>
            <w:tcW w:w="1266" w:type="dxa"/>
            <w:vMerge/>
            <w:tcBorders>
              <w:left w:val="single" w:sz="8" w:space="0" w:color="000000"/>
              <w:right w:val="single" w:sz="8" w:space="0" w:color="000000"/>
            </w:tcBorders>
            <w:vAlign w:val="center"/>
          </w:tcPr>
          <w:p w14:paraId="7E5A3A6A"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667FF801"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RN</w:t>
            </w:r>
          </w:p>
        </w:tc>
        <w:tc>
          <w:tcPr>
            <w:tcW w:w="1134" w:type="dxa"/>
            <w:tcBorders>
              <w:top w:val="single" w:sz="5" w:space="0" w:color="000000"/>
              <w:left w:val="single" w:sz="8" w:space="0" w:color="000000"/>
              <w:bottom w:val="single" w:sz="5" w:space="0" w:color="000000"/>
              <w:right w:val="single" w:sz="8" w:space="0" w:color="000000"/>
            </w:tcBorders>
            <w:vAlign w:val="center"/>
          </w:tcPr>
          <w:p w14:paraId="565A362C" w14:textId="77777777" w:rsidR="00020DA9" w:rsidRPr="002E0BAD" w:rsidRDefault="00020DA9" w:rsidP="002E0BAD">
            <w:pPr>
              <w:pStyle w:val="TableParagraph"/>
              <w:jc w:val="center"/>
              <w:rPr>
                <w:rFonts w:eastAsia="Arial" w:cstheme="minorHAnsi"/>
                <w:sz w:val="20"/>
                <w:szCs w:val="20"/>
              </w:rPr>
            </w:pPr>
            <w:proofErr w:type="spellStart"/>
            <w:r w:rsidRPr="002E0BAD">
              <w:rPr>
                <w:rFonts w:eastAsia="Arial" w:cstheme="minorHAnsi"/>
                <w:sz w:val="20"/>
                <w:szCs w:val="20"/>
              </w:rPr>
              <w:t>Mossoró</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5DDD20D5" w14:textId="77777777" w:rsidR="00020DA9" w:rsidRPr="00A046D7" w:rsidRDefault="00020DA9" w:rsidP="0080050B">
            <w:pPr>
              <w:pStyle w:val="TableParagraph"/>
              <w:spacing w:before="188"/>
              <w:ind w:left="61" w:right="149"/>
              <w:rPr>
                <w:rFonts w:cstheme="minorHAnsi"/>
                <w:spacing w:val="-1"/>
                <w:sz w:val="20"/>
                <w:szCs w:val="20"/>
              </w:rPr>
            </w:pPr>
            <w:r w:rsidRPr="00A046D7">
              <w:rPr>
                <w:rFonts w:cstheme="minorHAnsi"/>
                <w:spacing w:val="-1"/>
                <w:sz w:val="20"/>
                <w:szCs w:val="20"/>
              </w:rPr>
              <w:t xml:space="preserve">R. </w:t>
            </w:r>
            <w:proofErr w:type="spellStart"/>
            <w:r w:rsidRPr="00A046D7">
              <w:rPr>
                <w:rFonts w:cstheme="minorHAnsi"/>
                <w:spacing w:val="-1"/>
                <w:sz w:val="20"/>
                <w:szCs w:val="20"/>
              </w:rPr>
              <w:t>Idalino</w:t>
            </w:r>
            <w:proofErr w:type="spellEnd"/>
            <w:r w:rsidRPr="00A046D7">
              <w:rPr>
                <w:rFonts w:cstheme="minorHAnsi"/>
                <w:spacing w:val="-1"/>
                <w:sz w:val="20"/>
                <w:szCs w:val="20"/>
              </w:rPr>
              <w:t xml:space="preserve"> de Oliveira, s/n - Centro, </w:t>
            </w:r>
            <w:proofErr w:type="spellStart"/>
            <w:r w:rsidRPr="00A046D7">
              <w:rPr>
                <w:rFonts w:cstheme="minorHAnsi"/>
                <w:spacing w:val="-1"/>
                <w:sz w:val="20"/>
                <w:szCs w:val="20"/>
              </w:rPr>
              <w:t>Mossoró</w:t>
            </w:r>
            <w:proofErr w:type="spellEnd"/>
            <w:r w:rsidRPr="00A046D7">
              <w:rPr>
                <w:rFonts w:cstheme="minorHAnsi"/>
                <w:spacing w:val="-1"/>
                <w:sz w:val="20"/>
                <w:szCs w:val="20"/>
              </w:rPr>
              <w:t xml:space="preserve"> - RN, 59600-200 - FUNDAÇÃO VEREADOR ALDENOR NOGUEIRA - TV CAMARA MOSSORO</w:t>
            </w:r>
          </w:p>
        </w:tc>
        <w:tc>
          <w:tcPr>
            <w:tcW w:w="2032" w:type="dxa"/>
            <w:tcBorders>
              <w:top w:val="single" w:sz="5" w:space="0" w:color="000000"/>
              <w:left w:val="single" w:sz="8" w:space="0" w:color="000000"/>
              <w:bottom w:val="single" w:sz="5" w:space="0" w:color="000000"/>
              <w:right w:val="single" w:sz="10" w:space="0" w:color="000000"/>
            </w:tcBorders>
            <w:vAlign w:val="center"/>
          </w:tcPr>
          <w:p w14:paraId="074165F9"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5</w:t>
            </w:r>
          </w:p>
        </w:tc>
      </w:tr>
      <w:tr w:rsidR="00020DA9" w:rsidRPr="00A046D7" w14:paraId="29C75B9A" w14:textId="77777777" w:rsidTr="0080050B">
        <w:trPr>
          <w:trHeight w:hRule="exact" w:val="1216"/>
          <w:jc w:val="center"/>
        </w:trPr>
        <w:tc>
          <w:tcPr>
            <w:tcW w:w="1266" w:type="dxa"/>
            <w:vMerge/>
            <w:tcBorders>
              <w:left w:val="single" w:sz="8" w:space="0" w:color="000000"/>
              <w:right w:val="single" w:sz="8" w:space="0" w:color="000000"/>
            </w:tcBorders>
            <w:vAlign w:val="center"/>
          </w:tcPr>
          <w:p w14:paraId="3B6F80C0"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3FAB17CC"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RN</w:t>
            </w:r>
          </w:p>
        </w:tc>
        <w:tc>
          <w:tcPr>
            <w:tcW w:w="1134" w:type="dxa"/>
            <w:tcBorders>
              <w:top w:val="single" w:sz="5" w:space="0" w:color="000000"/>
              <w:left w:val="single" w:sz="8" w:space="0" w:color="000000"/>
              <w:bottom w:val="single" w:sz="5" w:space="0" w:color="000000"/>
              <w:right w:val="single" w:sz="8" w:space="0" w:color="000000"/>
            </w:tcBorders>
            <w:vAlign w:val="center"/>
          </w:tcPr>
          <w:p w14:paraId="21BCC2FB" w14:textId="54197ADE"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Natal</w:t>
            </w:r>
          </w:p>
        </w:tc>
        <w:tc>
          <w:tcPr>
            <w:tcW w:w="3649" w:type="dxa"/>
            <w:tcBorders>
              <w:top w:val="single" w:sz="5" w:space="0" w:color="000000"/>
              <w:left w:val="single" w:sz="8" w:space="0" w:color="000000"/>
              <w:bottom w:val="single" w:sz="5" w:space="0" w:color="000000"/>
              <w:right w:val="single" w:sz="8" w:space="0" w:color="000000"/>
            </w:tcBorders>
            <w:vAlign w:val="center"/>
          </w:tcPr>
          <w:p w14:paraId="6190D0CD" w14:textId="77777777" w:rsidR="00020DA9" w:rsidRPr="00A046D7" w:rsidRDefault="00020DA9" w:rsidP="0080050B">
            <w:pPr>
              <w:pStyle w:val="TableParagraph"/>
              <w:spacing w:before="188"/>
              <w:ind w:left="61" w:right="149"/>
              <w:rPr>
                <w:rFonts w:cstheme="minorHAnsi"/>
                <w:spacing w:val="-1"/>
                <w:sz w:val="20"/>
                <w:szCs w:val="20"/>
              </w:rPr>
            </w:pPr>
            <w:r w:rsidRPr="00A046D7">
              <w:rPr>
                <w:rFonts w:cstheme="minorHAnsi"/>
                <w:spacing w:val="-1"/>
                <w:sz w:val="20"/>
                <w:szCs w:val="20"/>
              </w:rPr>
              <w:t xml:space="preserve">Avenida </w:t>
            </w:r>
            <w:proofErr w:type="spellStart"/>
            <w:r w:rsidRPr="00A046D7">
              <w:rPr>
                <w:rFonts w:cstheme="minorHAnsi"/>
                <w:spacing w:val="-1"/>
                <w:sz w:val="20"/>
                <w:szCs w:val="20"/>
              </w:rPr>
              <w:t>Senador</w:t>
            </w:r>
            <w:proofErr w:type="spellEnd"/>
            <w:r w:rsidRPr="00A046D7">
              <w:rPr>
                <w:rFonts w:cstheme="minorHAnsi"/>
                <w:spacing w:val="-1"/>
                <w:sz w:val="20"/>
                <w:szCs w:val="20"/>
              </w:rPr>
              <w:t xml:space="preserve"> Salgado Filho 3000 Bairro Lagoa Nova - Campus </w:t>
            </w:r>
            <w:proofErr w:type="spellStart"/>
            <w:r w:rsidRPr="00A046D7">
              <w:rPr>
                <w:rFonts w:cstheme="minorHAnsi"/>
                <w:spacing w:val="-1"/>
                <w:sz w:val="20"/>
                <w:szCs w:val="20"/>
              </w:rPr>
              <w:t>Universitário</w:t>
            </w:r>
            <w:proofErr w:type="spellEnd"/>
            <w:r w:rsidRPr="00A046D7">
              <w:rPr>
                <w:rFonts w:cstheme="minorHAnsi"/>
                <w:spacing w:val="-1"/>
                <w:sz w:val="20"/>
                <w:szCs w:val="20"/>
              </w:rPr>
              <w:t xml:space="preserve">  - Natal - RN. CEP: 59.078-970 - TVU RN NATAL - RN</w:t>
            </w:r>
          </w:p>
        </w:tc>
        <w:tc>
          <w:tcPr>
            <w:tcW w:w="2032" w:type="dxa"/>
            <w:tcBorders>
              <w:top w:val="single" w:sz="5" w:space="0" w:color="000000"/>
              <w:left w:val="single" w:sz="8" w:space="0" w:color="000000"/>
              <w:bottom w:val="single" w:sz="5" w:space="0" w:color="000000"/>
              <w:right w:val="single" w:sz="10" w:space="0" w:color="000000"/>
            </w:tcBorders>
            <w:vAlign w:val="center"/>
          </w:tcPr>
          <w:p w14:paraId="0BA73C77"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3</w:t>
            </w:r>
          </w:p>
        </w:tc>
      </w:tr>
      <w:tr w:rsidR="00020DA9" w:rsidRPr="00A046D7" w14:paraId="2E9B6C22" w14:textId="77777777" w:rsidTr="0080050B">
        <w:trPr>
          <w:trHeight w:hRule="exact" w:val="1216"/>
          <w:jc w:val="center"/>
        </w:trPr>
        <w:tc>
          <w:tcPr>
            <w:tcW w:w="1266" w:type="dxa"/>
            <w:vMerge/>
            <w:tcBorders>
              <w:left w:val="single" w:sz="8" w:space="0" w:color="000000"/>
              <w:right w:val="single" w:sz="8" w:space="0" w:color="000000"/>
            </w:tcBorders>
            <w:vAlign w:val="center"/>
          </w:tcPr>
          <w:p w14:paraId="6011E987"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2A38BDEE"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RN</w:t>
            </w:r>
          </w:p>
        </w:tc>
        <w:tc>
          <w:tcPr>
            <w:tcW w:w="1134" w:type="dxa"/>
            <w:tcBorders>
              <w:top w:val="single" w:sz="5" w:space="0" w:color="000000"/>
              <w:left w:val="single" w:sz="8" w:space="0" w:color="000000"/>
              <w:bottom w:val="single" w:sz="5" w:space="0" w:color="000000"/>
              <w:right w:val="single" w:sz="8" w:space="0" w:color="000000"/>
            </w:tcBorders>
            <w:vAlign w:val="center"/>
          </w:tcPr>
          <w:p w14:paraId="5DDB1DCA"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Natal</w:t>
            </w:r>
          </w:p>
        </w:tc>
        <w:tc>
          <w:tcPr>
            <w:tcW w:w="3649" w:type="dxa"/>
            <w:tcBorders>
              <w:top w:val="single" w:sz="5" w:space="0" w:color="000000"/>
              <w:left w:val="single" w:sz="8" w:space="0" w:color="000000"/>
              <w:bottom w:val="single" w:sz="5" w:space="0" w:color="000000"/>
              <w:right w:val="single" w:sz="8" w:space="0" w:color="000000"/>
            </w:tcBorders>
            <w:vAlign w:val="center"/>
          </w:tcPr>
          <w:p w14:paraId="3A12AF6A" w14:textId="77777777" w:rsidR="00020DA9" w:rsidRPr="00A046D7" w:rsidRDefault="00020DA9" w:rsidP="0080050B">
            <w:pPr>
              <w:pStyle w:val="TableParagraph"/>
              <w:spacing w:before="188"/>
              <w:ind w:left="61" w:right="149"/>
              <w:rPr>
                <w:rFonts w:cstheme="minorHAnsi"/>
                <w:spacing w:val="-1"/>
                <w:sz w:val="20"/>
                <w:szCs w:val="20"/>
              </w:rPr>
            </w:pPr>
            <w:r w:rsidRPr="00A046D7">
              <w:rPr>
                <w:rFonts w:cstheme="minorHAnsi"/>
                <w:spacing w:val="-1"/>
                <w:sz w:val="20"/>
                <w:szCs w:val="20"/>
              </w:rPr>
              <w:t xml:space="preserve">Rua Coronel </w:t>
            </w:r>
            <w:proofErr w:type="spellStart"/>
            <w:r w:rsidRPr="00A046D7">
              <w:rPr>
                <w:rFonts w:cstheme="minorHAnsi"/>
                <w:spacing w:val="-1"/>
                <w:sz w:val="20"/>
                <w:szCs w:val="20"/>
              </w:rPr>
              <w:t>Flamínio</w:t>
            </w:r>
            <w:proofErr w:type="spellEnd"/>
            <w:r w:rsidRPr="00A046D7">
              <w:rPr>
                <w:rFonts w:cstheme="minorHAnsi"/>
                <w:spacing w:val="-1"/>
                <w:sz w:val="20"/>
                <w:szCs w:val="20"/>
              </w:rPr>
              <w:t>, nº 100 – Santos Reis CEP: 59010-500 Natal/ RN - RÁDIO MARINHA - NATAL/RN</w:t>
            </w:r>
          </w:p>
        </w:tc>
        <w:tc>
          <w:tcPr>
            <w:tcW w:w="2032" w:type="dxa"/>
            <w:tcBorders>
              <w:top w:val="single" w:sz="5" w:space="0" w:color="000000"/>
              <w:left w:val="single" w:sz="8" w:space="0" w:color="000000"/>
              <w:bottom w:val="single" w:sz="5" w:space="0" w:color="000000"/>
              <w:right w:val="single" w:sz="10" w:space="0" w:color="000000"/>
            </w:tcBorders>
            <w:vAlign w:val="center"/>
          </w:tcPr>
          <w:p w14:paraId="79E057F6"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12</w:t>
            </w:r>
          </w:p>
        </w:tc>
      </w:tr>
      <w:tr w:rsidR="00020DA9" w:rsidRPr="00A046D7" w14:paraId="57BE6083" w14:textId="77777777" w:rsidTr="0080050B">
        <w:trPr>
          <w:trHeight w:hRule="exact" w:val="1216"/>
          <w:jc w:val="center"/>
        </w:trPr>
        <w:tc>
          <w:tcPr>
            <w:tcW w:w="1266" w:type="dxa"/>
            <w:vMerge/>
            <w:tcBorders>
              <w:left w:val="single" w:sz="8" w:space="0" w:color="000000"/>
              <w:right w:val="single" w:sz="8" w:space="0" w:color="000000"/>
            </w:tcBorders>
            <w:vAlign w:val="center"/>
          </w:tcPr>
          <w:p w14:paraId="1B902042"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03323788" w14:textId="77777777" w:rsidR="00020DA9" w:rsidRPr="002E0BAD" w:rsidRDefault="00020DA9" w:rsidP="002E0BAD">
            <w:pPr>
              <w:pStyle w:val="TableParagraph"/>
              <w:jc w:val="center"/>
              <w:rPr>
                <w:rFonts w:eastAsia="Arial" w:cstheme="minorHAnsi"/>
                <w:sz w:val="20"/>
                <w:szCs w:val="20"/>
              </w:rPr>
            </w:pPr>
          </w:p>
          <w:p w14:paraId="38890EAF" w14:textId="77777777" w:rsidR="00020DA9" w:rsidRPr="002E0BAD" w:rsidRDefault="00020DA9" w:rsidP="002E0BAD">
            <w:pPr>
              <w:pStyle w:val="TableParagraph"/>
              <w:spacing w:before="3"/>
              <w:jc w:val="center"/>
              <w:rPr>
                <w:rFonts w:eastAsia="Arial" w:cstheme="minorHAnsi"/>
                <w:sz w:val="20"/>
                <w:szCs w:val="20"/>
              </w:rPr>
            </w:pPr>
          </w:p>
          <w:p w14:paraId="7D0524D7" w14:textId="77777777" w:rsidR="00020DA9" w:rsidRPr="002E0BAD" w:rsidRDefault="00020DA9" w:rsidP="002E0BAD">
            <w:pPr>
              <w:pStyle w:val="TableParagraph"/>
              <w:ind w:left="296"/>
              <w:jc w:val="center"/>
              <w:rPr>
                <w:rFonts w:eastAsia="Arial" w:cstheme="minorHAnsi"/>
                <w:sz w:val="20"/>
                <w:szCs w:val="20"/>
              </w:rPr>
            </w:pPr>
            <w:r w:rsidRPr="002E0BAD">
              <w:rPr>
                <w:rFonts w:cstheme="minorHAnsi"/>
                <w:spacing w:val="-2"/>
                <w:sz w:val="20"/>
                <w:szCs w:val="20"/>
              </w:rPr>
              <w:t>RN</w:t>
            </w:r>
          </w:p>
        </w:tc>
        <w:tc>
          <w:tcPr>
            <w:tcW w:w="1134" w:type="dxa"/>
            <w:tcBorders>
              <w:top w:val="single" w:sz="5" w:space="0" w:color="000000"/>
              <w:left w:val="single" w:sz="8" w:space="0" w:color="000000"/>
              <w:bottom w:val="single" w:sz="5" w:space="0" w:color="000000"/>
              <w:right w:val="single" w:sz="8" w:space="0" w:color="000000"/>
            </w:tcBorders>
            <w:vAlign w:val="center"/>
          </w:tcPr>
          <w:p w14:paraId="49635812" w14:textId="77777777" w:rsidR="00020DA9" w:rsidRPr="002E0BAD" w:rsidRDefault="00020DA9" w:rsidP="002E0BAD">
            <w:pPr>
              <w:pStyle w:val="TableParagraph"/>
              <w:jc w:val="center"/>
              <w:rPr>
                <w:rFonts w:eastAsia="Arial" w:cstheme="minorHAnsi"/>
                <w:sz w:val="20"/>
                <w:szCs w:val="20"/>
              </w:rPr>
            </w:pPr>
          </w:p>
          <w:p w14:paraId="03369012" w14:textId="77777777" w:rsidR="00020DA9" w:rsidRPr="002E0BAD" w:rsidRDefault="00020DA9" w:rsidP="002E0BAD">
            <w:pPr>
              <w:pStyle w:val="TableParagraph"/>
              <w:spacing w:before="3"/>
              <w:jc w:val="center"/>
              <w:rPr>
                <w:rFonts w:eastAsia="Arial" w:cstheme="minorHAnsi"/>
                <w:sz w:val="20"/>
                <w:szCs w:val="20"/>
              </w:rPr>
            </w:pPr>
          </w:p>
          <w:p w14:paraId="5F41BABC" w14:textId="77777777" w:rsidR="00020DA9" w:rsidRPr="002E0BAD" w:rsidRDefault="00020DA9" w:rsidP="002E0BAD">
            <w:pPr>
              <w:pStyle w:val="TableParagraph"/>
              <w:ind w:left="273"/>
              <w:jc w:val="center"/>
              <w:rPr>
                <w:rFonts w:eastAsia="Arial" w:cstheme="minorHAnsi"/>
                <w:sz w:val="20"/>
                <w:szCs w:val="20"/>
              </w:rPr>
            </w:pPr>
            <w:r w:rsidRPr="002E0BAD">
              <w:rPr>
                <w:rFonts w:cstheme="minorHAnsi"/>
                <w:spacing w:val="-2"/>
                <w:sz w:val="20"/>
                <w:szCs w:val="20"/>
              </w:rPr>
              <w:t>Natal</w:t>
            </w:r>
          </w:p>
        </w:tc>
        <w:tc>
          <w:tcPr>
            <w:tcW w:w="3649" w:type="dxa"/>
            <w:tcBorders>
              <w:top w:val="single" w:sz="5" w:space="0" w:color="000000"/>
              <w:left w:val="single" w:sz="8" w:space="0" w:color="000000"/>
              <w:bottom w:val="single" w:sz="5" w:space="0" w:color="000000"/>
              <w:right w:val="single" w:sz="8" w:space="0" w:color="000000"/>
            </w:tcBorders>
            <w:vAlign w:val="center"/>
          </w:tcPr>
          <w:p w14:paraId="77A5A0FA" w14:textId="77777777" w:rsidR="00020DA9" w:rsidRPr="00A046D7" w:rsidRDefault="00020DA9" w:rsidP="0080050B">
            <w:pPr>
              <w:pStyle w:val="TableParagraph"/>
              <w:spacing w:before="188"/>
              <w:ind w:left="61" w:right="149"/>
              <w:rPr>
                <w:rFonts w:cstheme="minorHAnsi"/>
                <w:spacing w:val="-2"/>
                <w:sz w:val="20"/>
                <w:szCs w:val="20"/>
              </w:rPr>
            </w:pPr>
            <w:r w:rsidRPr="00A046D7">
              <w:rPr>
                <w:rFonts w:cstheme="minorHAnsi"/>
                <w:spacing w:val="-1"/>
                <w:sz w:val="20"/>
                <w:szCs w:val="20"/>
              </w:rPr>
              <w:t>Avenida Hermes</w:t>
            </w:r>
            <w:r w:rsidRPr="00A046D7">
              <w:rPr>
                <w:rFonts w:cstheme="minorHAnsi"/>
                <w:spacing w:val="-2"/>
                <w:sz w:val="20"/>
                <w:szCs w:val="20"/>
              </w:rPr>
              <w:t xml:space="preserve"> </w:t>
            </w:r>
            <w:r w:rsidRPr="00A046D7">
              <w:rPr>
                <w:rFonts w:cstheme="minorHAnsi"/>
                <w:spacing w:val="-1"/>
                <w:sz w:val="20"/>
                <w:szCs w:val="20"/>
              </w:rPr>
              <w:t>Fonseca</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1"/>
                <w:sz w:val="20"/>
                <w:szCs w:val="20"/>
              </w:rPr>
              <w:t xml:space="preserve"> </w:t>
            </w:r>
            <w:r w:rsidRPr="00A046D7">
              <w:rPr>
                <w:rFonts w:cstheme="minorHAnsi"/>
                <w:sz w:val="20"/>
                <w:szCs w:val="20"/>
              </w:rPr>
              <w:t>s/n</w:t>
            </w:r>
            <w:r w:rsidRPr="00A046D7">
              <w:rPr>
                <w:rFonts w:cstheme="minorHAnsi"/>
                <w:spacing w:val="25"/>
                <w:sz w:val="20"/>
                <w:szCs w:val="20"/>
              </w:rPr>
              <w:t xml:space="preserve"> </w:t>
            </w:r>
            <w:r w:rsidRPr="00A046D7">
              <w:rPr>
                <w:rFonts w:cstheme="minorHAnsi"/>
                <w:spacing w:val="-1"/>
                <w:sz w:val="20"/>
                <w:szCs w:val="20"/>
              </w:rPr>
              <w:t xml:space="preserve">Museu </w:t>
            </w:r>
            <w:r w:rsidRPr="00A046D7">
              <w:rPr>
                <w:rFonts w:cstheme="minorHAnsi"/>
                <w:spacing w:val="-2"/>
                <w:sz w:val="20"/>
                <w:szCs w:val="20"/>
              </w:rPr>
              <w:t>Camara</w:t>
            </w:r>
            <w:r w:rsidRPr="00A046D7">
              <w:rPr>
                <w:rFonts w:cstheme="minorHAnsi"/>
                <w:spacing w:val="-1"/>
                <w:sz w:val="20"/>
                <w:szCs w:val="20"/>
              </w:rPr>
              <w:t xml:space="preserve"> CA </w:t>
            </w:r>
            <w:r w:rsidRPr="00A046D7">
              <w:rPr>
                <w:rFonts w:cstheme="minorHAnsi"/>
                <w:sz w:val="20"/>
                <w:szCs w:val="20"/>
              </w:rPr>
              <w:t>-</w:t>
            </w:r>
            <w:r w:rsidRPr="00A046D7">
              <w:rPr>
                <w:rFonts w:cstheme="minorHAnsi"/>
                <w:spacing w:val="2"/>
                <w:sz w:val="20"/>
                <w:szCs w:val="20"/>
              </w:rPr>
              <w:t xml:space="preserve"> </w:t>
            </w:r>
            <w:r w:rsidRPr="00A046D7">
              <w:rPr>
                <w:rFonts w:cstheme="minorHAnsi"/>
                <w:spacing w:val="-2"/>
                <w:sz w:val="20"/>
                <w:szCs w:val="20"/>
              </w:rPr>
              <w:t>Lagoa</w:t>
            </w:r>
            <w:r w:rsidRPr="00A046D7">
              <w:rPr>
                <w:rFonts w:cstheme="minorHAnsi"/>
                <w:sz w:val="20"/>
                <w:szCs w:val="20"/>
              </w:rPr>
              <w:t xml:space="preserve"> </w:t>
            </w:r>
            <w:r w:rsidRPr="00A046D7">
              <w:rPr>
                <w:rFonts w:cstheme="minorHAnsi"/>
                <w:spacing w:val="-1"/>
                <w:sz w:val="20"/>
                <w:szCs w:val="20"/>
              </w:rPr>
              <w:t>Nova</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27"/>
                <w:sz w:val="20"/>
                <w:szCs w:val="20"/>
              </w:rPr>
              <w:t xml:space="preserve"> </w:t>
            </w:r>
            <w:r w:rsidRPr="00A046D7">
              <w:rPr>
                <w:rFonts w:cstheme="minorHAnsi"/>
                <w:spacing w:val="-2"/>
                <w:sz w:val="20"/>
                <w:szCs w:val="20"/>
              </w:rPr>
              <w:t>UNIVERSIDADE</w:t>
            </w:r>
            <w:r w:rsidRPr="00A046D7">
              <w:rPr>
                <w:rFonts w:cstheme="minorHAnsi"/>
                <w:spacing w:val="-1"/>
                <w:sz w:val="20"/>
                <w:szCs w:val="20"/>
              </w:rPr>
              <w:t xml:space="preserve"> FEDERAL</w:t>
            </w:r>
            <w:r w:rsidRPr="00A046D7">
              <w:rPr>
                <w:rFonts w:cstheme="minorHAnsi"/>
                <w:sz w:val="20"/>
                <w:szCs w:val="20"/>
              </w:rPr>
              <w:t xml:space="preserve"> </w:t>
            </w:r>
            <w:r w:rsidRPr="00A046D7">
              <w:rPr>
                <w:rFonts w:cstheme="minorHAnsi"/>
                <w:spacing w:val="-1"/>
                <w:sz w:val="20"/>
                <w:szCs w:val="20"/>
              </w:rPr>
              <w:t>DO</w:t>
            </w:r>
            <w:r w:rsidRPr="00A046D7">
              <w:rPr>
                <w:rFonts w:cstheme="minorHAnsi"/>
                <w:spacing w:val="22"/>
                <w:sz w:val="20"/>
                <w:szCs w:val="20"/>
              </w:rPr>
              <w:t xml:space="preserve"> </w:t>
            </w:r>
            <w:r w:rsidRPr="00A046D7">
              <w:rPr>
                <w:rFonts w:cstheme="minorHAnsi"/>
                <w:spacing w:val="-1"/>
                <w:sz w:val="20"/>
                <w:szCs w:val="20"/>
              </w:rPr>
              <w:t xml:space="preserve">RIO </w:t>
            </w:r>
            <w:r w:rsidRPr="00A046D7">
              <w:rPr>
                <w:rFonts w:cstheme="minorHAnsi"/>
                <w:spacing w:val="-2"/>
                <w:sz w:val="20"/>
                <w:szCs w:val="20"/>
              </w:rPr>
              <w:t>GRANDE</w:t>
            </w:r>
            <w:r w:rsidRPr="00A046D7">
              <w:rPr>
                <w:rFonts w:cstheme="minorHAnsi"/>
                <w:sz w:val="20"/>
                <w:szCs w:val="20"/>
              </w:rPr>
              <w:t xml:space="preserve"> </w:t>
            </w:r>
            <w:r w:rsidRPr="00A046D7">
              <w:rPr>
                <w:rFonts w:cstheme="minorHAnsi"/>
                <w:spacing w:val="-1"/>
                <w:sz w:val="20"/>
                <w:szCs w:val="20"/>
              </w:rPr>
              <w:t>DO</w:t>
            </w:r>
            <w:r w:rsidRPr="00A046D7">
              <w:rPr>
                <w:rFonts w:cstheme="minorHAnsi"/>
                <w:sz w:val="20"/>
                <w:szCs w:val="20"/>
              </w:rPr>
              <w:t xml:space="preserve"> </w:t>
            </w:r>
            <w:r w:rsidRPr="00A046D7">
              <w:rPr>
                <w:rFonts w:cstheme="minorHAnsi"/>
                <w:spacing w:val="-2"/>
                <w:sz w:val="20"/>
                <w:szCs w:val="20"/>
              </w:rPr>
              <w:t>NORTE – UFRN</w:t>
            </w:r>
          </w:p>
          <w:p w14:paraId="281D9022" w14:textId="77777777" w:rsidR="00020DA9" w:rsidRPr="00A046D7" w:rsidRDefault="00020DA9" w:rsidP="0080050B">
            <w:pPr>
              <w:pStyle w:val="TableParagraph"/>
              <w:spacing w:before="188"/>
              <w:ind w:left="61" w:right="149"/>
              <w:rPr>
                <w:rFonts w:eastAsia="Arial" w:cstheme="minorHAnsi"/>
                <w:sz w:val="20"/>
                <w:szCs w:val="20"/>
              </w:rPr>
            </w:pPr>
          </w:p>
        </w:tc>
        <w:tc>
          <w:tcPr>
            <w:tcW w:w="2032" w:type="dxa"/>
            <w:tcBorders>
              <w:top w:val="single" w:sz="5" w:space="0" w:color="000000"/>
              <w:left w:val="single" w:sz="8" w:space="0" w:color="000000"/>
              <w:bottom w:val="single" w:sz="5" w:space="0" w:color="000000"/>
              <w:right w:val="single" w:sz="10" w:space="0" w:color="000000"/>
            </w:tcBorders>
            <w:vAlign w:val="center"/>
          </w:tcPr>
          <w:p w14:paraId="112F1ED4" w14:textId="77777777" w:rsidR="00020DA9" w:rsidRPr="002E0BAD" w:rsidRDefault="00020DA9" w:rsidP="002E0BAD">
            <w:pPr>
              <w:pStyle w:val="TableParagraph"/>
              <w:ind w:right="2"/>
              <w:jc w:val="center"/>
              <w:rPr>
                <w:rFonts w:eastAsia="Arial" w:cstheme="minorHAnsi"/>
                <w:bCs/>
                <w:sz w:val="20"/>
                <w:szCs w:val="20"/>
              </w:rPr>
            </w:pPr>
            <w:r w:rsidRPr="002E0BAD">
              <w:rPr>
                <w:rFonts w:cstheme="minorHAnsi"/>
                <w:bCs/>
                <w:spacing w:val="-1"/>
                <w:sz w:val="20"/>
                <w:szCs w:val="20"/>
              </w:rPr>
              <w:t>36</w:t>
            </w:r>
          </w:p>
        </w:tc>
      </w:tr>
      <w:tr w:rsidR="00020DA9" w:rsidRPr="00A046D7" w14:paraId="2360EC8A" w14:textId="77777777" w:rsidTr="0080050B">
        <w:trPr>
          <w:trHeight w:val="1186"/>
          <w:jc w:val="center"/>
        </w:trPr>
        <w:tc>
          <w:tcPr>
            <w:tcW w:w="1266" w:type="dxa"/>
            <w:vMerge/>
            <w:tcBorders>
              <w:left w:val="single" w:sz="8" w:space="0" w:color="000000"/>
              <w:right w:val="single" w:sz="8" w:space="0" w:color="000000"/>
            </w:tcBorders>
            <w:vAlign w:val="center"/>
          </w:tcPr>
          <w:p w14:paraId="3D8975F4"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right w:val="single" w:sz="8" w:space="0" w:color="000000"/>
            </w:tcBorders>
            <w:vAlign w:val="center"/>
          </w:tcPr>
          <w:p w14:paraId="5D7EEEDA" w14:textId="77777777" w:rsidR="00020DA9" w:rsidRPr="002E0BAD" w:rsidRDefault="00020DA9" w:rsidP="002E0BAD">
            <w:pPr>
              <w:pStyle w:val="TableParagraph"/>
              <w:jc w:val="center"/>
              <w:rPr>
                <w:rFonts w:eastAsia="Arial" w:cstheme="minorHAnsi"/>
                <w:sz w:val="20"/>
                <w:szCs w:val="20"/>
              </w:rPr>
            </w:pPr>
          </w:p>
          <w:p w14:paraId="699DF989" w14:textId="77777777" w:rsidR="00020DA9" w:rsidRPr="002E0BAD" w:rsidRDefault="00020DA9" w:rsidP="002E0BAD">
            <w:pPr>
              <w:pStyle w:val="TableParagraph"/>
              <w:jc w:val="center"/>
              <w:rPr>
                <w:rFonts w:eastAsia="Arial" w:cstheme="minorHAnsi"/>
                <w:sz w:val="20"/>
                <w:szCs w:val="20"/>
              </w:rPr>
            </w:pPr>
            <w:r w:rsidRPr="002E0BAD">
              <w:rPr>
                <w:rFonts w:cstheme="minorHAnsi"/>
                <w:spacing w:val="-1"/>
                <w:sz w:val="20"/>
                <w:szCs w:val="20"/>
              </w:rPr>
              <w:t>PE</w:t>
            </w:r>
          </w:p>
        </w:tc>
        <w:tc>
          <w:tcPr>
            <w:tcW w:w="1134" w:type="dxa"/>
            <w:tcBorders>
              <w:top w:val="single" w:sz="5" w:space="0" w:color="000000"/>
              <w:left w:val="single" w:sz="8" w:space="0" w:color="000000"/>
              <w:right w:val="single" w:sz="8" w:space="0" w:color="000000"/>
            </w:tcBorders>
            <w:vAlign w:val="center"/>
          </w:tcPr>
          <w:p w14:paraId="6C7ADC87"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Caruaru</w:t>
            </w:r>
          </w:p>
        </w:tc>
        <w:tc>
          <w:tcPr>
            <w:tcW w:w="3649" w:type="dxa"/>
            <w:tcBorders>
              <w:top w:val="single" w:sz="5" w:space="0" w:color="000000"/>
              <w:left w:val="single" w:sz="8" w:space="0" w:color="000000"/>
              <w:right w:val="single" w:sz="8" w:space="0" w:color="000000"/>
            </w:tcBorders>
            <w:vAlign w:val="center"/>
          </w:tcPr>
          <w:p w14:paraId="406B0621" w14:textId="77777777" w:rsidR="00020DA9" w:rsidRPr="00A046D7" w:rsidRDefault="00020DA9" w:rsidP="0080050B">
            <w:pPr>
              <w:tabs>
                <w:tab w:val="left" w:pos="1230"/>
              </w:tabs>
              <w:rPr>
                <w:rFonts w:cstheme="minorHAnsi"/>
                <w:sz w:val="20"/>
                <w:szCs w:val="20"/>
              </w:rPr>
            </w:pPr>
            <w:r w:rsidRPr="00A046D7">
              <w:rPr>
                <w:rFonts w:cstheme="minorHAnsi"/>
                <w:sz w:val="20"/>
                <w:szCs w:val="20"/>
              </w:rPr>
              <w:t xml:space="preserve">Caruaru: </w:t>
            </w:r>
            <w:proofErr w:type="spellStart"/>
            <w:r w:rsidRPr="00A046D7">
              <w:rPr>
                <w:rFonts w:cstheme="minorHAnsi"/>
                <w:sz w:val="20"/>
                <w:szCs w:val="20"/>
              </w:rPr>
              <w:t>Av.José</w:t>
            </w:r>
            <w:proofErr w:type="spellEnd"/>
            <w:r w:rsidRPr="00A046D7">
              <w:rPr>
                <w:rFonts w:cstheme="minorHAnsi"/>
                <w:sz w:val="20"/>
                <w:szCs w:val="20"/>
              </w:rPr>
              <w:t xml:space="preserve"> Pinheiro dos Santos, 352 – Agamenon Magalhães. CEP: 55.034-640 - EPC/TVPE - CARUARU/PE - </w:t>
            </w:r>
            <w:proofErr w:type="spellStart"/>
            <w:r w:rsidRPr="00A046D7">
              <w:rPr>
                <w:rFonts w:cstheme="minorHAnsi"/>
                <w:spacing w:val="-1"/>
                <w:sz w:val="20"/>
                <w:szCs w:val="20"/>
              </w:rPr>
              <w:t>Empresa</w:t>
            </w:r>
            <w:proofErr w:type="spellEnd"/>
            <w:r w:rsidRPr="00A046D7">
              <w:rPr>
                <w:rFonts w:cstheme="minorHAnsi"/>
                <w:spacing w:val="-1"/>
                <w:sz w:val="20"/>
                <w:szCs w:val="20"/>
              </w:rPr>
              <w:t xml:space="preserve"> Pernambuco de </w:t>
            </w:r>
            <w:proofErr w:type="spellStart"/>
            <w:r w:rsidRPr="00A046D7">
              <w:rPr>
                <w:rFonts w:cstheme="minorHAnsi"/>
                <w:spacing w:val="-1"/>
                <w:sz w:val="20"/>
                <w:szCs w:val="20"/>
              </w:rPr>
              <w:t>Comunicação</w:t>
            </w:r>
            <w:proofErr w:type="spellEnd"/>
            <w:r w:rsidRPr="00A046D7">
              <w:rPr>
                <w:rFonts w:cstheme="minorHAnsi"/>
                <w:spacing w:val="-1"/>
                <w:sz w:val="20"/>
                <w:szCs w:val="20"/>
              </w:rPr>
              <w:t xml:space="preserve"> S.A. (EPC),</w:t>
            </w:r>
          </w:p>
        </w:tc>
        <w:tc>
          <w:tcPr>
            <w:tcW w:w="2032" w:type="dxa"/>
            <w:tcBorders>
              <w:top w:val="single" w:sz="5" w:space="0" w:color="000000"/>
              <w:left w:val="single" w:sz="8" w:space="0" w:color="000000"/>
              <w:right w:val="single" w:sz="10" w:space="0" w:color="000000"/>
            </w:tcBorders>
            <w:vAlign w:val="center"/>
          </w:tcPr>
          <w:p w14:paraId="64D6E6CB"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6</w:t>
            </w:r>
          </w:p>
        </w:tc>
      </w:tr>
      <w:tr w:rsidR="00020DA9" w:rsidRPr="00A046D7" w14:paraId="4A735070" w14:textId="77777777" w:rsidTr="0080050B">
        <w:trPr>
          <w:trHeight w:hRule="exact" w:val="1027"/>
          <w:jc w:val="center"/>
        </w:trPr>
        <w:tc>
          <w:tcPr>
            <w:tcW w:w="1266" w:type="dxa"/>
            <w:vMerge/>
            <w:tcBorders>
              <w:left w:val="single" w:sz="8" w:space="0" w:color="000000"/>
              <w:right w:val="single" w:sz="8" w:space="0" w:color="000000"/>
            </w:tcBorders>
            <w:vAlign w:val="center"/>
          </w:tcPr>
          <w:p w14:paraId="585F2819"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5592293D" w14:textId="77777777" w:rsidR="00020DA9" w:rsidRPr="002E0BAD" w:rsidRDefault="00020DA9" w:rsidP="002E0BAD">
            <w:pPr>
              <w:pStyle w:val="TableParagraph"/>
              <w:jc w:val="center"/>
              <w:rPr>
                <w:rFonts w:eastAsia="Arial" w:cstheme="minorHAnsi"/>
                <w:sz w:val="20"/>
                <w:szCs w:val="20"/>
              </w:rPr>
            </w:pPr>
          </w:p>
          <w:p w14:paraId="6344E10D" w14:textId="77777777" w:rsidR="00020DA9" w:rsidRPr="002E0BAD" w:rsidRDefault="00020DA9" w:rsidP="002E0BAD">
            <w:pPr>
              <w:pStyle w:val="TableParagraph"/>
              <w:spacing w:before="127"/>
              <w:jc w:val="center"/>
              <w:rPr>
                <w:rFonts w:eastAsia="Arial" w:cstheme="minorHAnsi"/>
                <w:sz w:val="20"/>
                <w:szCs w:val="20"/>
              </w:rPr>
            </w:pPr>
            <w:r w:rsidRPr="002E0BAD">
              <w:rPr>
                <w:rFonts w:cstheme="minorHAnsi"/>
                <w:spacing w:val="-1"/>
                <w:sz w:val="20"/>
                <w:szCs w:val="20"/>
              </w:rPr>
              <w:t>PE</w:t>
            </w:r>
          </w:p>
        </w:tc>
        <w:tc>
          <w:tcPr>
            <w:tcW w:w="1134" w:type="dxa"/>
            <w:tcBorders>
              <w:top w:val="single" w:sz="5" w:space="0" w:color="000000"/>
              <w:left w:val="single" w:sz="8" w:space="0" w:color="000000"/>
              <w:bottom w:val="single" w:sz="5" w:space="0" w:color="000000"/>
              <w:right w:val="single" w:sz="8" w:space="0" w:color="000000"/>
            </w:tcBorders>
            <w:vAlign w:val="center"/>
          </w:tcPr>
          <w:p w14:paraId="647A8C08" w14:textId="77777777" w:rsidR="00020DA9" w:rsidRPr="002E0BAD" w:rsidRDefault="00020DA9" w:rsidP="002E0BAD">
            <w:pPr>
              <w:pStyle w:val="TableParagraph"/>
              <w:jc w:val="center"/>
              <w:rPr>
                <w:rFonts w:eastAsia="Arial" w:cstheme="minorHAnsi"/>
                <w:sz w:val="20"/>
                <w:szCs w:val="20"/>
              </w:rPr>
            </w:pPr>
          </w:p>
          <w:p w14:paraId="4C5B06B7" w14:textId="77777777" w:rsidR="00020DA9" w:rsidRPr="002E0BAD" w:rsidRDefault="00020DA9" w:rsidP="002E0BAD">
            <w:pPr>
              <w:pStyle w:val="TableParagraph"/>
              <w:spacing w:before="127"/>
              <w:ind w:left="217"/>
              <w:jc w:val="center"/>
              <w:rPr>
                <w:rFonts w:eastAsia="Arial" w:cstheme="minorHAnsi"/>
                <w:sz w:val="20"/>
                <w:szCs w:val="20"/>
              </w:rPr>
            </w:pPr>
            <w:r w:rsidRPr="002E0BAD">
              <w:rPr>
                <w:rFonts w:cstheme="minorHAnsi"/>
                <w:spacing w:val="-1"/>
                <w:sz w:val="20"/>
                <w:szCs w:val="20"/>
              </w:rPr>
              <w:t>Recife</w:t>
            </w:r>
          </w:p>
        </w:tc>
        <w:tc>
          <w:tcPr>
            <w:tcW w:w="3649" w:type="dxa"/>
            <w:tcBorders>
              <w:top w:val="single" w:sz="5" w:space="0" w:color="000000"/>
              <w:left w:val="single" w:sz="8" w:space="0" w:color="000000"/>
              <w:bottom w:val="single" w:sz="5" w:space="0" w:color="000000"/>
              <w:right w:val="single" w:sz="8" w:space="0" w:color="000000"/>
            </w:tcBorders>
            <w:vAlign w:val="center"/>
          </w:tcPr>
          <w:p w14:paraId="5B1D8554" w14:textId="77777777" w:rsidR="00020DA9" w:rsidRPr="00A046D7" w:rsidRDefault="00020DA9" w:rsidP="0080050B">
            <w:pPr>
              <w:pStyle w:val="TableParagraph"/>
              <w:ind w:left="61" w:right="443"/>
              <w:rPr>
                <w:rFonts w:eastAsia="Arial" w:cstheme="minorHAnsi"/>
                <w:sz w:val="20"/>
                <w:szCs w:val="20"/>
              </w:rPr>
            </w:pPr>
            <w:r w:rsidRPr="00A046D7">
              <w:rPr>
                <w:rFonts w:cstheme="minorHAnsi"/>
                <w:spacing w:val="-1"/>
                <w:sz w:val="20"/>
                <w:szCs w:val="20"/>
              </w:rPr>
              <w:t xml:space="preserve">Av. Norte Miguel </w:t>
            </w:r>
            <w:proofErr w:type="spellStart"/>
            <w:r w:rsidRPr="00A046D7">
              <w:rPr>
                <w:rFonts w:cstheme="minorHAnsi"/>
                <w:spacing w:val="-1"/>
                <w:sz w:val="20"/>
                <w:szCs w:val="20"/>
              </w:rPr>
              <w:t>Arrais</w:t>
            </w:r>
            <w:proofErr w:type="spellEnd"/>
            <w:r w:rsidRPr="00A046D7">
              <w:rPr>
                <w:rFonts w:cstheme="minorHAnsi"/>
                <w:spacing w:val="-1"/>
                <w:sz w:val="20"/>
                <w:szCs w:val="20"/>
              </w:rPr>
              <w:t xml:space="preserve"> de Alencar nº 68 Bairro Santo amaro - Recife/PE. CEP: 50.040-200 </w:t>
            </w:r>
            <w:r w:rsidRPr="00A046D7">
              <w:rPr>
                <w:rFonts w:cstheme="minorHAnsi"/>
                <w:sz w:val="20"/>
                <w:szCs w:val="20"/>
              </w:rPr>
              <w:t>-</w:t>
            </w:r>
            <w:r w:rsidRPr="00A046D7">
              <w:rPr>
                <w:rFonts w:cstheme="minorHAnsi"/>
                <w:spacing w:val="23"/>
                <w:sz w:val="20"/>
                <w:szCs w:val="20"/>
              </w:rPr>
              <w:t xml:space="preserve"> </w:t>
            </w:r>
            <w:r w:rsidRPr="00A046D7">
              <w:rPr>
                <w:rFonts w:cstheme="minorHAnsi"/>
                <w:spacing w:val="-2"/>
                <w:sz w:val="20"/>
                <w:szCs w:val="20"/>
              </w:rPr>
              <w:t>UNIVERSIDADE</w:t>
            </w:r>
            <w:r w:rsidRPr="00A046D7">
              <w:rPr>
                <w:rFonts w:cstheme="minorHAnsi"/>
                <w:spacing w:val="-1"/>
                <w:sz w:val="20"/>
                <w:szCs w:val="20"/>
              </w:rPr>
              <w:t xml:space="preserve"> FEDERAL</w:t>
            </w:r>
            <w:r w:rsidRPr="00A046D7">
              <w:rPr>
                <w:rFonts w:cstheme="minorHAnsi"/>
                <w:sz w:val="20"/>
                <w:szCs w:val="20"/>
              </w:rPr>
              <w:t xml:space="preserve"> </w:t>
            </w:r>
            <w:r w:rsidRPr="00A046D7">
              <w:rPr>
                <w:rFonts w:cstheme="minorHAnsi"/>
                <w:spacing w:val="-1"/>
                <w:sz w:val="20"/>
                <w:szCs w:val="20"/>
              </w:rPr>
              <w:t>DE</w:t>
            </w:r>
            <w:r w:rsidRPr="00A046D7">
              <w:rPr>
                <w:rFonts w:cstheme="minorHAnsi"/>
                <w:spacing w:val="22"/>
                <w:sz w:val="20"/>
                <w:szCs w:val="20"/>
              </w:rPr>
              <w:t xml:space="preserve"> </w:t>
            </w:r>
            <w:r w:rsidRPr="00A046D7">
              <w:rPr>
                <w:rFonts w:cstheme="minorHAnsi"/>
                <w:spacing w:val="-2"/>
                <w:sz w:val="20"/>
                <w:szCs w:val="20"/>
              </w:rPr>
              <w:t>PERNAMBUCO</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2"/>
                <w:sz w:val="20"/>
                <w:szCs w:val="20"/>
              </w:rPr>
              <w:t xml:space="preserve"> </w:t>
            </w:r>
            <w:r w:rsidRPr="00A046D7">
              <w:rPr>
                <w:rFonts w:cstheme="minorHAnsi"/>
                <w:spacing w:val="-1"/>
                <w:sz w:val="20"/>
                <w:szCs w:val="20"/>
              </w:rPr>
              <w:t>UFPE</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2"/>
                <w:sz w:val="20"/>
                <w:szCs w:val="20"/>
              </w:rPr>
              <w:t xml:space="preserve"> </w:t>
            </w:r>
            <w:r w:rsidRPr="00A046D7">
              <w:rPr>
                <w:rFonts w:cstheme="minorHAnsi"/>
                <w:spacing w:val="-1"/>
                <w:sz w:val="20"/>
                <w:szCs w:val="20"/>
              </w:rPr>
              <w:t>PE</w:t>
            </w:r>
          </w:p>
        </w:tc>
        <w:tc>
          <w:tcPr>
            <w:tcW w:w="2032" w:type="dxa"/>
            <w:tcBorders>
              <w:top w:val="single" w:sz="5" w:space="0" w:color="000000"/>
              <w:left w:val="single" w:sz="8" w:space="0" w:color="000000"/>
              <w:bottom w:val="single" w:sz="5" w:space="0" w:color="000000"/>
              <w:right w:val="single" w:sz="10" w:space="0" w:color="000000"/>
            </w:tcBorders>
            <w:vAlign w:val="center"/>
          </w:tcPr>
          <w:p w14:paraId="1690C21B" w14:textId="77777777" w:rsidR="00020DA9" w:rsidRPr="002E0BAD" w:rsidRDefault="00020DA9" w:rsidP="002E0BAD">
            <w:pPr>
              <w:pStyle w:val="TableParagraph"/>
              <w:spacing w:before="127"/>
              <w:ind w:right="2"/>
              <w:jc w:val="center"/>
              <w:rPr>
                <w:rFonts w:eastAsia="Arial" w:cstheme="minorHAnsi"/>
                <w:bCs/>
                <w:sz w:val="20"/>
                <w:szCs w:val="20"/>
              </w:rPr>
            </w:pPr>
            <w:r w:rsidRPr="002E0BAD">
              <w:rPr>
                <w:rFonts w:cstheme="minorHAnsi"/>
                <w:bCs/>
                <w:spacing w:val="-1"/>
                <w:sz w:val="20"/>
                <w:szCs w:val="20"/>
              </w:rPr>
              <w:t>90</w:t>
            </w:r>
          </w:p>
        </w:tc>
      </w:tr>
      <w:tr w:rsidR="00020DA9" w:rsidRPr="00A046D7" w14:paraId="0E97E01B"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44E1AF3B"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210C3C68"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PI</w:t>
            </w:r>
          </w:p>
        </w:tc>
        <w:tc>
          <w:tcPr>
            <w:tcW w:w="1134" w:type="dxa"/>
            <w:tcBorders>
              <w:top w:val="single" w:sz="5" w:space="0" w:color="000000"/>
              <w:left w:val="single" w:sz="8" w:space="0" w:color="000000"/>
              <w:bottom w:val="single" w:sz="5" w:space="0" w:color="000000"/>
              <w:right w:val="single" w:sz="8" w:space="0" w:color="000000"/>
            </w:tcBorders>
            <w:vAlign w:val="center"/>
          </w:tcPr>
          <w:p w14:paraId="6D7630AE"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Teresina</w:t>
            </w:r>
          </w:p>
        </w:tc>
        <w:tc>
          <w:tcPr>
            <w:tcW w:w="3649" w:type="dxa"/>
            <w:tcBorders>
              <w:top w:val="single" w:sz="5" w:space="0" w:color="000000"/>
              <w:left w:val="single" w:sz="8" w:space="0" w:color="000000"/>
              <w:bottom w:val="single" w:sz="5" w:space="0" w:color="000000"/>
              <w:right w:val="single" w:sz="8" w:space="0" w:color="000000"/>
            </w:tcBorders>
            <w:vAlign w:val="center"/>
          </w:tcPr>
          <w:p w14:paraId="6A366750" w14:textId="77777777" w:rsidR="00020DA9" w:rsidRPr="00A046D7" w:rsidRDefault="00020DA9" w:rsidP="0080050B">
            <w:pPr>
              <w:pStyle w:val="TableParagraph"/>
              <w:ind w:left="61" w:right="197"/>
              <w:rPr>
                <w:rFonts w:cstheme="minorHAnsi"/>
                <w:spacing w:val="-1"/>
                <w:sz w:val="20"/>
                <w:szCs w:val="20"/>
              </w:rPr>
            </w:pPr>
            <w:r w:rsidRPr="00A046D7">
              <w:rPr>
                <w:rFonts w:cstheme="minorHAnsi"/>
                <w:spacing w:val="-1"/>
                <w:sz w:val="20"/>
                <w:szCs w:val="20"/>
              </w:rPr>
              <w:t>Avenida Professor Valter Alencar 2021, Bairro Monte Castelo - Teresina/PI. CEP: 64.019-625 – TV Antares</w:t>
            </w:r>
          </w:p>
        </w:tc>
        <w:tc>
          <w:tcPr>
            <w:tcW w:w="2032" w:type="dxa"/>
            <w:tcBorders>
              <w:top w:val="single" w:sz="5" w:space="0" w:color="000000"/>
              <w:left w:val="single" w:sz="8" w:space="0" w:color="000000"/>
              <w:bottom w:val="single" w:sz="5" w:space="0" w:color="000000"/>
              <w:right w:val="single" w:sz="10" w:space="0" w:color="000000"/>
            </w:tcBorders>
            <w:vAlign w:val="center"/>
          </w:tcPr>
          <w:p w14:paraId="44265BAD"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0EFA3BE8"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737D20A1"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2259C2DE"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PI</w:t>
            </w:r>
          </w:p>
        </w:tc>
        <w:tc>
          <w:tcPr>
            <w:tcW w:w="1134" w:type="dxa"/>
            <w:tcBorders>
              <w:top w:val="single" w:sz="5" w:space="0" w:color="000000"/>
              <w:left w:val="single" w:sz="8" w:space="0" w:color="000000"/>
              <w:bottom w:val="single" w:sz="5" w:space="0" w:color="000000"/>
              <w:right w:val="single" w:sz="8" w:space="0" w:color="000000"/>
            </w:tcBorders>
            <w:vAlign w:val="center"/>
          </w:tcPr>
          <w:p w14:paraId="68957438"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Teresina</w:t>
            </w:r>
          </w:p>
        </w:tc>
        <w:tc>
          <w:tcPr>
            <w:tcW w:w="3649" w:type="dxa"/>
            <w:tcBorders>
              <w:top w:val="single" w:sz="5" w:space="0" w:color="000000"/>
              <w:left w:val="single" w:sz="8" w:space="0" w:color="000000"/>
              <w:bottom w:val="single" w:sz="5" w:space="0" w:color="000000"/>
              <w:right w:val="single" w:sz="8" w:space="0" w:color="000000"/>
            </w:tcBorders>
            <w:vAlign w:val="center"/>
          </w:tcPr>
          <w:p w14:paraId="489883AD" w14:textId="77777777" w:rsidR="00020DA9" w:rsidRPr="00A046D7" w:rsidRDefault="00020DA9" w:rsidP="0080050B">
            <w:pPr>
              <w:pStyle w:val="TableParagraph"/>
              <w:ind w:left="61" w:right="197"/>
              <w:rPr>
                <w:rFonts w:cstheme="minorHAnsi"/>
                <w:spacing w:val="-1"/>
                <w:sz w:val="20"/>
                <w:szCs w:val="20"/>
              </w:rPr>
            </w:pPr>
            <w:r w:rsidRPr="00A046D7">
              <w:rPr>
                <w:rFonts w:cstheme="minorHAnsi"/>
                <w:spacing w:val="-1"/>
                <w:sz w:val="20"/>
                <w:szCs w:val="20"/>
              </w:rPr>
              <w:t xml:space="preserve">Campus </w:t>
            </w:r>
            <w:proofErr w:type="spellStart"/>
            <w:r w:rsidRPr="00A046D7">
              <w:rPr>
                <w:rFonts w:cstheme="minorHAnsi"/>
                <w:spacing w:val="-1"/>
                <w:sz w:val="20"/>
                <w:szCs w:val="20"/>
              </w:rPr>
              <w:t>Universitário</w:t>
            </w:r>
            <w:proofErr w:type="spellEnd"/>
            <w:r w:rsidRPr="00A046D7">
              <w:rPr>
                <w:rFonts w:cstheme="minorHAnsi"/>
                <w:spacing w:val="-1"/>
                <w:sz w:val="20"/>
                <w:szCs w:val="20"/>
              </w:rPr>
              <w:t xml:space="preserve"> Ministro </w:t>
            </w:r>
            <w:proofErr w:type="spellStart"/>
            <w:r w:rsidRPr="00A046D7">
              <w:rPr>
                <w:rFonts w:cstheme="minorHAnsi"/>
                <w:spacing w:val="-1"/>
                <w:sz w:val="20"/>
                <w:szCs w:val="20"/>
              </w:rPr>
              <w:t>Petrônio</w:t>
            </w:r>
            <w:proofErr w:type="spellEnd"/>
            <w:r w:rsidRPr="00A046D7">
              <w:rPr>
                <w:rFonts w:cstheme="minorHAnsi"/>
                <w:spacing w:val="-1"/>
                <w:sz w:val="20"/>
                <w:szCs w:val="20"/>
              </w:rPr>
              <w:t xml:space="preserve"> Portela, Bairro </w:t>
            </w:r>
            <w:proofErr w:type="spellStart"/>
            <w:r w:rsidRPr="00A046D7">
              <w:rPr>
                <w:rFonts w:cstheme="minorHAnsi"/>
                <w:spacing w:val="-1"/>
                <w:sz w:val="20"/>
                <w:szCs w:val="20"/>
              </w:rPr>
              <w:t>Ininga</w:t>
            </w:r>
            <w:proofErr w:type="spellEnd"/>
            <w:r w:rsidRPr="00A046D7">
              <w:rPr>
                <w:rFonts w:cstheme="minorHAnsi"/>
                <w:spacing w:val="-1"/>
                <w:sz w:val="20"/>
                <w:szCs w:val="20"/>
              </w:rPr>
              <w:t xml:space="preserve"> CEP:64049-550 Teresina / PI - RÁDIO UFPI - TERESINA/PI</w:t>
            </w:r>
          </w:p>
        </w:tc>
        <w:tc>
          <w:tcPr>
            <w:tcW w:w="2032" w:type="dxa"/>
            <w:tcBorders>
              <w:top w:val="single" w:sz="5" w:space="0" w:color="000000"/>
              <w:left w:val="single" w:sz="8" w:space="0" w:color="000000"/>
              <w:bottom w:val="single" w:sz="5" w:space="0" w:color="000000"/>
              <w:right w:val="single" w:sz="10" w:space="0" w:color="000000"/>
            </w:tcBorders>
            <w:vAlign w:val="center"/>
          </w:tcPr>
          <w:p w14:paraId="1E005CF1"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0E2D00C1"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30D8E928"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0C756E03" w14:textId="77777777" w:rsidR="00020DA9" w:rsidRPr="002E0BAD" w:rsidRDefault="00020DA9" w:rsidP="002E0BAD">
            <w:pPr>
              <w:pStyle w:val="TableParagraph"/>
              <w:spacing w:before="10"/>
              <w:jc w:val="center"/>
              <w:rPr>
                <w:rFonts w:eastAsia="Arial" w:cstheme="minorHAnsi"/>
                <w:sz w:val="20"/>
                <w:szCs w:val="20"/>
              </w:rPr>
            </w:pPr>
          </w:p>
          <w:p w14:paraId="100A31B3" w14:textId="77777777" w:rsidR="00020DA9" w:rsidRPr="002E0BAD" w:rsidRDefault="00020DA9" w:rsidP="002E0BAD">
            <w:pPr>
              <w:pStyle w:val="TableParagraph"/>
              <w:jc w:val="center"/>
              <w:rPr>
                <w:rFonts w:eastAsia="Arial" w:cstheme="minorHAnsi"/>
                <w:sz w:val="20"/>
                <w:szCs w:val="20"/>
              </w:rPr>
            </w:pPr>
            <w:r w:rsidRPr="002E0BAD">
              <w:rPr>
                <w:rFonts w:cstheme="minorHAnsi"/>
                <w:spacing w:val="-1"/>
                <w:sz w:val="20"/>
                <w:szCs w:val="20"/>
              </w:rPr>
              <w:t>SE</w:t>
            </w:r>
          </w:p>
        </w:tc>
        <w:tc>
          <w:tcPr>
            <w:tcW w:w="1134" w:type="dxa"/>
            <w:tcBorders>
              <w:top w:val="single" w:sz="5" w:space="0" w:color="000000"/>
              <w:left w:val="single" w:sz="8" w:space="0" w:color="000000"/>
              <w:bottom w:val="single" w:sz="5" w:space="0" w:color="000000"/>
              <w:right w:val="single" w:sz="8" w:space="0" w:color="000000"/>
            </w:tcBorders>
            <w:vAlign w:val="center"/>
          </w:tcPr>
          <w:p w14:paraId="722153E0" w14:textId="77777777" w:rsidR="00020DA9" w:rsidRPr="002E0BAD" w:rsidRDefault="00020DA9" w:rsidP="002E0BAD">
            <w:pPr>
              <w:pStyle w:val="TableParagraph"/>
              <w:jc w:val="center"/>
              <w:rPr>
                <w:rFonts w:eastAsia="Arial" w:cstheme="minorHAnsi"/>
                <w:sz w:val="20"/>
                <w:szCs w:val="20"/>
              </w:rPr>
            </w:pPr>
          </w:p>
          <w:p w14:paraId="039BACE4" w14:textId="77777777" w:rsidR="00020DA9" w:rsidRPr="002E0BAD" w:rsidRDefault="00020DA9" w:rsidP="002E0BAD">
            <w:pPr>
              <w:pStyle w:val="TableParagraph"/>
              <w:ind w:left="66" w:right="60" w:firstLine="269"/>
              <w:jc w:val="center"/>
              <w:rPr>
                <w:rFonts w:eastAsia="Arial" w:cstheme="minorHAnsi"/>
                <w:sz w:val="20"/>
                <w:szCs w:val="20"/>
              </w:rPr>
            </w:pPr>
            <w:r w:rsidRPr="002E0BAD">
              <w:rPr>
                <w:rFonts w:cstheme="minorHAnsi"/>
                <w:spacing w:val="-1"/>
                <w:sz w:val="20"/>
                <w:szCs w:val="20"/>
              </w:rPr>
              <w:t>São</w:t>
            </w:r>
            <w:r w:rsidRPr="002E0BAD">
              <w:rPr>
                <w:rFonts w:cstheme="minorHAnsi"/>
                <w:spacing w:val="19"/>
                <w:sz w:val="20"/>
                <w:szCs w:val="20"/>
              </w:rPr>
              <w:t xml:space="preserve"> </w:t>
            </w:r>
            <w:r w:rsidRPr="002E0BAD">
              <w:rPr>
                <w:rFonts w:cstheme="minorHAnsi"/>
                <w:spacing w:val="-1"/>
                <w:sz w:val="20"/>
                <w:szCs w:val="20"/>
              </w:rPr>
              <w:t>Cristóvão</w:t>
            </w:r>
          </w:p>
        </w:tc>
        <w:tc>
          <w:tcPr>
            <w:tcW w:w="3649" w:type="dxa"/>
            <w:tcBorders>
              <w:top w:val="single" w:sz="5" w:space="0" w:color="000000"/>
              <w:left w:val="single" w:sz="8" w:space="0" w:color="000000"/>
              <w:bottom w:val="single" w:sz="5" w:space="0" w:color="000000"/>
              <w:right w:val="single" w:sz="8" w:space="0" w:color="000000"/>
            </w:tcBorders>
            <w:vAlign w:val="center"/>
          </w:tcPr>
          <w:p w14:paraId="06446BB1" w14:textId="77777777" w:rsidR="00020DA9" w:rsidRPr="00A046D7" w:rsidRDefault="00020DA9" w:rsidP="0080050B">
            <w:pPr>
              <w:pStyle w:val="TableParagraph"/>
              <w:ind w:left="61" w:right="197"/>
              <w:rPr>
                <w:rFonts w:eastAsia="Arial" w:cstheme="minorHAnsi"/>
                <w:sz w:val="20"/>
                <w:szCs w:val="20"/>
              </w:rPr>
            </w:pPr>
            <w:r w:rsidRPr="00A046D7">
              <w:rPr>
                <w:rFonts w:cstheme="minorHAnsi"/>
                <w:spacing w:val="-1"/>
                <w:sz w:val="20"/>
                <w:szCs w:val="20"/>
              </w:rPr>
              <w:t>Av.</w:t>
            </w:r>
            <w:r w:rsidRPr="00A046D7">
              <w:rPr>
                <w:rFonts w:cstheme="minorHAnsi"/>
                <w:spacing w:val="-2"/>
                <w:sz w:val="20"/>
                <w:szCs w:val="20"/>
              </w:rPr>
              <w:t xml:space="preserve"> </w:t>
            </w:r>
            <w:r w:rsidRPr="00A046D7">
              <w:rPr>
                <w:rFonts w:cstheme="minorHAnsi"/>
                <w:spacing w:val="-1"/>
                <w:sz w:val="20"/>
                <w:szCs w:val="20"/>
              </w:rPr>
              <w:t>Marechal</w:t>
            </w:r>
            <w:r w:rsidRPr="00A046D7">
              <w:rPr>
                <w:rFonts w:cstheme="minorHAnsi"/>
                <w:spacing w:val="-3"/>
                <w:sz w:val="20"/>
                <w:szCs w:val="20"/>
              </w:rPr>
              <w:t xml:space="preserve"> </w:t>
            </w:r>
            <w:r w:rsidRPr="00A046D7">
              <w:rPr>
                <w:rFonts w:cstheme="minorHAnsi"/>
                <w:spacing w:val="-1"/>
                <w:sz w:val="20"/>
                <w:szCs w:val="20"/>
              </w:rPr>
              <w:t xml:space="preserve">Rondon, </w:t>
            </w:r>
            <w:r w:rsidRPr="00A046D7">
              <w:rPr>
                <w:rFonts w:cstheme="minorHAnsi"/>
                <w:sz w:val="20"/>
                <w:szCs w:val="20"/>
              </w:rPr>
              <w:t>s</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2"/>
                <w:sz w:val="20"/>
                <w:szCs w:val="20"/>
              </w:rPr>
              <w:t xml:space="preserve"> </w:t>
            </w:r>
            <w:r w:rsidRPr="00A046D7">
              <w:rPr>
                <w:rFonts w:cstheme="minorHAnsi"/>
                <w:sz w:val="20"/>
                <w:szCs w:val="20"/>
              </w:rPr>
              <w:t>n</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2"/>
                <w:sz w:val="20"/>
                <w:szCs w:val="20"/>
              </w:rPr>
              <w:t xml:space="preserve"> </w:t>
            </w:r>
            <w:proofErr w:type="spellStart"/>
            <w:r w:rsidRPr="00A046D7">
              <w:rPr>
                <w:rFonts w:cstheme="minorHAnsi"/>
                <w:sz w:val="20"/>
                <w:szCs w:val="20"/>
              </w:rPr>
              <w:t>Jd</w:t>
            </w:r>
            <w:proofErr w:type="spellEnd"/>
            <w:r w:rsidRPr="00A046D7">
              <w:rPr>
                <w:rFonts w:cstheme="minorHAnsi"/>
                <w:sz w:val="20"/>
                <w:szCs w:val="20"/>
              </w:rPr>
              <w:t>.</w:t>
            </w:r>
            <w:r w:rsidRPr="00A046D7">
              <w:rPr>
                <w:rFonts w:cstheme="minorHAnsi"/>
                <w:spacing w:val="25"/>
                <w:sz w:val="20"/>
                <w:szCs w:val="20"/>
              </w:rPr>
              <w:t xml:space="preserve"> </w:t>
            </w:r>
            <w:r w:rsidRPr="00A046D7">
              <w:rPr>
                <w:rFonts w:cstheme="minorHAnsi"/>
                <w:spacing w:val="-1"/>
                <w:sz w:val="20"/>
                <w:szCs w:val="20"/>
              </w:rPr>
              <w:t>Rosa Elze</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w:t>
            </w:r>
            <w:r w:rsidRPr="00A046D7">
              <w:rPr>
                <w:rFonts w:cstheme="minorHAnsi"/>
                <w:spacing w:val="-2"/>
                <w:sz w:val="20"/>
                <w:szCs w:val="20"/>
              </w:rPr>
              <w:t>UNIVERSIDADE</w:t>
            </w:r>
            <w:r w:rsidRPr="00A046D7">
              <w:rPr>
                <w:rFonts w:cstheme="minorHAnsi"/>
                <w:spacing w:val="30"/>
                <w:sz w:val="20"/>
                <w:szCs w:val="20"/>
              </w:rPr>
              <w:t xml:space="preserve"> </w:t>
            </w:r>
            <w:r w:rsidRPr="00A046D7">
              <w:rPr>
                <w:rFonts w:cstheme="minorHAnsi"/>
                <w:spacing w:val="-2"/>
                <w:sz w:val="20"/>
                <w:szCs w:val="20"/>
              </w:rPr>
              <w:t>FEDERAL</w:t>
            </w:r>
            <w:r w:rsidRPr="00A046D7">
              <w:rPr>
                <w:rFonts w:cstheme="minorHAnsi"/>
                <w:spacing w:val="-1"/>
                <w:sz w:val="20"/>
                <w:szCs w:val="20"/>
              </w:rPr>
              <w:t xml:space="preserve"> DE SERGIPE</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UFSE</w:t>
            </w:r>
            <w:r w:rsidRPr="00A046D7">
              <w:rPr>
                <w:rFonts w:cstheme="minorHAnsi"/>
                <w:sz w:val="20"/>
                <w:szCs w:val="20"/>
              </w:rPr>
              <w:t xml:space="preserve"> -</w:t>
            </w:r>
            <w:r w:rsidRPr="00A046D7">
              <w:rPr>
                <w:rFonts w:cstheme="minorHAnsi"/>
                <w:spacing w:val="30"/>
                <w:sz w:val="20"/>
                <w:szCs w:val="20"/>
              </w:rPr>
              <w:t xml:space="preserve"> </w:t>
            </w:r>
            <w:r w:rsidRPr="00A046D7">
              <w:rPr>
                <w:rFonts w:cstheme="minorHAnsi"/>
                <w:spacing w:val="-1"/>
                <w:sz w:val="20"/>
                <w:szCs w:val="20"/>
              </w:rPr>
              <w:t>SE</w:t>
            </w:r>
          </w:p>
        </w:tc>
        <w:tc>
          <w:tcPr>
            <w:tcW w:w="2032" w:type="dxa"/>
            <w:tcBorders>
              <w:top w:val="single" w:sz="5" w:space="0" w:color="000000"/>
              <w:left w:val="single" w:sz="8" w:space="0" w:color="000000"/>
              <w:bottom w:val="single" w:sz="5" w:space="0" w:color="000000"/>
              <w:right w:val="single" w:sz="10" w:space="0" w:color="000000"/>
            </w:tcBorders>
            <w:vAlign w:val="center"/>
          </w:tcPr>
          <w:p w14:paraId="09E41602" w14:textId="77777777" w:rsidR="00020DA9" w:rsidRPr="002E0BAD" w:rsidRDefault="00020DA9" w:rsidP="002E0BAD">
            <w:pPr>
              <w:pStyle w:val="TableParagraph"/>
              <w:ind w:right="4"/>
              <w:jc w:val="center"/>
              <w:rPr>
                <w:rFonts w:eastAsia="Arial" w:cstheme="minorHAnsi"/>
                <w:bCs/>
                <w:sz w:val="20"/>
                <w:szCs w:val="20"/>
              </w:rPr>
            </w:pPr>
            <w:r w:rsidRPr="002E0BAD">
              <w:rPr>
                <w:rFonts w:cstheme="minorHAnsi"/>
                <w:bCs/>
                <w:sz w:val="20"/>
                <w:szCs w:val="20"/>
              </w:rPr>
              <w:t>17</w:t>
            </w:r>
          </w:p>
        </w:tc>
      </w:tr>
      <w:tr w:rsidR="00020DA9" w:rsidRPr="00A046D7" w14:paraId="74EAD7E7" w14:textId="77777777" w:rsidTr="002E0BAD">
        <w:trPr>
          <w:trHeight w:val="860"/>
          <w:jc w:val="center"/>
        </w:trPr>
        <w:tc>
          <w:tcPr>
            <w:tcW w:w="1266" w:type="dxa"/>
            <w:vMerge w:val="restart"/>
            <w:tcBorders>
              <w:top w:val="single" w:sz="5" w:space="0" w:color="000000"/>
              <w:left w:val="single" w:sz="8" w:space="0" w:color="000000"/>
              <w:right w:val="single" w:sz="8" w:space="0" w:color="000000"/>
            </w:tcBorders>
            <w:vAlign w:val="center"/>
          </w:tcPr>
          <w:p w14:paraId="6F829E2A" w14:textId="77777777" w:rsidR="00020DA9" w:rsidRPr="00A046D7" w:rsidRDefault="00020DA9" w:rsidP="0080050B">
            <w:pPr>
              <w:pStyle w:val="TableParagraph"/>
              <w:rPr>
                <w:rFonts w:eastAsia="Arial" w:cstheme="minorHAnsi"/>
                <w:b/>
                <w:bCs/>
                <w:sz w:val="20"/>
                <w:szCs w:val="20"/>
              </w:rPr>
            </w:pPr>
          </w:p>
          <w:p w14:paraId="00FA97FD" w14:textId="77777777" w:rsidR="00020DA9" w:rsidRPr="00A046D7" w:rsidRDefault="00020DA9" w:rsidP="0080050B">
            <w:pPr>
              <w:pStyle w:val="TableParagraph"/>
              <w:rPr>
                <w:rFonts w:eastAsia="Arial" w:cstheme="minorHAnsi"/>
                <w:b/>
                <w:bCs/>
                <w:sz w:val="20"/>
                <w:szCs w:val="20"/>
              </w:rPr>
            </w:pPr>
          </w:p>
          <w:p w14:paraId="28A57996" w14:textId="77777777" w:rsidR="00020DA9" w:rsidRPr="00A046D7" w:rsidRDefault="00020DA9" w:rsidP="0080050B">
            <w:pPr>
              <w:pStyle w:val="TableParagraph"/>
              <w:spacing w:before="3"/>
              <w:rPr>
                <w:rFonts w:eastAsia="Arial" w:cstheme="minorHAnsi"/>
                <w:b/>
                <w:bCs/>
                <w:sz w:val="20"/>
                <w:szCs w:val="20"/>
              </w:rPr>
            </w:pPr>
          </w:p>
          <w:p w14:paraId="6F363D91" w14:textId="77777777" w:rsidR="00020DA9" w:rsidRPr="00A046D7" w:rsidRDefault="00020DA9" w:rsidP="0080050B">
            <w:pPr>
              <w:pStyle w:val="TableParagraph"/>
              <w:ind w:left="239"/>
              <w:rPr>
                <w:rFonts w:eastAsia="Arial" w:cstheme="minorHAnsi"/>
                <w:sz w:val="20"/>
                <w:szCs w:val="20"/>
              </w:rPr>
            </w:pPr>
            <w:r w:rsidRPr="00A046D7">
              <w:rPr>
                <w:rFonts w:cstheme="minorHAnsi"/>
                <w:spacing w:val="-1"/>
                <w:sz w:val="20"/>
                <w:szCs w:val="20"/>
              </w:rPr>
              <w:t>Norte</w:t>
            </w:r>
          </w:p>
        </w:tc>
        <w:tc>
          <w:tcPr>
            <w:tcW w:w="1105" w:type="dxa"/>
            <w:tcBorders>
              <w:top w:val="single" w:sz="5" w:space="0" w:color="000000"/>
              <w:left w:val="single" w:sz="8" w:space="0" w:color="000000"/>
              <w:right w:val="single" w:sz="8" w:space="0" w:color="000000"/>
            </w:tcBorders>
            <w:vAlign w:val="center"/>
          </w:tcPr>
          <w:p w14:paraId="0EE4D35C"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AP</w:t>
            </w:r>
          </w:p>
        </w:tc>
        <w:tc>
          <w:tcPr>
            <w:tcW w:w="1134" w:type="dxa"/>
            <w:tcBorders>
              <w:top w:val="single" w:sz="5" w:space="0" w:color="000000"/>
              <w:left w:val="single" w:sz="8" w:space="0" w:color="000000"/>
              <w:right w:val="single" w:sz="8" w:space="0" w:color="000000"/>
            </w:tcBorders>
            <w:vAlign w:val="center"/>
          </w:tcPr>
          <w:p w14:paraId="7B8D2D09" w14:textId="77777777" w:rsidR="00020DA9" w:rsidRPr="002E0BAD" w:rsidRDefault="00020DA9" w:rsidP="002E0BAD">
            <w:pPr>
              <w:pStyle w:val="TableParagraph"/>
              <w:jc w:val="center"/>
              <w:rPr>
                <w:rFonts w:eastAsia="Arial" w:cstheme="minorHAnsi"/>
                <w:sz w:val="20"/>
                <w:szCs w:val="20"/>
              </w:rPr>
            </w:pPr>
            <w:proofErr w:type="spellStart"/>
            <w:r w:rsidRPr="002E0BAD">
              <w:rPr>
                <w:rFonts w:eastAsia="Arial" w:cstheme="minorHAnsi"/>
                <w:sz w:val="20"/>
                <w:szCs w:val="20"/>
              </w:rPr>
              <w:t>Macapá</w:t>
            </w:r>
            <w:proofErr w:type="spellEnd"/>
          </w:p>
        </w:tc>
        <w:tc>
          <w:tcPr>
            <w:tcW w:w="3649" w:type="dxa"/>
            <w:tcBorders>
              <w:top w:val="single" w:sz="5" w:space="0" w:color="000000"/>
              <w:left w:val="single" w:sz="8" w:space="0" w:color="000000"/>
              <w:right w:val="single" w:sz="8" w:space="0" w:color="000000"/>
            </w:tcBorders>
            <w:vAlign w:val="center"/>
          </w:tcPr>
          <w:p w14:paraId="7205B072" w14:textId="77777777" w:rsidR="00020DA9" w:rsidRPr="00A046D7" w:rsidRDefault="00020DA9" w:rsidP="0080050B">
            <w:pPr>
              <w:pStyle w:val="TableParagraph"/>
              <w:ind w:left="61" w:right="125"/>
              <w:rPr>
                <w:rFonts w:eastAsia="Arial" w:cstheme="minorHAnsi"/>
                <w:sz w:val="20"/>
                <w:szCs w:val="20"/>
              </w:rPr>
            </w:pPr>
            <w:proofErr w:type="spellStart"/>
            <w:r w:rsidRPr="00A046D7">
              <w:rPr>
                <w:rFonts w:cstheme="minorHAnsi"/>
                <w:color w:val="000000"/>
                <w:sz w:val="20"/>
                <w:szCs w:val="20"/>
                <w:shd w:val="clear" w:color="auto" w:fill="FFFFFF"/>
              </w:rPr>
              <w:t>Rodovia</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Juscelino</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Kubitscheck</w:t>
            </w:r>
            <w:proofErr w:type="spellEnd"/>
            <w:r w:rsidRPr="00A046D7">
              <w:rPr>
                <w:rFonts w:cstheme="minorHAnsi"/>
                <w:color w:val="000000"/>
                <w:sz w:val="20"/>
                <w:szCs w:val="20"/>
                <w:shd w:val="clear" w:color="auto" w:fill="FFFFFF"/>
              </w:rPr>
              <w:t xml:space="preserve"> de Oliveira, Km 02, Campus Marco Zero do </w:t>
            </w:r>
            <w:proofErr w:type="spellStart"/>
            <w:r w:rsidRPr="00A046D7">
              <w:rPr>
                <w:rFonts w:cstheme="minorHAnsi"/>
                <w:color w:val="000000"/>
                <w:sz w:val="20"/>
                <w:szCs w:val="20"/>
                <w:shd w:val="clear" w:color="auto" w:fill="FFFFFF"/>
              </w:rPr>
              <w:t>Equador</w:t>
            </w:r>
            <w:proofErr w:type="spellEnd"/>
            <w:r w:rsidRPr="00A046D7">
              <w:rPr>
                <w:rFonts w:cstheme="minorHAnsi"/>
                <w:color w:val="000000"/>
                <w:sz w:val="20"/>
                <w:szCs w:val="20"/>
                <w:shd w:val="clear" w:color="auto" w:fill="FFFFFF"/>
              </w:rPr>
              <w:t xml:space="preserve">, Bloco da </w:t>
            </w:r>
            <w:proofErr w:type="spellStart"/>
            <w:r w:rsidRPr="00A046D7">
              <w:rPr>
                <w:rFonts w:cstheme="minorHAnsi"/>
                <w:color w:val="000000"/>
                <w:sz w:val="20"/>
                <w:szCs w:val="20"/>
                <w:shd w:val="clear" w:color="auto" w:fill="FFFFFF"/>
              </w:rPr>
              <w:t>Reitoria</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Macapá</w:t>
            </w:r>
            <w:proofErr w:type="spellEnd"/>
            <w:r w:rsidRPr="00A046D7">
              <w:rPr>
                <w:rFonts w:cstheme="minorHAnsi"/>
                <w:color w:val="000000"/>
                <w:sz w:val="20"/>
                <w:szCs w:val="20"/>
                <w:shd w:val="clear" w:color="auto" w:fill="FFFFFF"/>
              </w:rPr>
              <w:t>-AP. CEP: 68.906-970 - TV UNIFAP MACAPÁ - AP</w:t>
            </w:r>
          </w:p>
        </w:tc>
        <w:tc>
          <w:tcPr>
            <w:tcW w:w="2032" w:type="dxa"/>
            <w:tcBorders>
              <w:top w:val="single" w:sz="5" w:space="0" w:color="000000"/>
              <w:left w:val="single" w:sz="8" w:space="0" w:color="000000"/>
              <w:right w:val="single" w:sz="10" w:space="0" w:color="000000"/>
            </w:tcBorders>
            <w:vAlign w:val="center"/>
          </w:tcPr>
          <w:p w14:paraId="5F4F011E"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2</w:t>
            </w:r>
          </w:p>
        </w:tc>
      </w:tr>
      <w:tr w:rsidR="00020DA9" w:rsidRPr="00A046D7" w14:paraId="1F1D9D27" w14:textId="77777777" w:rsidTr="002E0BAD">
        <w:trPr>
          <w:trHeight w:hRule="exact" w:val="1025"/>
          <w:jc w:val="center"/>
        </w:trPr>
        <w:tc>
          <w:tcPr>
            <w:tcW w:w="1266" w:type="dxa"/>
            <w:vMerge/>
            <w:tcBorders>
              <w:left w:val="single" w:sz="8" w:space="0" w:color="000000"/>
              <w:bottom w:val="single" w:sz="5" w:space="0" w:color="000000"/>
              <w:right w:val="single" w:sz="8" w:space="0" w:color="000000"/>
            </w:tcBorders>
            <w:vAlign w:val="center"/>
          </w:tcPr>
          <w:p w14:paraId="7069AA5B"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20B96590"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AP</w:t>
            </w:r>
          </w:p>
        </w:tc>
        <w:tc>
          <w:tcPr>
            <w:tcW w:w="1134" w:type="dxa"/>
            <w:tcBorders>
              <w:top w:val="single" w:sz="5" w:space="0" w:color="000000"/>
              <w:left w:val="single" w:sz="8" w:space="0" w:color="000000"/>
              <w:bottom w:val="single" w:sz="5" w:space="0" w:color="000000"/>
              <w:right w:val="single" w:sz="8" w:space="0" w:color="000000"/>
            </w:tcBorders>
            <w:vAlign w:val="center"/>
          </w:tcPr>
          <w:p w14:paraId="037A0C93" w14:textId="77777777" w:rsidR="00020DA9" w:rsidRPr="002E0BAD" w:rsidRDefault="00020DA9" w:rsidP="002E0BAD">
            <w:pPr>
              <w:pStyle w:val="TableParagraph"/>
              <w:jc w:val="center"/>
              <w:rPr>
                <w:rFonts w:eastAsia="Arial" w:cstheme="minorHAnsi"/>
                <w:sz w:val="20"/>
                <w:szCs w:val="20"/>
              </w:rPr>
            </w:pPr>
            <w:proofErr w:type="spellStart"/>
            <w:r w:rsidRPr="002E0BAD">
              <w:rPr>
                <w:rFonts w:eastAsia="Arial" w:cstheme="minorHAnsi"/>
                <w:sz w:val="20"/>
                <w:szCs w:val="20"/>
              </w:rPr>
              <w:t>Macapá</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7C410CE9" w14:textId="77777777" w:rsidR="00020DA9" w:rsidRPr="00A046D7" w:rsidRDefault="00020DA9" w:rsidP="0080050B">
            <w:pPr>
              <w:pStyle w:val="TableParagraph"/>
              <w:ind w:left="61" w:right="125"/>
              <w:rPr>
                <w:rFonts w:cstheme="minorHAnsi"/>
                <w:color w:val="000000"/>
                <w:sz w:val="20"/>
                <w:szCs w:val="20"/>
                <w:shd w:val="clear" w:color="auto" w:fill="FFFFFF"/>
              </w:rPr>
            </w:pPr>
            <w:r w:rsidRPr="00A046D7">
              <w:rPr>
                <w:rFonts w:cstheme="minorHAnsi"/>
                <w:color w:val="000000"/>
                <w:sz w:val="20"/>
                <w:szCs w:val="20"/>
                <w:shd w:val="clear" w:color="auto" w:fill="FFFFFF"/>
              </w:rPr>
              <w:t xml:space="preserve">Rod. </w:t>
            </w:r>
            <w:proofErr w:type="spellStart"/>
            <w:r w:rsidRPr="00A046D7">
              <w:rPr>
                <w:rFonts w:cstheme="minorHAnsi"/>
                <w:color w:val="000000"/>
                <w:sz w:val="20"/>
                <w:szCs w:val="20"/>
                <w:shd w:val="clear" w:color="auto" w:fill="FFFFFF"/>
              </w:rPr>
              <w:t>Juscelino</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Kubistcheck</w:t>
            </w:r>
            <w:proofErr w:type="spellEnd"/>
            <w:r w:rsidRPr="00A046D7">
              <w:rPr>
                <w:rFonts w:cstheme="minorHAnsi"/>
                <w:color w:val="000000"/>
                <w:sz w:val="20"/>
                <w:szCs w:val="20"/>
                <w:shd w:val="clear" w:color="auto" w:fill="FFFFFF"/>
              </w:rPr>
              <w:t xml:space="preserve">, s/n, Km 2, Jardim Marco Zero CEP:68903-419 </w:t>
            </w:r>
            <w:proofErr w:type="spellStart"/>
            <w:r w:rsidRPr="00A046D7">
              <w:rPr>
                <w:rFonts w:cstheme="minorHAnsi"/>
                <w:color w:val="000000"/>
                <w:sz w:val="20"/>
                <w:szCs w:val="20"/>
                <w:shd w:val="clear" w:color="auto" w:fill="FFFFFF"/>
              </w:rPr>
              <w:t>Macapá</w:t>
            </w:r>
            <w:proofErr w:type="spellEnd"/>
            <w:r w:rsidRPr="00A046D7">
              <w:rPr>
                <w:rFonts w:cstheme="minorHAnsi"/>
                <w:color w:val="000000"/>
                <w:sz w:val="20"/>
                <w:szCs w:val="20"/>
                <w:shd w:val="clear" w:color="auto" w:fill="FFFFFF"/>
              </w:rPr>
              <w:t xml:space="preserve"> / AP - RÁDIO UNIFAP - MACAPÁ/AM</w:t>
            </w:r>
          </w:p>
        </w:tc>
        <w:tc>
          <w:tcPr>
            <w:tcW w:w="2032" w:type="dxa"/>
            <w:tcBorders>
              <w:top w:val="single" w:sz="5" w:space="0" w:color="000000"/>
              <w:left w:val="single" w:sz="8" w:space="0" w:color="000000"/>
              <w:bottom w:val="single" w:sz="5" w:space="0" w:color="000000"/>
              <w:right w:val="single" w:sz="10" w:space="0" w:color="000000"/>
            </w:tcBorders>
            <w:vAlign w:val="center"/>
          </w:tcPr>
          <w:p w14:paraId="6699389C"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17</w:t>
            </w:r>
          </w:p>
        </w:tc>
      </w:tr>
      <w:tr w:rsidR="00020DA9" w:rsidRPr="00A046D7" w14:paraId="04525CFA" w14:textId="77777777" w:rsidTr="0080050B">
        <w:trPr>
          <w:trHeight w:hRule="exact" w:val="1028"/>
          <w:jc w:val="center"/>
        </w:trPr>
        <w:tc>
          <w:tcPr>
            <w:tcW w:w="1266" w:type="dxa"/>
            <w:vMerge/>
            <w:tcBorders>
              <w:left w:val="single" w:sz="8" w:space="0" w:color="000000"/>
              <w:bottom w:val="single" w:sz="5" w:space="0" w:color="000000"/>
              <w:right w:val="single" w:sz="8" w:space="0" w:color="000000"/>
            </w:tcBorders>
            <w:vAlign w:val="center"/>
          </w:tcPr>
          <w:p w14:paraId="4E22AAE6"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23030935"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AM</w:t>
            </w:r>
          </w:p>
        </w:tc>
        <w:tc>
          <w:tcPr>
            <w:tcW w:w="1134" w:type="dxa"/>
            <w:tcBorders>
              <w:top w:val="single" w:sz="5" w:space="0" w:color="000000"/>
              <w:left w:val="single" w:sz="8" w:space="0" w:color="000000"/>
              <w:bottom w:val="single" w:sz="5" w:space="0" w:color="000000"/>
              <w:right w:val="single" w:sz="8" w:space="0" w:color="000000"/>
            </w:tcBorders>
            <w:vAlign w:val="center"/>
          </w:tcPr>
          <w:p w14:paraId="4684ECF4"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Manaus</w:t>
            </w:r>
          </w:p>
        </w:tc>
        <w:tc>
          <w:tcPr>
            <w:tcW w:w="3649" w:type="dxa"/>
            <w:tcBorders>
              <w:top w:val="single" w:sz="5" w:space="0" w:color="000000"/>
              <w:left w:val="single" w:sz="8" w:space="0" w:color="000000"/>
              <w:bottom w:val="single" w:sz="5" w:space="0" w:color="000000"/>
              <w:right w:val="single" w:sz="8" w:space="0" w:color="000000"/>
            </w:tcBorders>
            <w:vAlign w:val="center"/>
          </w:tcPr>
          <w:p w14:paraId="7483170B" w14:textId="77777777" w:rsidR="00020DA9" w:rsidRPr="00A046D7" w:rsidRDefault="00020DA9" w:rsidP="0080050B">
            <w:pPr>
              <w:pStyle w:val="TableParagraph"/>
              <w:ind w:left="61" w:right="125"/>
              <w:rPr>
                <w:rFonts w:cstheme="minorHAnsi"/>
                <w:color w:val="000000"/>
                <w:sz w:val="20"/>
                <w:szCs w:val="20"/>
                <w:shd w:val="clear" w:color="auto" w:fill="FFFFFF"/>
              </w:rPr>
            </w:pPr>
            <w:r w:rsidRPr="00A046D7">
              <w:rPr>
                <w:rFonts w:cstheme="minorHAnsi"/>
                <w:color w:val="000000"/>
                <w:sz w:val="20"/>
                <w:szCs w:val="20"/>
                <w:shd w:val="clear" w:color="auto" w:fill="FFFFFF"/>
              </w:rPr>
              <w:t>Rua Bernardo Ramos, s/n – Centro, Ilha de São Vicente CEP: 69005-310 Manaus/AM - RÁDIO MARINHA - MANAUS/AM</w:t>
            </w:r>
          </w:p>
        </w:tc>
        <w:tc>
          <w:tcPr>
            <w:tcW w:w="2032" w:type="dxa"/>
            <w:tcBorders>
              <w:top w:val="single" w:sz="5" w:space="0" w:color="000000"/>
              <w:left w:val="single" w:sz="8" w:space="0" w:color="000000"/>
              <w:bottom w:val="single" w:sz="5" w:space="0" w:color="000000"/>
              <w:right w:val="single" w:sz="10" w:space="0" w:color="000000"/>
            </w:tcBorders>
            <w:vAlign w:val="center"/>
          </w:tcPr>
          <w:p w14:paraId="6417E8FF"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12</w:t>
            </w:r>
          </w:p>
        </w:tc>
      </w:tr>
      <w:tr w:rsidR="00020DA9" w:rsidRPr="00A046D7" w14:paraId="07FFD56E" w14:textId="77777777" w:rsidTr="0080050B">
        <w:trPr>
          <w:trHeight w:hRule="exact" w:val="1028"/>
          <w:jc w:val="center"/>
        </w:trPr>
        <w:tc>
          <w:tcPr>
            <w:tcW w:w="1266" w:type="dxa"/>
            <w:vMerge/>
            <w:tcBorders>
              <w:left w:val="single" w:sz="8" w:space="0" w:color="000000"/>
              <w:bottom w:val="single" w:sz="5" w:space="0" w:color="000000"/>
              <w:right w:val="single" w:sz="8" w:space="0" w:color="000000"/>
            </w:tcBorders>
            <w:vAlign w:val="center"/>
          </w:tcPr>
          <w:p w14:paraId="66C58A3B"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4354E81A"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AM</w:t>
            </w:r>
          </w:p>
        </w:tc>
        <w:tc>
          <w:tcPr>
            <w:tcW w:w="1134" w:type="dxa"/>
            <w:tcBorders>
              <w:top w:val="single" w:sz="5" w:space="0" w:color="000000"/>
              <w:left w:val="single" w:sz="8" w:space="0" w:color="000000"/>
              <w:bottom w:val="single" w:sz="5" w:space="0" w:color="000000"/>
              <w:right w:val="single" w:sz="8" w:space="0" w:color="000000"/>
            </w:tcBorders>
            <w:vAlign w:val="center"/>
          </w:tcPr>
          <w:p w14:paraId="2B591227"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Manaus</w:t>
            </w:r>
          </w:p>
        </w:tc>
        <w:tc>
          <w:tcPr>
            <w:tcW w:w="3649" w:type="dxa"/>
            <w:tcBorders>
              <w:top w:val="single" w:sz="5" w:space="0" w:color="000000"/>
              <w:left w:val="single" w:sz="8" w:space="0" w:color="000000"/>
              <w:bottom w:val="single" w:sz="5" w:space="0" w:color="000000"/>
              <w:right w:val="single" w:sz="8" w:space="0" w:color="000000"/>
            </w:tcBorders>
            <w:vAlign w:val="center"/>
          </w:tcPr>
          <w:p w14:paraId="131A1A71" w14:textId="77777777" w:rsidR="00020DA9" w:rsidRPr="00A046D7" w:rsidRDefault="00020DA9" w:rsidP="0080050B">
            <w:pPr>
              <w:pStyle w:val="TableParagraph"/>
              <w:ind w:left="61" w:right="125"/>
              <w:rPr>
                <w:rFonts w:cstheme="minorHAnsi"/>
                <w:spacing w:val="-1"/>
                <w:sz w:val="20"/>
                <w:szCs w:val="20"/>
              </w:rPr>
            </w:pPr>
            <w:r w:rsidRPr="00A046D7">
              <w:rPr>
                <w:rFonts w:cstheme="minorHAnsi"/>
                <w:color w:val="000000"/>
                <w:sz w:val="20"/>
                <w:szCs w:val="20"/>
                <w:shd w:val="clear" w:color="auto" w:fill="FFFFFF"/>
              </w:rPr>
              <w:t>Rua Barcelos, nº 524, Bairro Centro, CEP: 69025-280, Amazonas - TV ENCONTRO DAS ÁGUAS - MANAUS/AM</w:t>
            </w:r>
          </w:p>
        </w:tc>
        <w:tc>
          <w:tcPr>
            <w:tcW w:w="2032" w:type="dxa"/>
            <w:tcBorders>
              <w:top w:val="single" w:sz="5" w:space="0" w:color="000000"/>
              <w:left w:val="single" w:sz="8" w:space="0" w:color="000000"/>
              <w:bottom w:val="single" w:sz="5" w:space="0" w:color="000000"/>
              <w:right w:val="single" w:sz="10" w:space="0" w:color="000000"/>
            </w:tcBorders>
            <w:vAlign w:val="center"/>
          </w:tcPr>
          <w:p w14:paraId="6B752456"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22</w:t>
            </w:r>
          </w:p>
        </w:tc>
      </w:tr>
      <w:tr w:rsidR="00020DA9" w:rsidRPr="00A046D7" w14:paraId="54B24F29" w14:textId="77777777" w:rsidTr="0080050B">
        <w:trPr>
          <w:trHeight w:hRule="exact" w:val="1541"/>
          <w:jc w:val="center"/>
        </w:trPr>
        <w:tc>
          <w:tcPr>
            <w:tcW w:w="1266" w:type="dxa"/>
            <w:vMerge/>
            <w:tcBorders>
              <w:left w:val="single" w:sz="8" w:space="0" w:color="000000"/>
              <w:bottom w:val="single" w:sz="5" w:space="0" w:color="000000"/>
              <w:right w:val="single" w:sz="8" w:space="0" w:color="000000"/>
            </w:tcBorders>
            <w:vAlign w:val="center"/>
          </w:tcPr>
          <w:p w14:paraId="7CAB9CDF"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5EAE14E4" w14:textId="77777777" w:rsidR="00020DA9" w:rsidRPr="002E0BAD" w:rsidRDefault="00020DA9" w:rsidP="002E0BAD">
            <w:pPr>
              <w:pStyle w:val="TableParagraph"/>
              <w:jc w:val="center"/>
              <w:rPr>
                <w:rFonts w:cstheme="minorHAnsi"/>
                <w:spacing w:val="-1"/>
                <w:sz w:val="20"/>
                <w:szCs w:val="20"/>
              </w:rPr>
            </w:pPr>
            <w:r w:rsidRPr="002E0BAD">
              <w:rPr>
                <w:rFonts w:cstheme="minorHAnsi"/>
                <w:spacing w:val="-1"/>
                <w:sz w:val="20"/>
                <w:szCs w:val="20"/>
              </w:rPr>
              <w:t>PA</w:t>
            </w:r>
          </w:p>
        </w:tc>
        <w:tc>
          <w:tcPr>
            <w:tcW w:w="1134" w:type="dxa"/>
            <w:tcBorders>
              <w:top w:val="single" w:sz="5" w:space="0" w:color="000000"/>
              <w:left w:val="single" w:sz="8" w:space="0" w:color="000000"/>
              <w:bottom w:val="single" w:sz="5" w:space="0" w:color="000000"/>
              <w:right w:val="single" w:sz="8" w:space="0" w:color="000000"/>
            </w:tcBorders>
            <w:vAlign w:val="center"/>
          </w:tcPr>
          <w:p w14:paraId="57644EA9" w14:textId="77777777" w:rsidR="00020DA9" w:rsidRPr="002E0BAD" w:rsidRDefault="00020DA9" w:rsidP="002E0BAD">
            <w:pPr>
              <w:pStyle w:val="TableParagraph"/>
              <w:jc w:val="center"/>
              <w:rPr>
                <w:rFonts w:cstheme="minorHAnsi"/>
                <w:spacing w:val="-1"/>
                <w:sz w:val="20"/>
                <w:szCs w:val="20"/>
              </w:rPr>
            </w:pPr>
            <w:r w:rsidRPr="002E0BAD">
              <w:rPr>
                <w:rFonts w:cstheme="minorHAnsi"/>
                <w:spacing w:val="-1"/>
                <w:sz w:val="20"/>
                <w:szCs w:val="20"/>
              </w:rPr>
              <w:t>Belem</w:t>
            </w:r>
          </w:p>
        </w:tc>
        <w:tc>
          <w:tcPr>
            <w:tcW w:w="3649" w:type="dxa"/>
            <w:tcBorders>
              <w:top w:val="single" w:sz="5" w:space="0" w:color="000000"/>
              <w:left w:val="single" w:sz="8" w:space="0" w:color="000000"/>
              <w:bottom w:val="single" w:sz="5" w:space="0" w:color="000000"/>
              <w:right w:val="single" w:sz="8" w:space="0" w:color="000000"/>
            </w:tcBorders>
            <w:vAlign w:val="center"/>
          </w:tcPr>
          <w:p w14:paraId="3E2A8F73" w14:textId="77777777" w:rsidR="00020DA9" w:rsidRPr="00A046D7" w:rsidRDefault="00020DA9" w:rsidP="0080050B">
            <w:pPr>
              <w:pStyle w:val="TableParagraph"/>
              <w:ind w:left="61" w:right="125"/>
              <w:rPr>
                <w:rFonts w:cstheme="minorHAnsi"/>
                <w:spacing w:val="-1"/>
                <w:sz w:val="20"/>
                <w:szCs w:val="20"/>
              </w:rPr>
            </w:pPr>
            <w:proofErr w:type="spellStart"/>
            <w:r w:rsidRPr="00A046D7">
              <w:rPr>
                <w:rFonts w:cstheme="minorHAnsi"/>
                <w:spacing w:val="-1"/>
                <w:sz w:val="20"/>
                <w:szCs w:val="20"/>
              </w:rPr>
              <w:t>Praça</w:t>
            </w:r>
            <w:proofErr w:type="spellEnd"/>
            <w:r w:rsidRPr="00A046D7">
              <w:rPr>
                <w:rFonts w:cstheme="minorHAnsi"/>
                <w:spacing w:val="-1"/>
                <w:sz w:val="20"/>
                <w:szCs w:val="20"/>
              </w:rPr>
              <w:t xml:space="preserve"> Carneiro da Rocha, S/N - </w:t>
            </w:r>
            <w:proofErr w:type="spellStart"/>
            <w:r w:rsidRPr="00A046D7">
              <w:rPr>
                <w:rFonts w:cstheme="minorHAnsi"/>
                <w:spacing w:val="-1"/>
                <w:sz w:val="20"/>
                <w:szCs w:val="20"/>
              </w:rPr>
              <w:t>Cidade</w:t>
            </w:r>
            <w:proofErr w:type="spellEnd"/>
            <w:r w:rsidRPr="00A046D7">
              <w:rPr>
                <w:rFonts w:cstheme="minorHAnsi"/>
                <w:spacing w:val="-1"/>
                <w:sz w:val="20"/>
                <w:szCs w:val="20"/>
              </w:rPr>
              <w:t xml:space="preserve"> </w:t>
            </w:r>
            <w:proofErr w:type="spellStart"/>
            <w:r w:rsidRPr="00A046D7">
              <w:rPr>
                <w:rFonts w:cstheme="minorHAnsi"/>
                <w:spacing w:val="-1"/>
                <w:sz w:val="20"/>
                <w:szCs w:val="20"/>
              </w:rPr>
              <w:t>Velha</w:t>
            </w:r>
            <w:proofErr w:type="spellEnd"/>
            <w:r w:rsidRPr="00A046D7">
              <w:rPr>
                <w:rFonts w:cstheme="minorHAnsi"/>
                <w:spacing w:val="-1"/>
                <w:sz w:val="20"/>
                <w:szCs w:val="20"/>
              </w:rPr>
              <w:t xml:space="preserve"> - Belém-PA - CEP: 66020-150. Radio Marinha – Belém/PA</w:t>
            </w:r>
          </w:p>
        </w:tc>
        <w:tc>
          <w:tcPr>
            <w:tcW w:w="2032" w:type="dxa"/>
            <w:tcBorders>
              <w:top w:val="single" w:sz="5" w:space="0" w:color="000000"/>
              <w:left w:val="single" w:sz="8" w:space="0" w:color="000000"/>
              <w:bottom w:val="single" w:sz="5" w:space="0" w:color="000000"/>
              <w:right w:val="single" w:sz="10" w:space="0" w:color="000000"/>
            </w:tcBorders>
            <w:vAlign w:val="center"/>
          </w:tcPr>
          <w:p w14:paraId="01CDF165" w14:textId="77777777" w:rsidR="00020DA9" w:rsidRPr="002E0BAD" w:rsidRDefault="00020DA9" w:rsidP="002E0BAD">
            <w:pPr>
              <w:pStyle w:val="TableParagraph"/>
              <w:jc w:val="center"/>
              <w:rPr>
                <w:rFonts w:cstheme="minorHAnsi"/>
                <w:bCs/>
                <w:spacing w:val="-1"/>
                <w:sz w:val="20"/>
                <w:szCs w:val="20"/>
              </w:rPr>
            </w:pPr>
            <w:r w:rsidRPr="002E0BAD">
              <w:rPr>
                <w:rFonts w:cstheme="minorHAnsi"/>
                <w:bCs/>
                <w:spacing w:val="-1"/>
                <w:sz w:val="20"/>
                <w:szCs w:val="20"/>
              </w:rPr>
              <w:t>12</w:t>
            </w:r>
          </w:p>
        </w:tc>
      </w:tr>
      <w:tr w:rsidR="00020DA9" w:rsidRPr="00A046D7" w14:paraId="3F66847D" w14:textId="77777777" w:rsidTr="0080050B">
        <w:trPr>
          <w:trHeight w:hRule="exact" w:val="1541"/>
          <w:jc w:val="center"/>
        </w:trPr>
        <w:tc>
          <w:tcPr>
            <w:tcW w:w="1266" w:type="dxa"/>
            <w:vMerge/>
            <w:tcBorders>
              <w:left w:val="single" w:sz="8" w:space="0" w:color="000000"/>
              <w:bottom w:val="single" w:sz="5" w:space="0" w:color="000000"/>
              <w:right w:val="single" w:sz="8" w:space="0" w:color="000000"/>
            </w:tcBorders>
            <w:vAlign w:val="center"/>
          </w:tcPr>
          <w:p w14:paraId="5793BCD3"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59BFCED5" w14:textId="77777777" w:rsidR="00020DA9" w:rsidRPr="002E0BAD" w:rsidRDefault="00020DA9" w:rsidP="002E0BAD">
            <w:pPr>
              <w:pStyle w:val="TableParagraph"/>
              <w:jc w:val="center"/>
              <w:rPr>
                <w:rFonts w:eastAsia="Arial" w:cstheme="minorHAnsi"/>
                <w:sz w:val="20"/>
                <w:szCs w:val="20"/>
              </w:rPr>
            </w:pPr>
            <w:r w:rsidRPr="002E0BAD">
              <w:rPr>
                <w:rFonts w:cstheme="minorHAnsi"/>
                <w:spacing w:val="-1"/>
                <w:sz w:val="20"/>
                <w:szCs w:val="20"/>
              </w:rPr>
              <w:t>TO</w:t>
            </w:r>
          </w:p>
        </w:tc>
        <w:tc>
          <w:tcPr>
            <w:tcW w:w="1134" w:type="dxa"/>
            <w:tcBorders>
              <w:top w:val="single" w:sz="5" w:space="0" w:color="000000"/>
              <w:left w:val="single" w:sz="8" w:space="0" w:color="000000"/>
              <w:bottom w:val="single" w:sz="5" w:space="0" w:color="000000"/>
              <w:right w:val="single" w:sz="8" w:space="0" w:color="000000"/>
            </w:tcBorders>
            <w:vAlign w:val="center"/>
          </w:tcPr>
          <w:p w14:paraId="2E6E959A" w14:textId="77777777" w:rsidR="00020DA9" w:rsidRPr="002E0BAD" w:rsidRDefault="00020DA9" w:rsidP="002E0BAD">
            <w:pPr>
              <w:pStyle w:val="TableParagraph"/>
              <w:jc w:val="center"/>
              <w:rPr>
                <w:rFonts w:eastAsia="Arial" w:cstheme="minorHAnsi"/>
                <w:sz w:val="20"/>
                <w:szCs w:val="20"/>
              </w:rPr>
            </w:pPr>
            <w:r w:rsidRPr="002E0BAD">
              <w:rPr>
                <w:rFonts w:cstheme="minorHAnsi"/>
                <w:spacing w:val="-1"/>
                <w:sz w:val="20"/>
                <w:szCs w:val="20"/>
              </w:rPr>
              <w:t>Palmas</w:t>
            </w:r>
          </w:p>
        </w:tc>
        <w:tc>
          <w:tcPr>
            <w:tcW w:w="3649" w:type="dxa"/>
            <w:tcBorders>
              <w:top w:val="single" w:sz="5" w:space="0" w:color="000000"/>
              <w:left w:val="single" w:sz="8" w:space="0" w:color="000000"/>
              <w:bottom w:val="single" w:sz="5" w:space="0" w:color="000000"/>
              <w:right w:val="single" w:sz="8" w:space="0" w:color="000000"/>
            </w:tcBorders>
            <w:vAlign w:val="center"/>
          </w:tcPr>
          <w:p w14:paraId="636DEEB7" w14:textId="77777777" w:rsidR="00020DA9" w:rsidRPr="00A046D7" w:rsidRDefault="00020DA9" w:rsidP="0080050B">
            <w:pPr>
              <w:pStyle w:val="TableParagraph"/>
              <w:ind w:left="61" w:right="125"/>
              <w:rPr>
                <w:rFonts w:cstheme="minorHAnsi"/>
                <w:spacing w:val="-1"/>
                <w:sz w:val="20"/>
                <w:szCs w:val="20"/>
              </w:rPr>
            </w:pPr>
            <w:r w:rsidRPr="00A046D7">
              <w:rPr>
                <w:rFonts w:cstheme="minorHAnsi"/>
                <w:spacing w:val="-1"/>
                <w:sz w:val="20"/>
                <w:szCs w:val="20"/>
              </w:rPr>
              <w:t xml:space="preserve">Quadra 109 Norte, Av. NS 15 ALCNO 14 – Campus </w:t>
            </w:r>
            <w:proofErr w:type="spellStart"/>
            <w:r w:rsidRPr="00A046D7">
              <w:rPr>
                <w:rFonts w:cstheme="minorHAnsi"/>
                <w:spacing w:val="-1"/>
                <w:sz w:val="20"/>
                <w:szCs w:val="20"/>
              </w:rPr>
              <w:t>Universitário</w:t>
            </w:r>
            <w:proofErr w:type="spellEnd"/>
            <w:r w:rsidRPr="00A046D7">
              <w:rPr>
                <w:rFonts w:cstheme="minorHAnsi"/>
                <w:spacing w:val="-1"/>
                <w:sz w:val="20"/>
                <w:szCs w:val="20"/>
              </w:rPr>
              <w:t xml:space="preserve"> de Palmas, Bairro Plano </w:t>
            </w:r>
            <w:proofErr w:type="spellStart"/>
            <w:r w:rsidRPr="00A046D7">
              <w:rPr>
                <w:rFonts w:cstheme="minorHAnsi"/>
                <w:spacing w:val="-1"/>
                <w:sz w:val="20"/>
                <w:szCs w:val="20"/>
              </w:rPr>
              <w:t>Diretor</w:t>
            </w:r>
            <w:proofErr w:type="spellEnd"/>
            <w:r w:rsidRPr="00A046D7">
              <w:rPr>
                <w:rFonts w:cstheme="minorHAnsi"/>
                <w:spacing w:val="-1"/>
                <w:sz w:val="20"/>
                <w:szCs w:val="20"/>
              </w:rPr>
              <w:t xml:space="preserve"> Norte CEP: 77001-090 Palmas/TO - UNIVERSIDADE FEDERAL DE TOCANTINS - RÁDIO UFT FM - PALMAS/TO </w:t>
            </w:r>
          </w:p>
        </w:tc>
        <w:tc>
          <w:tcPr>
            <w:tcW w:w="2032" w:type="dxa"/>
            <w:tcBorders>
              <w:top w:val="single" w:sz="5" w:space="0" w:color="000000"/>
              <w:left w:val="single" w:sz="8" w:space="0" w:color="000000"/>
              <w:bottom w:val="single" w:sz="5" w:space="0" w:color="000000"/>
              <w:right w:val="single" w:sz="10" w:space="0" w:color="000000"/>
            </w:tcBorders>
            <w:vAlign w:val="center"/>
          </w:tcPr>
          <w:p w14:paraId="0B6BBE0C" w14:textId="77777777" w:rsidR="00020DA9" w:rsidRPr="002E0BAD" w:rsidRDefault="00020DA9" w:rsidP="002E0BAD">
            <w:pPr>
              <w:pStyle w:val="TableParagraph"/>
              <w:jc w:val="center"/>
              <w:rPr>
                <w:rFonts w:eastAsia="Arial" w:cstheme="minorHAnsi"/>
                <w:bCs/>
                <w:sz w:val="20"/>
                <w:szCs w:val="20"/>
              </w:rPr>
            </w:pPr>
            <w:r w:rsidRPr="002E0BAD">
              <w:rPr>
                <w:rFonts w:cstheme="minorHAnsi"/>
                <w:bCs/>
                <w:spacing w:val="-1"/>
                <w:sz w:val="20"/>
                <w:szCs w:val="20"/>
              </w:rPr>
              <w:t>19</w:t>
            </w:r>
          </w:p>
        </w:tc>
      </w:tr>
      <w:tr w:rsidR="00020DA9" w:rsidRPr="00A046D7" w14:paraId="124C775E" w14:textId="77777777" w:rsidTr="0080050B">
        <w:trPr>
          <w:trHeight w:hRule="exact" w:val="1324"/>
          <w:jc w:val="center"/>
        </w:trPr>
        <w:tc>
          <w:tcPr>
            <w:tcW w:w="1266" w:type="dxa"/>
            <w:vMerge/>
            <w:tcBorders>
              <w:left w:val="single" w:sz="8" w:space="0" w:color="000000"/>
              <w:bottom w:val="single" w:sz="5" w:space="0" w:color="000000"/>
              <w:right w:val="single" w:sz="8" w:space="0" w:color="000000"/>
            </w:tcBorders>
            <w:vAlign w:val="center"/>
          </w:tcPr>
          <w:p w14:paraId="5AF576BE"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15D92DDE"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RO</w:t>
            </w:r>
          </w:p>
        </w:tc>
        <w:tc>
          <w:tcPr>
            <w:tcW w:w="1134" w:type="dxa"/>
            <w:tcBorders>
              <w:top w:val="single" w:sz="5" w:space="0" w:color="000000"/>
              <w:left w:val="single" w:sz="8" w:space="0" w:color="000000"/>
              <w:bottom w:val="single" w:sz="5" w:space="0" w:color="000000"/>
              <w:right w:val="single" w:sz="8" w:space="0" w:color="000000"/>
            </w:tcBorders>
            <w:vAlign w:val="center"/>
          </w:tcPr>
          <w:p w14:paraId="47C16521" w14:textId="77777777" w:rsidR="00020DA9" w:rsidRPr="002E0BAD" w:rsidRDefault="00020DA9" w:rsidP="002E0BAD">
            <w:pPr>
              <w:pStyle w:val="TableParagraph"/>
              <w:jc w:val="center"/>
              <w:rPr>
                <w:rFonts w:eastAsia="Arial" w:cstheme="minorHAnsi"/>
                <w:sz w:val="20"/>
                <w:szCs w:val="20"/>
              </w:rPr>
            </w:pPr>
            <w:r w:rsidRPr="002E0BAD">
              <w:rPr>
                <w:rFonts w:eastAsia="Arial" w:cstheme="minorHAnsi"/>
                <w:sz w:val="20"/>
                <w:szCs w:val="20"/>
              </w:rPr>
              <w:t>Porto Velho</w:t>
            </w:r>
          </w:p>
        </w:tc>
        <w:tc>
          <w:tcPr>
            <w:tcW w:w="3649" w:type="dxa"/>
            <w:tcBorders>
              <w:top w:val="single" w:sz="5" w:space="0" w:color="000000"/>
              <w:left w:val="single" w:sz="8" w:space="0" w:color="000000"/>
              <w:bottom w:val="single" w:sz="5" w:space="0" w:color="000000"/>
              <w:right w:val="single" w:sz="8" w:space="0" w:color="000000"/>
            </w:tcBorders>
            <w:vAlign w:val="center"/>
          </w:tcPr>
          <w:p w14:paraId="615187C4" w14:textId="77777777" w:rsidR="00020DA9" w:rsidRPr="00A046D7" w:rsidRDefault="00020DA9" w:rsidP="0080050B">
            <w:pPr>
              <w:pStyle w:val="TableParagraph"/>
              <w:ind w:left="61" w:right="125"/>
              <w:rPr>
                <w:rFonts w:cstheme="minorHAnsi"/>
                <w:spacing w:val="-1"/>
                <w:sz w:val="20"/>
                <w:szCs w:val="20"/>
              </w:rPr>
            </w:pPr>
            <w:r w:rsidRPr="00A046D7">
              <w:rPr>
                <w:rFonts w:cstheme="minorHAnsi"/>
                <w:spacing w:val="-1"/>
                <w:sz w:val="20"/>
                <w:szCs w:val="20"/>
              </w:rPr>
              <w:t xml:space="preserve">Avenida Presidente Dutra 2965 78900-500 Porto Velho -RO TV UNIR PORTO VELHO – RO – </w:t>
            </w:r>
            <w:proofErr w:type="spellStart"/>
            <w:r w:rsidRPr="00A046D7">
              <w:rPr>
                <w:rFonts w:cstheme="minorHAnsi"/>
                <w:spacing w:val="-1"/>
                <w:sz w:val="20"/>
                <w:szCs w:val="20"/>
              </w:rPr>
              <w:t>Universidade</w:t>
            </w:r>
            <w:proofErr w:type="spellEnd"/>
            <w:r w:rsidRPr="00A046D7">
              <w:rPr>
                <w:rFonts w:cstheme="minorHAnsi"/>
                <w:spacing w:val="-1"/>
                <w:sz w:val="20"/>
                <w:szCs w:val="20"/>
              </w:rPr>
              <w:t xml:space="preserve"> Federal de </w:t>
            </w:r>
            <w:proofErr w:type="spellStart"/>
            <w:r w:rsidRPr="00A046D7">
              <w:rPr>
                <w:rFonts w:cstheme="minorHAnsi"/>
                <w:spacing w:val="-1"/>
                <w:sz w:val="20"/>
                <w:szCs w:val="20"/>
              </w:rPr>
              <w:t>Rondonia</w:t>
            </w:r>
            <w:proofErr w:type="spellEnd"/>
          </w:p>
        </w:tc>
        <w:tc>
          <w:tcPr>
            <w:tcW w:w="2032" w:type="dxa"/>
            <w:tcBorders>
              <w:top w:val="single" w:sz="5" w:space="0" w:color="000000"/>
              <w:left w:val="single" w:sz="8" w:space="0" w:color="000000"/>
              <w:bottom w:val="single" w:sz="5" w:space="0" w:color="000000"/>
              <w:right w:val="single" w:sz="10" w:space="0" w:color="000000"/>
            </w:tcBorders>
            <w:vAlign w:val="center"/>
          </w:tcPr>
          <w:p w14:paraId="0FD24FCF" w14:textId="77777777" w:rsidR="00020DA9" w:rsidRPr="002E0BAD" w:rsidRDefault="00020DA9" w:rsidP="002E0BAD">
            <w:pPr>
              <w:pStyle w:val="TableParagraph"/>
              <w:jc w:val="center"/>
              <w:rPr>
                <w:rFonts w:eastAsia="Arial" w:cstheme="minorHAnsi"/>
                <w:bCs/>
                <w:sz w:val="20"/>
                <w:szCs w:val="20"/>
              </w:rPr>
            </w:pPr>
            <w:r w:rsidRPr="002E0BAD">
              <w:rPr>
                <w:rFonts w:eastAsia="Arial" w:cstheme="minorHAnsi"/>
                <w:bCs/>
                <w:sz w:val="20"/>
                <w:szCs w:val="20"/>
              </w:rPr>
              <w:t>10</w:t>
            </w:r>
          </w:p>
        </w:tc>
      </w:tr>
      <w:tr w:rsidR="00020DA9" w:rsidRPr="00A046D7" w14:paraId="3E7D3A50" w14:textId="77777777" w:rsidTr="0080050B">
        <w:trPr>
          <w:trHeight w:hRule="exact" w:val="1324"/>
          <w:jc w:val="center"/>
        </w:trPr>
        <w:tc>
          <w:tcPr>
            <w:tcW w:w="1266" w:type="dxa"/>
            <w:vMerge/>
            <w:tcBorders>
              <w:left w:val="single" w:sz="8" w:space="0" w:color="000000"/>
              <w:bottom w:val="single" w:sz="5" w:space="0" w:color="000000"/>
              <w:right w:val="single" w:sz="8" w:space="0" w:color="000000"/>
            </w:tcBorders>
            <w:vAlign w:val="center"/>
          </w:tcPr>
          <w:p w14:paraId="1A8C0959"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094F57A7" w14:textId="77777777" w:rsidR="00020DA9" w:rsidRPr="002E0BAD" w:rsidRDefault="00020DA9" w:rsidP="002E0BAD">
            <w:pPr>
              <w:pStyle w:val="TableParagraph"/>
              <w:jc w:val="center"/>
              <w:rPr>
                <w:rFonts w:eastAsia="Arial" w:cstheme="minorHAnsi"/>
                <w:sz w:val="20"/>
                <w:szCs w:val="20"/>
              </w:rPr>
            </w:pPr>
          </w:p>
          <w:p w14:paraId="43E25D9C" w14:textId="77777777" w:rsidR="00020DA9" w:rsidRPr="002E0BAD" w:rsidRDefault="00020DA9" w:rsidP="002E0BAD">
            <w:pPr>
              <w:pStyle w:val="TableParagraph"/>
              <w:spacing w:before="128"/>
              <w:ind w:left="296"/>
              <w:jc w:val="center"/>
              <w:rPr>
                <w:rFonts w:eastAsia="Arial" w:cstheme="minorHAnsi"/>
                <w:sz w:val="20"/>
                <w:szCs w:val="20"/>
              </w:rPr>
            </w:pPr>
            <w:r w:rsidRPr="002E0BAD">
              <w:rPr>
                <w:rFonts w:cstheme="minorHAnsi"/>
                <w:spacing w:val="-2"/>
                <w:sz w:val="20"/>
                <w:szCs w:val="20"/>
              </w:rPr>
              <w:t>RR</w:t>
            </w:r>
          </w:p>
        </w:tc>
        <w:tc>
          <w:tcPr>
            <w:tcW w:w="1134" w:type="dxa"/>
            <w:tcBorders>
              <w:top w:val="single" w:sz="5" w:space="0" w:color="000000"/>
              <w:left w:val="single" w:sz="8" w:space="0" w:color="000000"/>
              <w:bottom w:val="single" w:sz="5" w:space="0" w:color="000000"/>
              <w:right w:val="single" w:sz="8" w:space="0" w:color="000000"/>
            </w:tcBorders>
            <w:vAlign w:val="center"/>
          </w:tcPr>
          <w:p w14:paraId="5E2E0F7F" w14:textId="77777777" w:rsidR="00020DA9" w:rsidRPr="002E0BAD" w:rsidRDefault="00020DA9" w:rsidP="002E0BAD">
            <w:pPr>
              <w:pStyle w:val="TableParagraph"/>
              <w:jc w:val="center"/>
              <w:rPr>
                <w:rFonts w:eastAsia="Arial" w:cstheme="minorHAnsi"/>
                <w:sz w:val="20"/>
                <w:szCs w:val="20"/>
              </w:rPr>
            </w:pPr>
          </w:p>
          <w:p w14:paraId="28157592" w14:textId="77777777" w:rsidR="00020DA9" w:rsidRPr="002E0BAD" w:rsidRDefault="00020DA9" w:rsidP="002E0BAD">
            <w:pPr>
              <w:pStyle w:val="TableParagraph"/>
              <w:spacing w:before="128"/>
              <w:ind w:left="58"/>
              <w:jc w:val="center"/>
              <w:rPr>
                <w:rFonts w:eastAsia="Arial" w:cstheme="minorHAnsi"/>
                <w:sz w:val="20"/>
                <w:szCs w:val="20"/>
              </w:rPr>
            </w:pPr>
            <w:r w:rsidRPr="002E0BAD">
              <w:rPr>
                <w:rFonts w:cstheme="minorHAnsi"/>
                <w:spacing w:val="-1"/>
                <w:sz w:val="20"/>
                <w:szCs w:val="20"/>
              </w:rPr>
              <w:t>Boa</w:t>
            </w:r>
            <w:r w:rsidRPr="002E0BAD">
              <w:rPr>
                <w:rFonts w:cstheme="minorHAnsi"/>
                <w:sz w:val="20"/>
                <w:szCs w:val="20"/>
              </w:rPr>
              <w:t xml:space="preserve"> </w:t>
            </w:r>
            <w:r w:rsidRPr="002E0BAD">
              <w:rPr>
                <w:rFonts w:cstheme="minorHAnsi"/>
                <w:spacing w:val="-1"/>
                <w:sz w:val="20"/>
                <w:szCs w:val="20"/>
              </w:rPr>
              <w:t>Vista</w:t>
            </w:r>
          </w:p>
        </w:tc>
        <w:tc>
          <w:tcPr>
            <w:tcW w:w="3649" w:type="dxa"/>
            <w:tcBorders>
              <w:top w:val="single" w:sz="5" w:space="0" w:color="000000"/>
              <w:left w:val="single" w:sz="8" w:space="0" w:color="000000"/>
              <w:bottom w:val="single" w:sz="5" w:space="0" w:color="000000"/>
              <w:right w:val="single" w:sz="8" w:space="0" w:color="000000"/>
            </w:tcBorders>
            <w:vAlign w:val="center"/>
          </w:tcPr>
          <w:p w14:paraId="5A4C343C" w14:textId="77777777" w:rsidR="00020DA9" w:rsidRPr="00A046D7" w:rsidRDefault="00020DA9" w:rsidP="0080050B">
            <w:pPr>
              <w:pStyle w:val="TableParagraph"/>
              <w:ind w:left="61" w:right="125"/>
              <w:rPr>
                <w:rFonts w:cstheme="minorHAnsi"/>
                <w:spacing w:val="-3"/>
                <w:sz w:val="20"/>
                <w:szCs w:val="20"/>
              </w:rPr>
            </w:pPr>
            <w:r w:rsidRPr="00A046D7">
              <w:rPr>
                <w:rFonts w:cstheme="minorHAnsi"/>
                <w:spacing w:val="-1"/>
                <w:sz w:val="20"/>
                <w:szCs w:val="20"/>
              </w:rPr>
              <w:t>Av.</w:t>
            </w:r>
            <w:r w:rsidRPr="00A046D7">
              <w:rPr>
                <w:rFonts w:cstheme="minorHAnsi"/>
                <w:spacing w:val="1"/>
                <w:sz w:val="20"/>
                <w:szCs w:val="20"/>
              </w:rPr>
              <w:t xml:space="preserve"> </w:t>
            </w:r>
            <w:r w:rsidRPr="00A046D7">
              <w:rPr>
                <w:rFonts w:cstheme="minorHAnsi"/>
                <w:spacing w:val="-1"/>
                <w:sz w:val="20"/>
                <w:szCs w:val="20"/>
              </w:rPr>
              <w:t>Cap. Ene</w:t>
            </w:r>
            <w:r w:rsidRPr="00A046D7">
              <w:rPr>
                <w:rFonts w:cstheme="minorHAnsi"/>
                <w:spacing w:val="-2"/>
                <w:sz w:val="20"/>
                <w:szCs w:val="20"/>
              </w:rPr>
              <w:t xml:space="preserve"> </w:t>
            </w:r>
            <w:proofErr w:type="spellStart"/>
            <w:r w:rsidRPr="00A046D7">
              <w:rPr>
                <w:rFonts w:cstheme="minorHAnsi"/>
                <w:spacing w:val="-1"/>
                <w:sz w:val="20"/>
                <w:szCs w:val="20"/>
              </w:rPr>
              <w:t>Garcês</w:t>
            </w:r>
            <w:proofErr w:type="spellEnd"/>
            <w:r w:rsidRPr="00A046D7">
              <w:rPr>
                <w:rFonts w:cstheme="minorHAnsi"/>
                <w:spacing w:val="-1"/>
                <w:sz w:val="20"/>
                <w:szCs w:val="20"/>
              </w:rPr>
              <w:t xml:space="preserve">, </w:t>
            </w:r>
            <w:r w:rsidRPr="00A046D7">
              <w:rPr>
                <w:rFonts w:cstheme="minorHAnsi"/>
                <w:spacing w:val="-2"/>
                <w:sz w:val="20"/>
                <w:szCs w:val="20"/>
              </w:rPr>
              <w:t>2413</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30"/>
                <w:sz w:val="20"/>
                <w:szCs w:val="20"/>
              </w:rPr>
              <w:t xml:space="preserve"> </w:t>
            </w:r>
            <w:r w:rsidRPr="00A046D7">
              <w:rPr>
                <w:rFonts w:cstheme="minorHAnsi"/>
                <w:spacing w:val="-1"/>
                <w:sz w:val="20"/>
                <w:szCs w:val="20"/>
              </w:rPr>
              <w:t>Aeroporto</w:t>
            </w:r>
            <w:r w:rsidRPr="00A046D7">
              <w:rPr>
                <w:rFonts w:cstheme="minorHAnsi"/>
                <w:spacing w:val="-3"/>
                <w:sz w:val="20"/>
                <w:szCs w:val="20"/>
              </w:rPr>
              <w:t xml:space="preserve"> Cep: 69310-000 Boa Vista / RR</w:t>
            </w:r>
          </w:p>
          <w:p w14:paraId="387CC59A" w14:textId="77777777" w:rsidR="00020DA9" w:rsidRPr="00A046D7" w:rsidRDefault="00020DA9" w:rsidP="0080050B">
            <w:pPr>
              <w:pStyle w:val="TableParagraph"/>
              <w:ind w:left="61" w:right="125"/>
              <w:rPr>
                <w:rFonts w:eastAsia="Arial" w:cstheme="minorHAnsi"/>
                <w:sz w:val="20"/>
                <w:szCs w:val="20"/>
              </w:rPr>
            </w:pPr>
            <w:r w:rsidRPr="00A046D7">
              <w:rPr>
                <w:rFonts w:cstheme="minorHAnsi"/>
                <w:sz w:val="20"/>
                <w:szCs w:val="20"/>
              </w:rPr>
              <w:t>-</w:t>
            </w:r>
            <w:r w:rsidRPr="00A046D7">
              <w:rPr>
                <w:rFonts w:cstheme="minorHAnsi"/>
                <w:spacing w:val="-1"/>
                <w:sz w:val="20"/>
                <w:szCs w:val="20"/>
              </w:rPr>
              <w:t xml:space="preserve"> </w:t>
            </w:r>
            <w:r w:rsidRPr="00A046D7">
              <w:rPr>
                <w:rFonts w:cstheme="minorHAnsi"/>
                <w:spacing w:val="-2"/>
                <w:sz w:val="20"/>
                <w:szCs w:val="20"/>
              </w:rPr>
              <w:t>UNIVERSIDADE</w:t>
            </w:r>
            <w:r w:rsidRPr="00A046D7">
              <w:rPr>
                <w:rFonts w:cstheme="minorHAnsi"/>
                <w:spacing w:val="23"/>
                <w:sz w:val="20"/>
                <w:szCs w:val="20"/>
              </w:rPr>
              <w:t xml:space="preserve"> </w:t>
            </w:r>
            <w:r w:rsidRPr="00A046D7">
              <w:rPr>
                <w:rFonts w:cstheme="minorHAnsi"/>
                <w:spacing w:val="-2"/>
                <w:sz w:val="20"/>
                <w:szCs w:val="20"/>
              </w:rPr>
              <w:t>FEDERAL</w:t>
            </w:r>
            <w:r w:rsidRPr="00A046D7">
              <w:rPr>
                <w:rFonts w:cstheme="minorHAnsi"/>
                <w:spacing w:val="-1"/>
                <w:sz w:val="20"/>
                <w:szCs w:val="20"/>
              </w:rPr>
              <w:t xml:space="preserve"> DE RORAIMA</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2"/>
                <w:sz w:val="20"/>
                <w:szCs w:val="20"/>
              </w:rPr>
              <w:t xml:space="preserve"> </w:t>
            </w:r>
            <w:r w:rsidRPr="00A046D7">
              <w:rPr>
                <w:rFonts w:cstheme="minorHAnsi"/>
                <w:spacing w:val="-1"/>
                <w:sz w:val="20"/>
                <w:szCs w:val="20"/>
              </w:rPr>
              <w:t>UFRR</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28"/>
                <w:sz w:val="20"/>
                <w:szCs w:val="20"/>
              </w:rPr>
              <w:t xml:space="preserve"> </w:t>
            </w:r>
            <w:r w:rsidRPr="00A046D7">
              <w:rPr>
                <w:rFonts w:cstheme="minorHAnsi"/>
                <w:spacing w:val="-2"/>
                <w:sz w:val="20"/>
                <w:szCs w:val="20"/>
              </w:rPr>
              <w:t>RR</w:t>
            </w:r>
          </w:p>
        </w:tc>
        <w:tc>
          <w:tcPr>
            <w:tcW w:w="2032" w:type="dxa"/>
            <w:tcBorders>
              <w:top w:val="single" w:sz="5" w:space="0" w:color="000000"/>
              <w:left w:val="single" w:sz="8" w:space="0" w:color="000000"/>
              <w:bottom w:val="single" w:sz="5" w:space="0" w:color="000000"/>
              <w:right w:val="single" w:sz="10" w:space="0" w:color="000000"/>
            </w:tcBorders>
            <w:vAlign w:val="center"/>
          </w:tcPr>
          <w:p w14:paraId="25B57CB0" w14:textId="77777777" w:rsidR="00020DA9" w:rsidRPr="002E0BAD" w:rsidRDefault="00020DA9" w:rsidP="002E0BAD">
            <w:pPr>
              <w:pStyle w:val="TableParagraph"/>
              <w:spacing w:before="128"/>
              <w:ind w:right="2"/>
              <w:jc w:val="center"/>
              <w:rPr>
                <w:rFonts w:eastAsia="Arial" w:cstheme="minorHAnsi"/>
                <w:bCs/>
                <w:sz w:val="20"/>
                <w:szCs w:val="20"/>
              </w:rPr>
            </w:pPr>
            <w:r w:rsidRPr="002E0BAD">
              <w:rPr>
                <w:rFonts w:cstheme="minorHAnsi"/>
                <w:bCs/>
                <w:spacing w:val="-1"/>
                <w:sz w:val="20"/>
                <w:szCs w:val="20"/>
              </w:rPr>
              <w:t>39</w:t>
            </w:r>
          </w:p>
        </w:tc>
      </w:tr>
      <w:tr w:rsidR="00020DA9" w:rsidRPr="00A046D7" w14:paraId="1869117F" w14:textId="77777777" w:rsidTr="0080050B">
        <w:trPr>
          <w:trHeight w:hRule="exact" w:val="1155"/>
          <w:jc w:val="center"/>
        </w:trPr>
        <w:tc>
          <w:tcPr>
            <w:tcW w:w="1266" w:type="dxa"/>
            <w:vMerge w:val="restart"/>
            <w:tcBorders>
              <w:top w:val="single" w:sz="5" w:space="0" w:color="000000"/>
              <w:left w:val="single" w:sz="8" w:space="0" w:color="000000"/>
              <w:right w:val="single" w:sz="8" w:space="0" w:color="000000"/>
            </w:tcBorders>
            <w:vAlign w:val="center"/>
          </w:tcPr>
          <w:p w14:paraId="6532E8C0" w14:textId="77777777" w:rsidR="00020DA9" w:rsidRPr="00A046D7" w:rsidRDefault="00020DA9" w:rsidP="0080050B">
            <w:pPr>
              <w:pStyle w:val="TableParagraph"/>
              <w:rPr>
                <w:rFonts w:eastAsia="Arial" w:cstheme="minorHAnsi"/>
                <w:b/>
                <w:bCs/>
                <w:sz w:val="20"/>
                <w:szCs w:val="20"/>
              </w:rPr>
            </w:pPr>
          </w:p>
          <w:p w14:paraId="6D17F7D9" w14:textId="77777777" w:rsidR="00020DA9" w:rsidRPr="00A046D7" w:rsidRDefault="00020DA9" w:rsidP="0080050B">
            <w:pPr>
              <w:pStyle w:val="TableParagraph"/>
              <w:rPr>
                <w:rFonts w:eastAsia="Arial" w:cstheme="minorHAnsi"/>
                <w:b/>
                <w:bCs/>
                <w:sz w:val="20"/>
                <w:szCs w:val="20"/>
              </w:rPr>
            </w:pPr>
          </w:p>
          <w:p w14:paraId="4B8C2177" w14:textId="77777777" w:rsidR="00020DA9" w:rsidRPr="00A046D7" w:rsidRDefault="00020DA9" w:rsidP="0080050B">
            <w:pPr>
              <w:pStyle w:val="TableParagraph"/>
              <w:rPr>
                <w:rFonts w:eastAsia="Arial" w:cstheme="minorHAnsi"/>
                <w:b/>
                <w:bCs/>
                <w:sz w:val="20"/>
                <w:szCs w:val="20"/>
              </w:rPr>
            </w:pPr>
          </w:p>
          <w:p w14:paraId="59EC9FC8" w14:textId="77777777" w:rsidR="00020DA9" w:rsidRPr="00A046D7" w:rsidRDefault="00020DA9" w:rsidP="0080050B">
            <w:pPr>
              <w:pStyle w:val="TableParagraph"/>
              <w:spacing w:before="130"/>
              <w:ind w:left="104"/>
              <w:rPr>
                <w:rFonts w:eastAsia="Arial" w:cstheme="minorHAnsi"/>
                <w:sz w:val="20"/>
                <w:szCs w:val="20"/>
              </w:rPr>
            </w:pPr>
            <w:proofErr w:type="spellStart"/>
            <w:r w:rsidRPr="00A046D7">
              <w:rPr>
                <w:rFonts w:cstheme="minorHAnsi"/>
                <w:spacing w:val="-1"/>
                <w:sz w:val="20"/>
                <w:szCs w:val="20"/>
              </w:rPr>
              <w:t>Sudeste</w:t>
            </w:r>
            <w:proofErr w:type="spellEnd"/>
          </w:p>
        </w:tc>
        <w:tc>
          <w:tcPr>
            <w:tcW w:w="1105" w:type="dxa"/>
            <w:tcBorders>
              <w:top w:val="single" w:sz="5" w:space="0" w:color="000000"/>
              <w:left w:val="single" w:sz="8" w:space="0" w:color="000000"/>
              <w:bottom w:val="single" w:sz="5" w:space="0" w:color="000000"/>
              <w:right w:val="single" w:sz="8" w:space="0" w:color="000000"/>
            </w:tcBorders>
            <w:vAlign w:val="center"/>
          </w:tcPr>
          <w:p w14:paraId="65BA956B" w14:textId="77777777" w:rsidR="00020DA9" w:rsidRPr="002E0BAD" w:rsidRDefault="00020DA9" w:rsidP="002E0BAD">
            <w:pPr>
              <w:pStyle w:val="TableParagraph"/>
              <w:spacing w:before="10"/>
              <w:jc w:val="center"/>
              <w:rPr>
                <w:rFonts w:eastAsia="Arial" w:cstheme="minorHAnsi"/>
                <w:sz w:val="20"/>
                <w:szCs w:val="20"/>
              </w:rPr>
            </w:pPr>
          </w:p>
          <w:p w14:paraId="42031AF0" w14:textId="77777777" w:rsidR="00020DA9" w:rsidRPr="002E0BAD" w:rsidRDefault="00020DA9" w:rsidP="002E0BAD">
            <w:pPr>
              <w:pStyle w:val="TableParagraph"/>
              <w:jc w:val="center"/>
              <w:rPr>
                <w:rFonts w:eastAsia="Arial" w:cstheme="minorHAnsi"/>
                <w:sz w:val="20"/>
                <w:szCs w:val="20"/>
              </w:rPr>
            </w:pPr>
            <w:r w:rsidRPr="002E0BAD">
              <w:rPr>
                <w:rFonts w:cstheme="minorHAnsi"/>
                <w:spacing w:val="-1"/>
                <w:sz w:val="20"/>
                <w:szCs w:val="20"/>
              </w:rPr>
              <w:t>ES</w:t>
            </w:r>
          </w:p>
        </w:tc>
        <w:tc>
          <w:tcPr>
            <w:tcW w:w="1134" w:type="dxa"/>
            <w:tcBorders>
              <w:top w:val="single" w:sz="5" w:space="0" w:color="000000"/>
              <w:left w:val="single" w:sz="8" w:space="0" w:color="000000"/>
              <w:bottom w:val="single" w:sz="5" w:space="0" w:color="000000"/>
              <w:right w:val="single" w:sz="8" w:space="0" w:color="000000"/>
            </w:tcBorders>
            <w:vAlign w:val="center"/>
          </w:tcPr>
          <w:p w14:paraId="0C2D46B4" w14:textId="77777777" w:rsidR="00020DA9" w:rsidRPr="002E0BAD" w:rsidRDefault="00020DA9" w:rsidP="002E0BAD">
            <w:pPr>
              <w:pStyle w:val="TableParagraph"/>
              <w:spacing w:before="10"/>
              <w:jc w:val="center"/>
              <w:rPr>
                <w:rFonts w:eastAsia="Arial" w:cstheme="minorHAnsi"/>
                <w:sz w:val="20"/>
                <w:szCs w:val="20"/>
              </w:rPr>
            </w:pPr>
          </w:p>
          <w:p w14:paraId="3FFE0EE1" w14:textId="77777777" w:rsidR="00020DA9" w:rsidRPr="002E0BAD" w:rsidRDefault="00020DA9" w:rsidP="002E0BAD">
            <w:pPr>
              <w:pStyle w:val="TableParagraph"/>
              <w:ind w:left="217"/>
              <w:jc w:val="center"/>
              <w:rPr>
                <w:rFonts w:eastAsia="Arial" w:cstheme="minorHAnsi"/>
                <w:sz w:val="20"/>
                <w:szCs w:val="20"/>
              </w:rPr>
            </w:pPr>
            <w:r w:rsidRPr="002E0BAD">
              <w:rPr>
                <w:rFonts w:cstheme="minorHAnsi"/>
                <w:spacing w:val="-1"/>
                <w:sz w:val="20"/>
                <w:szCs w:val="20"/>
              </w:rPr>
              <w:t>Vitória</w:t>
            </w:r>
          </w:p>
        </w:tc>
        <w:tc>
          <w:tcPr>
            <w:tcW w:w="3649" w:type="dxa"/>
            <w:tcBorders>
              <w:top w:val="single" w:sz="5" w:space="0" w:color="000000"/>
              <w:left w:val="single" w:sz="8" w:space="0" w:color="000000"/>
              <w:bottom w:val="single" w:sz="5" w:space="0" w:color="000000"/>
              <w:right w:val="single" w:sz="8" w:space="0" w:color="000000"/>
            </w:tcBorders>
            <w:vAlign w:val="center"/>
          </w:tcPr>
          <w:p w14:paraId="108D9D04" w14:textId="77777777" w:rsidR="00020DA9" w:rsidRPr="00A046D7" w:rsidRDefault="00020DA9" w:rsidP="0080050B">
            <w:pPr>
              <w:pStyle w:val="TableParagraph"/>
              <w:ind w:left="61" w:right="501"/>
              <w:rPr>
                <w:rFonts w:eastAsia="Arial" w:cstheme="minorHAnsi"/>
                <w:sz w:val="20"/>
                <w:szCs w:val="20"/>
              </w:rPr>
            </w:pPr>
            <w:r w:rsidRPr="00A046D7">
              <w:rPr>
                <w:rFonts w:cstheme="minorHAnsi"/>
                <w:spacing w:val="-1"/>
                <w:sz w:val="20"/>
                <w:szCs w:val="20"/>
              </w:rPr>
              <w:t>Av.</w:t>
            </w:r>
            <w:r w:rsidRPr="00A046D7">
              <w:rPr>
                <w:rFonts w:cstheme="minorHAnsi"/>
                <w:spacing w:val="1"/>
                <w:sz w:val="20"/>
                <w:szCs w:val="20"/>
              </w:rPr>
              <w:t xml:space="preserve"> </w:t>
            </w:r>
            <w:proofErr w:type="spellStart"/>
            <w:r w:rsidRPr="00A046D7">
              <w:rPr>
                <w:rFonts w:cstheme="minorHAnsi"/>
                <w:spacing w:val="-1"/>
                <w:sz w:val="20"/>
                <w:szCs w:val="20"/>
              </w:rPr>
              <w:t>Nossa</w:t>
            </w:r>
            <w:proofErr w:type="spellEnd"/>
            <w:r w:rsidRPr="00A046D7">
              <w:rPr>
                <w:rFonts w:cstheme="minorHAnsi"/>
                <w:spacing w:val="-2"/>
                <w:sz w:val="20"/>
                <w:szCs w:val="20"/>
              </w:rPr>
              <w:t xml:space="preserve"> </w:t>
            </w:r>
            <w:r w:rsidRPr="00A046D7">
              <w:rPr>
                <w:rFonts w:cstheme="minorHAnsi"/>
                <w:spacing w:val="-1"/>
                <w:sz w:val="20"/>
                <w:szCs w:val="20"/>
              </w:rPr>
              <w:t>Senhora</w:t>
            </w:r>
            <w:r w:rsidRPr="00A046D7">
              <w:rPr>
                <w:rFonts w:cstheme="minorHAnsi"/>
                <w:spacing w:val="-2"/>
                <w:sz w:val="20"/>
                <w:szCs w:val="20"/>
              </w:rPr>
              <w:t xml:space="preserve"> </w:t>
            </w:r>
            <w:r w:rsidRPr="00A046D7">
              <w:rPr>
                <w:rFonts w:cstheme="minorHAnsi"/>
                <w:spacing w:val="-1"/>
                <w:sz w:val="20"/>
                <w:szCs w:val="20"/>
              </w:rPr>
              <w:t>da</w:t>
            </w:r>
            <w:r w:rsidRPr="00A046D7">
              <w:rPr>
                <w:rFonts w:cstheme="minorHAnsi"/>
                <w:sz w:val="20"/>
                <w:szCs w:val="20"/>
              </w:rPr>
              <w:t xml:space="preserve"> </w:t>
            </w:r>
            <w:r w:rsidRPr="00A046D7">
              <w:rPr>
                <w:rFonts w:cstheme="minorHAnsi"/>
                <w:spacing w:val="-2"/>
                <w:sz w:val="20"/>
                <w:szCs w:val="20"/>
              </w:rPr>
              <w:t>Penha</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29"/>
                <w:sz w:val="20"/>
                <w:szCs w:val="20"/>
              </w:rPr>
              <w:t xml:space="preserve"> </w:t>
            </w:r>
            <w:r w:rsidRPr="00A046D7">
              <w:rPr>
                <w:rFonts w:cstheme="minorHAnsi"/>
                <w:spacing w:val="-1"/>
                <w:sz w:val="20"/>
                <w:szCs w:val="20"/>
              </w:rPr>
              <w:t>2141 Santa</w:t>
            </w:r>
            <w:r w:rsidRPr="00A046D7">
              <w:rPr>
                <w:rFonts w:cstheme="minorHAnsi"/>
                <w:spacing w:val="-2"/>
                <w:sz w:val="20"/>
                <w:szCs w:val="20"/>
              </w:rPr>
              <w:t xml:space="preserve"> </w:t>
            </w:r>
            <w:r w:rsidRPr="00A046D7">
              <w:rPr>
                <w:rFonts w:cstheme="minorHAnsi"/>
                <w:spacing w:val="-1"/>
                <w:sz w:val="20"/>
                <w:szCs w:val="20"/>
              </w:rPr>
              <w:t>Luiza</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w:t>
            </w:r>
            <w:r w:rsidRPr="00A046D7">
              <w:rPr>
                <w:rFonts w:cstheme="minorHAnsi"/>
                <w:color w:val="000000"/>
                <w:sz w:val="20"/>
                <w:szCs w:val="20"/>
                <w:shd w:val="clear" w:color="auto" w:fill="FFFFFF"/>
              </w:rPr>
              <w:t xml:space="preserve">Vitória – ES - CEP: 29.045-403 - </w:t>
            </w:r>
            <w:r w:rsidRPr="00A046D7">
              <w:rPr>
                <w:rFonts w:cstheme="minorHAnsi"/>
                <w:spacing w:val="-2"/>
                <w:sz w:val="20"/>
                <w:szCs w:val="20"/>
              </w:rPr>
              <w:t>RÁDIO</w:t>
            </w:r>
            <w:r w:rsidRPr="00A046D7">
              <w:rPr>
                <w:rFonts w:cstheme="minorHAnsi"/>
                <w:spacing w:val="2"/>
                <w:sz w:val="20"/>
                <w:szCs w:val="20"/>
              </w:rPr>
              <w:t xml:space="preserve"> </w:t>
            </w:r>
            <w:r w:rsidRPr="00A046D7">
              <w:rPr>
                <w:rFonts w:cstheme="minorHAnsi"/>
                <w:sz w:val="20"/>
                <w:szCs w:val="20"/>
              </w:rPr>
              <w:t>E</w:t>
            </w:r>
            <w:r w:rsidRPr="00A046D7">
              <w:rPr>
                <w:rFonts w:cstheme="minorHAnsi"/>
                <w:spacing w:val="28"/>
                <w:sz w:val="20"/>
                <w:szCs w:val="20"/>
              </w:rPr>
              <w:t xml:space="preserve"> </w:t>
            </w:r>
            <w:r w:rsidRPr="00A046D7">
              <w:rPr>
                <w:rFonts w:cstheme="minorHAnsi"/>
                <w:spacing w:val="-1"/>
                <w:sz w:val="20"/>
                <w:szCs w:val="20"/>
              </w:rPr>
              <w:t>TELEVISÃO</w:t>
            </w:r>
            <w:r w:rsidRPr="00A046D7">
              <w:rPr>
                <w:rFonts w:cstheme="minorHAnsi"/>
                <w:spacing w:val="1"/>
                <w:sz w:val="20"/>
                <w:szCs w:val="20"/>
              </w:rPr>
              <w:t xml:space="preserve"> </w:t>
            </w:r>
            <w:r w:rsidRPr="00A046D7">
              <w:rPr>
                <w:rFonts w:cstheme="minorHAnsi"/>
                <w:spacing w:val="-2"/>
                <w:sz w:val="20"/>
                <w:szCs w:val="20"/>
              </w:rPr>
              <w:t>DO</w:t>
            </w:r>
            <w:r w:rsidRPr="00A046D7">
              <w:rPr>
                <w:rFonts w:cstheme="minorHAnsi"/>
                <w:spacing w:val="2"/>
                <w:sz w:val="20"/>
                <w:szCs w:val="20"/>
              </w:rPr>
              <w:t xml:space="preserve"> </w:t>
            </w:r>
            <w:r w:rsidRPr="00A046D7">
              <w:rPr>
                <w:rFonts w:cstheme="minorHAnsi"/>
                <w:spacing w:val="-1"/>
                <w:sz w:val="20"/>
                <w:szCs w:val="20"/>
              </w:rPr>
              <w:t>ESPIRITO</w:t>
            </w:r>
            <w:r w:rsidRPr="00A046D7">
              <w:rPr>
                <w:rFonts w:cstheme="minorHAnsi"/>
                <w:spacing w:val="23"/>
                <w:sz w:val="20"/>
                <w:szCs w:val="20"/>
              </w:rPr>
              <w:t xml:space="preserve"> </w:t>
            </w:r>
            <w:r w:rsidRPr="00A046D7">
              <w:rPr>
                <w:rFonts w:cstheme="minorHAnsi"/>
                <w:spacing w:val="-1"/>
                <w:sz w:val="20"/>
                <w:szCs w:val="20"/>
              </w:rPr>
              <w:t>SANTO</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1"/>
                <w:sz w:val="20"/>
                <w:szCs w:val="20"/>
              </w:rPr>
              <w:t xml:space="preserve"> RTV/ES</w:t>
            </w:r>
          </w:p>
        </w:tc>
        <w:tc>
          <w:tcPr>
            <w:tcW w:w="2032" w:type="dxa"/>
            <w:tcBorders>
              <w:top w:val="single" w:sz="5" w:space="0" w:color="000000"/>
              <w:left w:val="single" w:sz="8" w:space="0" w:color="000000"/>
              <w:bottom w:val="single" w:sz="5" w:space="0" w:color="000000"/>
              <w:right w:val="single" w:sz="10" w:space="0" w:color="000000"/>
            </w:tcBorders>
            <w:vAlign w:val="center"/>
          </w:tcPr>
          <w:p w14:paraId="23CD5CAD" w14:textId="77777777" w:rsidR="00020DA9" w:rsidRPr="002E0BAD" w:rsidRDefault="00020DA9" w:rsidP="002E0BAD">
            <w:pPr>
              <w:pStyle w:val="TableParagraph"/>
              <w:ind w:left="8"/>
              <w:jc w:val="center"/>
              <w:rPr>
                <w:rFonts w:eastAsia="Arial" w:cstheme="minorHAnsi"/>
                <w:bCs/>
                <w:sz w:val="20"/>
                <w:szCs w:val="20"/>
              </w:rPr>
            </w:pPr>
            <w:r w:rsidRPr="002E0BAD">
              <w:rPr>
                <w:rFonts w:cstheme="minorHAnsi"/>
                <w:bCs/>
                <w:sz w:val="20"/>
                <w:szCs w:val="20"/>
              </w:rPr>
              <w:t>2</w:t>
            </w:r>
          </w:p>
        </w:tc>
      </w:tr>
      <w:tr w:rsidR="00020DA9" w:rsidRPr="00A046D7" w14:paraId="1FCF7703" w14:textId="77777777" w:rsidTr="0080050B">
        <w:trPr>
          <w:trHeight w:hRule="exact" w:val="1557"/>
          <w:jc w:val="center"/>
        </w:trPr>
        <w:tc>
          <w:tcPr>
            <w:tcW w:w="1266" w:type="dxa"/>
            <w:vMerge/>
            <w:tcBorders>
              <w:left w:val="single" w:sz="8" w:space="0" w:color="000000"/>
              <w:bottom w:val="single" w:sz="5" w:space="0" w:color="000000"/>
              <w:right w:val="single" w:sz="8" w:space="0" w:color="000000"/>
            </w:tcBorders>
            <w:vAlign w:val="center"/>
          </w:tcPr>
          <w:p w14:paraId="11D0F4E7"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18500B80"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RJ</w:t>
            </w:r>
          </w:p>
        </w:tc>
        <w:tc>
          <w:tcPr>
            <w:tcW w:w="1134" w:type="dxa"/>
            <w:tcBorders>
              <w:top w:val="single" w:sz="5" w:space="0" w:color="000000"/>
              <w:left w:val="single" w:sz="8" w:space="0" w:color="000000"/>
              <w:bottom w:val="single" w:sz="5" w:space="0" w:color="000000"/>
              <w:right w:val="single" w:sz="8" w:space="0" w:color="000000"/>
            </w:tcBorders>
            <w:vAlign w:val="center"/>
          </w:tcPr>
          <w:p w14:paraId="51D5EF36" w14:textId="77777777" w:rsidR="00020DA9" w:rsidRPr="002E0BAD" w:rsidRDefault="00020DA9" w:rsidP="002E0BAD">
            <w:pPr>
              <w:pStyle w:val="TableParagraph"/>
              <w:spacing w:before="9"/>
              <w:jc w:val="center"/>
              <w:rPr>
                <w:rFonts w:eastAsia="Arial" w:cstheme="minorHAnsi"/>
                <w:sz w:val="20"/>
                <w:szCs w:val="20"/>
              </w:rPr>
            </w:pPr>
            <w:r w:rsidRPr="002E0BAD">
              <w:rPr>
                <w:rFonts w:eastAsia="Arial" w:cstheme="minorHAnsi"/>
                <w:sz w:val="20"/>
                <w:szCs w:val="20"/>
              </w:rPr>
              <w:t>São Pedro da Aldeia</w:t>
            </w:r>
          </w:p>
        </w:tc>
        <w:tc>
          <w:tcPr>
            <w:tcW w:w="3649" w:type="dxa"/>
            <w:tcBorders>
              <w:top w:val="single" w:sz="5" w:space="0" w:color="000000"/>
              <w:left w:val="single" w:sz="8" w:space="0" w:color="000000"/>
              <w:bottom w:val="single" w:sz="5" w:space="0" w:color="000000"/>
              <w:right w:val="single" w:sz="8" w:space="0" w:color="000000"/>
            </w:tcBorders>
            <w:vAlign w:val="center"/>
          </w:tcPr>
          <w:p w14:paraId="1746CFEC"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 xml:space="preserve">Rua Comandante Ituriel, s/n – Fluminense CEP: São Pedro da Aldeia / RJ- Centro de Com. Social da Marinha - </w:t>
            </w:r>
            <w:proofErr w:type="spellStart"/>
            <w:r w:rsidRPr="00A046D7">
              <w:rPr>
                <w:rFonts w:cstheme="minorHAnsi"/>
                <w:color w:val="000000"/>
                <w:sz w:val="20"/>
                <w:szCs w:val="20"/>
                <w:shd w:val="clear" w:color="auto" w:fill="FFFFFF"/>
              </w:rPr>
              <w:t>Rádio</w:t>
            </w:r>
            <w:proofErr w:type="spellEnd"/>
            <w:r w:rsidRPr="00A046D7">
              <w:rPr>
                <w:rFonts w:cstheme="minorHAnsi"/>
                <w:color w:val="000000"/>
                <w:sz w:val="20"/>
                <w:szCs w:val="20"/>
                <w:shd w:val="clear" w:color="auto" w:fill="FFFFFF"/>
              </w:rPr>
              <w:t xml:space="preserve"> Marinha – São Pedro da Aldeia 99,1</w:t>
            </w:r>
          </w:p>
        </w:tc>
        <w:tc>
          <w:tcPr>
            <w:tcW w:w="2032" w:type="dxa"/>
            <w:tcBorders>
              <w:top w:val="single" w:sz="5" w:space="0" w:color="000000"/>
              <w:left w:val="single" w:sz="8" w:space="0" w:color="000000"/>
              <w:bottom w:val="single" w:sz="5" w:space="0" w:color="000000"/>
              <w:right w:val="single" w:sz="5" w:space="0" w:color="000000"/>
            </w:tcBorders>
            <w:vAlign w:val="center"/>
          </w:tcPr>
          <w:p w14:paraId="12A35A64"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4E816113"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751568E8"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51667CAC"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bottom w:val="single" w:sz="5" w:space="0" w:color="000000"/>
              <w:right w:val="single" w:sz="8" w:space="0" w:color="000000"/>
            </w:tcBorders>
            <w:vAlign w:val="center"/>
          </w:tcPr>
          <w:p w14:paraId="63C9BE01" w14:textId="77777777" w:rsidR="00020DA9" w:rsidRPr="002E0BAD" w:rsidRDefault="00020DA9" w:rsidP="002E0BAD">
            <w:pPr>
              <w:pStyle w:val="TableParagraph"/>
              <w:spacing w:before="9"/>
              <w:jc w:val="center"/>
              <w:rPr>
                <w:rFonts w:eastAsia="Arial" w:cstheme="minorHAnsi"/>
                <w:sz w:val="20"/>
                <w:szCs w:val="20"/>
              </w:rPr>
            </w:pPr>
            <w:r w:rsidRPr="002E0BAD">
              <w:rPr>
                <w:rFonts w:eastAsia="Arial" w:cstheme="minorHAnsi"/>
                <w:sz w:val="20"/>
                <w:szCs w:val="20"/>
              </w:rPr>
              <w:t>Santos</w:t>
            </w:r>
          </w:p>
        </w:tc>
        <w:tc>
          <w:tcPr>
            <w:tcW w:w="3649" w:type="dxa"/>
            <w:tcBorders>
              <w:top w:val="single" w:sz="5" w:space="0" w:color="000000"/>
              <w:left w:val="single" w:sz="8" w:space="0" w:color="000000"/>
              <w:bottom w:val="single" w:sz="5" w:space="0" w:color="000000"/>
              <w:right w:val="single" w:sz="8" w:space="0" w:color="000000"/>
            </w:tcBorders>
            <w:vAlign w:val="center"/>
          </w:tcPr>
          <w:p w14:paraId="4D8B1F4E"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Avenida Ana Costa N° 74, Centro/SP. CEP: 11060-000 – TV UNISANTOS – Santos - SP</w:t>
            </w:r>
          </w:p>
        </w:tc>
        <w:tc>
          <w:tcPr>
            <w:tcW w:w="2032" w:type="dxa"/>
            <w:tcBorders>
              <w:top w:val="single" w:sz="5" w:space="0" w:color="000000"/>
              <w:left w:val="single" w:sz="8" w:space="0" w:color="000000"/>
              <w:bottom w:val="single" w:sz="5" w:space="0" w:color="000000"/>
              <w:right w:val="single" w:sz="5" w:space="0" w:color="000000"/>
            </w:tcBorders>
            <w:vAlign w:val="center"/>
          </w:tcPr>
          <w:p w14:paraId="6D3CBF3C"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10</w:t>
            </w:r>
          </w:p>
        </w:tc>
      </w:tr>
      <w:tr w:rsidR="00020DA9" w:rsidRPr="00A046D7" w14:paraId="555A4179"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5475EE8B"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4B4D1FC4" w14:textId="708B70B6"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bottom w:val="single" w:sz="5" w:space="0" w:color="000000"/>
              <w:right w:val="single" w:sz="8" w:space="0" w:color="000000"/>
            </w:tcBorders>
            <w:vAlign w:val="center"/>
          </w:tcPr>
          <w:p w14:paraId="68C870CD" w14:textId="77777777" w:rsidR="00020DA9" w:rsidRPr="002E0BAD" w:rsidRDefault="00020DA9" w:rsidP="002E0BAD">
            <w:pPr>
              <w:pStyle w:val="TableParagraph"/>
              <w:spacing w:before="9"/>
              <w:jc w:val="center"/>
              <w:rPr>
                <w:rFonts w:eastAsia="Arial" w:cstheme="minorHAnsi"/>
                <w:sz w:val="20"/>
                <w:szCs w:val="20"/>
              </w:rPr>
            </w:pPr>
            <w:r w:rsidRPr="002E0BAD">
              <w:rPr>
                <w:rFonts w:eastAsia="Arial" w:cstheme="minorHAnsi"/>
                <w:sz w:val="20"/>
                <w:szCs w:val="20"/>
              </w:rPr>
              <w:t>São Carlos</w:t>
            </w:r>
          </w:p>
        </w:tc>
        <w:tc>
          <w:tcPr>
            <w:tcW w:w="3649" w:type="dxa"/>
            <w:tcBorders>
              <w:top w:val="single" w:sz="5" w:space="0" w:color="000000"/>
              <w:left w:val="single" w:sz="8" w:space="0" w:color="000000"/>
              <w:bottom w:val="single" w:sz="5" w:space="0" w:color="000000"/>
              <w:right w:val="single" w:sz="8" w:space="0" w:color="000000"/>
            </w:tcBorders>
            <w:vAlign w:val="center"/>
          </w:tcPr>
          <w:p w14:paraId="6C9C5710"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R. São Sebastião, 2828 - Vila Nery, São Carlos - SP, 13560-230 - TVE SÃO CARLOS/SP</w:t>
            </w:r>
          </w:p>
        </w:tc>
        <w:tc>
          <w:tcPr>
            <w:tcW w:w="2032" w:type="dxa"/>
            <w:tcBorders>
              <w:top w:val="single" w:sz="5" w:space="0" w:color="000000"/>
              <w:left w:val="single" w:sz="8" w:space="0" w:color="000000"/>
              <w:bottom w:val="single" w:sz="5" w:space="0" w:color="000000"/>
              <w:right w:val="single" w:sz="5" w:space="0" w:color="000000"/>
            </w:tcBorders>
            <w:vAlign w:val="center"/>
          </w:tcPr>
          <w:p w14:paraId="44C504E9"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681E5B52"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028EAF34"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36E4151D"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bottom w:val="single" w:sz="5" w:space="0" w:color="000000"/>
              <w:right w:val="single" w:sz="8" w:space="0" w:color="000000"/>
            </w:tcBorders>
            <w:vAlign w:val="center"/>
          </w:tcPr>
          <w:p w14:paraId="670ACE5B" w14:textId="77777777" w:rsidR="00020DA9" w:rsidRPr="002E0BAD" w:rsidRDefault="00020DA9" w:rsidP="002E0BAD">
            <w:pPr>
              <w:pStyle w:val="TableParagraph"/>
              <w:spacing w:before="9"/>
              <w:jc w:val="center"/>
              <w:rPr>
                <w:rFonts w:eastAsia="Arial" w:cstheme="minorHAnsi"/>
                <w:sz w:val="20"/>
                <w:szCs w:val="20"/>
              </w:rPr>
            </w:pPr>
            <w:proofErr w:type="spellStart"/>
            <w:r w:rsidRPr="002E0BAD">
              <w:rPr>
                <w:rFonts w:eastAsia="Arial" w:cstheme="minorHAnsi"/>
                <w:sz w:val="20"/>
                <w:szCs w:val="20"/>
              </w:rPr>
              <w:t>Araras</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249B5B37"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 xml:space="preserve">Rua Júlio Mesquita, 430 – Centro - </w:t>
            </w:r>
            <w:proofErr w:type="spellStart"/>
            <w:r w:rsidRPr="00A046D7">
              <w:rPr>
                <w:rFonts w:cstheme="minorHAnsi"/>
                <w:color w:val="000000"/>
                <w:sz w:val="20"/>
                <w:szCs w:val="20"/>
                <w:shd w:val="clear" w:color="auto" w:fill="FFFFFF"/>
              </w:rPr>
              <w:t>Araras</w:t>
            </w:r>
            <w:proofErr w:type="spellEnd"/>
            <w:r w:rsidRPr="00A046D7">
              <w:rPr>
                <w:rFonts w:cstheme="minorHAnsi"/>
                <w:color w:val="000000"/>
                <w:sz w:val="20"/>
                <w:szCs w:val="20"/>
                <w:shd w:val="clear" w:color="auto" w:fill="FFFFFF"/>
              </w:rPr>
              <w:t>/ SP.</w:t>
            </w:r>
            <w:r w:rsidRPr="00A046D7">
              <w:rPr>
                <w:rFonts w:cstheme="minorHAnsi"/>
                <w:sz w:val="20"/>
                <w:szCs w:val="20"/>
              </w:rPr>
              <w:t xml:space="preserve"> </w:t>
            </w:r>
            <w:r w:rsidRPr="00A046D7">
              <w:rPr>
                <w:rFonts w:cstheme="minorHAnsi"/>
                <w:color w:val="000000"/>
                <w:sz w:val="20"/>
                <w:szCs w:val="20"/>
                <w:shd w:val="clear" w:color="auto" w:fill="FFFFFF"/>
              </w:rPr>
              <w:t>TV OPINIÃO - ARARAS/SP</w:t>
            </w:r>
          </w:p>
        </w:tc>
        <w:tc>
          <w:tcPr>
            <w:tcW w:w="2032" w:type="dxa"/>
            <w:tcBorders>
              <w:top w:val="single" w:sz="5" w:space="0" w:color="000000"/>
              <w:left w:val="single" w:sz="8" w:space="0" w:color="000000"/>
              <w:bottom w:val="single" w:sz="5" w:space="0" w:color="000000"/>
              <w:right w:val="single" w:sz="5" w:space="0" w:color="000000"/>
            </w:tcBorders>
            <w:vAlign w:val="center"/>
          </w:tcPr>
          <w:p w14:paraId="770724DE"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11</w:t>
            </w:r>
          </w:p>
        </w:tc>
      </w:tr>
      <w:tr w:rsidR="00020DA9" w:rsidRPr="00A046D7" w14:paraId="2FAC8A6C"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6FA25099"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40FAE86E"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bottom w:val="single" w:sz="5" w:space="0" w:color="000000"/>
              <w:right w:val="single" w:sz="8" w:space="0" w:color="000000"/>
            </w:tcBorders>
            <w:vAlign w:val="center"/>
          </w:tcPr>
          <w:p w14:paraId="74B39EB2" w14:textId="77777777" w:rsidR="00020DA9" w:rsidRPr="002E0BAD" w:rsidRDefault="00020DA9" w:rsidP="002E0BAD">
            <w:pPr>
              <w:pStyle w:val="TableParagraph"/>
              <w:spacing w:before="9"/>
              <w:jc w:val="center"/>
              <w:rPr>
                <w:rFonts w:eastAsia="Arial" w:cstheme="minorHAnsi"/>
                <w:sz w:val="20"/>
                <w:szCs w:val="20"/>
              </w:rPr>
            </w:pPr>
            <w:r w:rsidRPr="002E0BAD">
              <w:rPr>
                <w:rFonts w:eastAsia="Arial" w:cstheme="minorHAnsi"/>
                <w:sz w:val="20"/>
                <w:szCs w:val="20"/>
              </w:rPr>
              <w:t xml:space="preserve">Mogi </w:t>
            </w:r>
            <w:proofErr w:type="spellStart"/>
            <w:r w:rsidRPr="002E0BAD">
              <w:rPr>
                <w:rFonts w:eastAsia="Arial" w:cstheme="minorHAnsi"/>
                <w:sz w:val="20"/>
                <w:szCs w:val="20"/>
              </w:rPr>
              <w:t>Guaçu</w:t>
            </w:r>
            <w:proofErr w:type="spellEnd"/>
          </w:p>
          <w:p w14:paraId="29DC1198" w14:textId="77777777" w:rsidR="00020DA9" w:rsidRPr="002E0BAD" w:rsidRDefault="00020DA9" w:rsidP="002E0BAD">
            <w:pPr>
              <w:pStyle w:val="TableParagraph"/>
              <w:spacing w:before="9"/>
              <w:jc w:val="center"/>
              <w:rPr>
                <w:rFonts w:eastAsia="Arial" w:cstheme="minorHAnsi"/>
                <w:sz w:val="20"/>
                <w:szCs w:val="20"/>
              </w:rPr>
            </w:pPr>
          </w:p>
        </w:tc>
        <w:tc>
          <w:tcPr>
            <w:tcW w:w="3649" w:type="dxa"/>
            <w:tcBorders>
              <w:top w:val="single" w:sz="5" w:space="0" w:color="000000"/>
              <w:left w:val="single" w:sz="8" w:space="0" w:color="000000"/>
              <w:bottom w:val="single" w:sz="5" w:space="0" w:color="000000"/>
              <w:right w:val="single" w:sz="8" w:space="0" w:color="000000"/>
            </w:tcBorders>
            <w:vAlign w:val="center"/>
          </w:tcPr>
          <w:p w14:paraId="7A9BC2AA"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 xml:space="preserve">Rua </w:t>
            </w:r>
            <w:proofErr w:type="spellStart"/>
            <w:r w:rsidRPr="00A046D7">
              <w:rPr>
                <w:rFonts w:cstheme="minorHAnsi"/>
                <w:color w:val="000000"/>
                <w:sz w:val="20"/>
                <w:szCs w:val="20"/>
                <w:shd w:val="clear" w:color="auto" w:fill="FFFFFF"/>
              </w:rPr>
              <w:t>Vereador</w:t>
            </w:r>
            <w:proofErr w:type="spellEnd"/>
            <w:r w:rsidRPr="00A046D7">
              <w:rPr>
                <w:rFonts w:cstheme="minorHAnsi"/>
                <w:color w:val="000000"/>
                <w:sz w:val="20"/>
                <w:szCs w:val="20"/>
                <w:shd w:val="clear" w:color="auto" w:fill="FFFFFF"/>
              </w:rPr>
              <w:t xml:space="preserve"> João Batista da Silva, 400 - Mogi </w:t>
            </w:r>
            <w:proofErr w:type="spellStart"/>
            <w:r w:rsidRPr="00A046D7">
              <w:rPr>
                <w:rFonts w:cstheme="minorHAnsi"/>
                <w:color w:val="000000"/>
                <w:sz w:val="20"/>
                <w:szCs w:val="20"/>
                <w:shd w:val="clear" w:color="auto" w:fill="FFFFFF"/>
              </w:rPr>
              <w:t>Guaçu</w:t>
            </w:r>
            <w:proofErr w:type="spellEnd"/>
            <w:r w:rsidRPr="00A046D7">
              <w:rPr>
                <w:rFonts w:cstheme="minorHAnsi"/>
                <w:color w:val="000000"/>
                <w:sz w:val="20"/>
                <w:szCs w:val="20"/>
                <w:shd w:val="clear" w:color="auto" w:fill="FFFFFF"/>
              </w:rPr>
              <w:t xml:space="preserve"> - CEP 13.847-176 - TV VALE DO MOGI GUAÇU/SP</w:t>
            </w:r>
          </w:p>
        </w:tc>
        <w:tc>
          <w:tcPr>
            <w:tcW w:w="2032" w:type="dxa"/>
            <w:tcBorders>
              <w:top w:val="single" w:sz="5" w:space="0" w:color="000000"/>
              <w:left w:val="single" w:sz="8" w:space="0" w:color="000000"/>
              <w:bottom w:val="single" w:sz="5" w:space="0" w:color="000000"/>
              <w:right w:val="single" w:sz="5" w:space="0" w:color="000000"/>
            </w:tcBorders>
            <w:vAlign w:val="center"/>
          </w:tcPr>
          <w:p w14:paraId="4487FAC7"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11</w:t>
            </w:r>
          </w:p>
        </w:tc>
      </w:tr>
      <w:tr w:rsidR="00020DA9" w:rsidRPr="00A046D7" w14:paraId="731C12E5"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09471AD1"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07DC85A4"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bottom w:val="single" w:sz="5" w:space="0" w:color="000000"/>
              <w:right w:val="single" w:sz="8" w:space="0" w:color="000000"/>
            </w:tcBorders>
            <w:vAlign w:val="center"/>
          </w:tcPr>
          <w:p w14:paraId="31FFA385" w14:textId="77777777" w:rsidR="00020DA9" w:rsidRPr="002E0BAD" w:rsidRDefault="00020DA9" w:rsidP="002E0BAD">
            <w:pPr>
              <w:pStyle w:val="TableParagraph"/>
              <w:spacing w:before="9"/>
              <w:jc w:val="center"/>
              <w:rPr>
                <w:rFonts w:eastAsia="Arial" w:cstheme="minorHAnsi"/>
                <w:sz w:val="20"/>
                <w:szCs w:val="20"/>
              </w:rPr>
            </w:pPr>
            <w:proofErr w:type="spellStart"/>
            <w:r w:rsidRPr="002E0BAD">
              <w:rPr>
                <w:rFonts w:eastAsia="Arial" w:cstheme="minorHAnsi"/>
                <w:sz w:val="20"/>
                <w:szCs w:val="20"/>
              </w:rPr>
              <w:t>Batatais</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3730EEF9"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Av. Santo Antônio Maria Claret, 1724 - Jardim Claret, Rio Claro - SP.  CEP: 13.503-257- TV CLARET - BATATAIS/SP</w:t>
            </w:r>
          </w:p>
        </w:tc>
        <w:tc>
          <w:tcPr>
            <w:tcW w:w="2032" w:type="dxa"/>
            <w:tcBorders>
              <w:top w:val="single" w:sz="5" w:space="0" w:color="000000"/>
              <w:left w:val="single" w:sz="8" w:space="0" w:color="000000"/>
              <w:bottom w:val="single" w:sz="5" w:space="0" w:color="000000"/>
              <w:right w:val="single" w:sz="5" w:space="0" w:color="000000"/>
            </w:tcBorders>
            <w:vAlign w:val="center"/>
          </w:tcPr>
          <w:p w14:paraId="6B4C8F23"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11</w:t>
            </w:r>
          </w:p>
        </w:tc>
      </w:tr>
      <w:tr w:rsidR="00020DA9" w:rsidRPr="00A046D7" w14:paraId="48B23286"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170DCBA9"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074ADE9A"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bottom w:val="single" w:sz="5" w:space="0" w:color="000000"/>
              <w:right w:val="single" w:sz="8" w:space="0" w:color="000000"/>
            </w:tcBorders>
            <w:vAlign w:val="center"/>
          </w:tcPr>
          <w:p w14:paraId="5E4A6301" w14:textId="77777777" w:rsidR="00020DA9" w:rsidRPr="002E0BAD" w:rsidRDefault="00020DA9" w:rsidP="002E0BAD">
            <w:pPr>
              <w:pStyle w:val="TableParagraph"/>
              <w:spacing w:before="9"/>
              <w:jc w:val="center"/>
              <w:rPr>
                <w:rFonts w:eastAsia="Arial" w:cstheme="minorHAnsi"/>
                <w:sz w:val="20"/>
                <w:szCs w:val="20"/>
              </w:rPr>
            </w:pPr>
            <w:proofErr w:type="spellStart"/>
            <w:r w:rsidRPr="002E0BAD">
              <w:rPr>
                <w:rFonts w:eastAsia="Arial" w:cstheme="minorHAnsi"/>
                <w:sz w:val="20"/>
                <w:szCs w:val="20"/>
              </w:rPr>
              <w:t>Cravinhos</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66C50BE1"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 xml:space="preserve">Rua Jordão </w:t>
            </w:r>
            <w:proofErr w:type="spellStart"/>
            <w:r w:rsidRPr="00A046D7">
              <w:rPr>
                <w:rFonts w:cstheme="minorHAnsi"/>
                <w:color w:val="000000"/>
                <w:sz w:val="20"/>
                <w:szCs w:val="20"/>
                <w:shd w:val="clear" w:color="auto" w:fill="FFFFFF"/>
              </w:rPr>
              <w:t>Borghetti</w:t>
            </w:r>
            <w:proofErr w:type="spellEnd"/>
            <w:r w:rsidRPr="00A046D7">
              <w:rPr>
                <w:rFonts w:cstheme="minorHAnsi"/>
                <w:color w:val="000000"/>
                <w:sz w:val="20"/>
                <w:szCs w:val="20"/>
                <w:shd w:val="clear" w:color="auto" w:fill="FFFFFF"/>
              </w:rPr>
              <w:t xml:space="preserve">, 1472 - Jardim </w:t>
            </w:r>
            <w:proofErr w:type="spellStart"/>
            <w:r w:rsidRPr="00A046D7">
              <w:rPr>
                <w:rFonts w:cstheme="minorHAnsi"/>
                <w:color w:val="000000"/>
                <w:sz w:val="20"/>
                <w:szCs w:val="20"/>
                <w:shd w:val="clear" w:color="auto" w:fill="FFFFFF"/>
              </w:rPr>
              <w:t>Sumare</w:t>
            </w:r>
            <w:proofErr w:type="spellEnd"/>
            <w:r w:rsidRPr="00A046D7">
              <w:rPr>
                <w:rFonts w:cstheme="minorHAnsi"/>
                <w:color w:val="000000"/>
                <w:sz w:val="20"/>
                <w:szCs w:val="20"/>
                <w:shd w:val="clear" w:color="auto" w:fill="FFFFFF"/>
              </w:rPr>
              <w:t xml:space="preserve">, </w:t>
            </w:r>
            <w:proofErr w:type="spellStart"/>
            <w:r w:rsidRPr="00A046D7">
              <w:rPr>
                <w:rFonts w:cstheme="minorHAnsi"/>
                <w:color w:val="000000"/>
                <w:sz w:val="20"/>
                <w:szCs w:val="20"/>
                <w:shd w:val="clear" w:color="auto" w:fill="FFFFFF"/>
              </w:rPr>
              <w:t>Sertãozinho</w:t>
            </w:r>
            <w:proofErr w:type="spellEnd"/>
            <w:r w:rsidRPr="00A046D7">
              <w:rPr>
                <w:rFonts w:cstheme="minorHAnsi"/>
                <w:color w:val="000000"/>
                <w:sz w:val="20"/>
                <w:szCs w:val="20"/>
                <w:shd w:val="clear" w:color="auto" w:fill="FFFFFF"/>
              </w:rPr>
              <w:t>/SP. CEP- 14.160-050 - STZ TV - CRAVINHOS/SP</w:t>
            </w:r>
          </w:p>
        </w:tc>
        <w:tc>
          <w:tcPr>
            <w:tcW w:w="2032" w:type="dxa"/>
            <w:tcBorders>
              <w:top w:val="single" w:sz="5" w:space="0" w:color="000000"/>
              <w:left w:val="single" w:sz="8" w:space="0" w:color="000000"/>
              <w:bottom w:val="single" w:sz="5" w:space="0" w:color="000000"/>
              <w:right w:val="single" w:sz="5" w:space="0" w:color="000000"/>
            </w:tcBorders>
            <w:vAlign w:val="center"/>
          </w:tcPr>
          <w:p w14:paraId="3065B3DF"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450BEC46" w14:textId="77777777" w:rsidTr="0080050B">
        <w:trPr>
          <w:trHeight w:val="773"/>
          <w:jc w:val="center"/>
        </w:trPr>
        <w:tc>
          <w:tcPr>
            <w:tcW w:w="1266" w:type="dxa"/>
            <w:vMerge/>
            <w:tcBorders>
              <w:left w:val="single" w:sz="8" w:space="0" w:color="000000"/>
              <w:bottom w:val="single" w:sz="5" w:space="0" w:color="000000"/>
              <w:right w:val="single" w:sz="8" w:space="0" w:color="000000"/>
            </w:tcBorders>
            <w:vAlign w:val="center"/>
          </w:tcPr>
          <w:p w14:paraId="77492794"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right w:val="single" w:sz="8" w:space="0" w:color="000000"/>
            </w:tcBorders>
            <w:vAlign w:val="center"/>
          </w:tcPr>
          <w:p w14:paraId="4C803DFE"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SP</w:t>
            </w:r>
          </w:p>
        </w:tc>
        <w:tc>
          <w:tcPr>
            <w:tcW w:w="1134" w:type="dxa"/>
            <w:tcBorders>
              <w:top w:val="single" w:sz="5" w:space="0" w:color="000000"/>
              <w:left w:val="single" w:sz="8" w:space="0" w:color="000000"/>
              <w:right w:val="single" w:sz="8" w:space="0" w:color="000000"/>
            </w:tcBorders>
            <w:vAlign w:val="center"/>
          </w:tcPr>
          <w:p w14:paraId="6ED72265" w14:textId="77777777" w:rsidR="00020DA9" w:rsidRPr="002E0BAD" w:rsidRDefault="00020DA9" w:rsidP="002E0BAD">
            <w:pPr>
              <w:pStyle w:val="TableParagraph"/>
              <w:spacing w:before="9"/>
              <w:jc w:val="center"/>
              <w:rPr>
                <w:rFonts w:eastAsia="Arial" w:cstheme="minorHAnsi"/>
                <w:sz w:val="20"/>
                <w:szCs w:val="20"/>
              </w:rPr>
            </w:pPr>
            <w:proofErr w:type="spellStart"/>
            <w:r w:rsidRPr="002E0BAD">
              <w:rPr>
                <w:rFonts w:eastAsia="Arial" w:cstheme="minorHAnsi"/>
                <w:sz w:val="20"/>
                <w:szCs w:val="20"/>
              </w:rPr>
              <w:t>Andradina</w:t>
            </w:r>
            <w:proofErr w:type="spellEnd"/>
          </w:p>
        </w:tc>
        <w:tc>
          <w:tcPr>
            <w:tcW w:w="3649" w:type="dxa"/>
            <w:tcBorders>
              <w:top w:val="single" w:sz="5" w:space="0" w:color="000000"/>
              <w:left w:val="single" w:sz="8" w:space="0" w:color="000000"/>
              <w:right w:val="single" w:sz="8" w:space="0" w:color="000000"/>
            </w:tcBorders>
            <w:vAlign w:val="center"/>
          </w:tcPr>
          <w:p w14:paraId="4E4F76D3" w14:textId="77777777" w:rsidR="00020DA9" w:rsidRPr="00A046D7" w:rsidRDefault="00020DA9" w:rsidP="0080050B">
            <w:pPr>
              <w:pStyle w:val="TableParagraph"/>
              <w:ind w:left="61" w:right="369"/>
              <w:rPr>
                <w:rFonts w:cstheme="minorHAnsi"/>
                <w:color w:val="000000"/>
                <w:sz w:val="20"/>
                <w:szCs w:val="20"/>
                <w:shd w:val="clear" w:color="auto" w:fill="FFFFFF"/>
              </w:rPr>
            </w:pPr>
            <w:r w:rsidRPr="00A046D7">
              <w:rPr>
                <w:rFonts w:cstheme="minorHAnsi"/>
                <w:color w:val="000000"/>
                <w:sz w:val="20"/>
                <w:szCs w:val="20"/>
                <w:shd w:val="clear" w:color="auto" w:fill="FFFFFF"/>
              </w:rPr>
              <w:t>Rua Homero Rodrigues Silva 1092 - Centro. CEP - 16.901-025 - TV SRC  - ANDRADINA/SP</w:t>
            </w:r>
          </w:p>
        </w:tc>
        <w:tc>
          <w:tcPr>
            <w:tcW w:w="2032" w:type="dxa"/>
            <w:tcBorders>
              <w:top w:val="single" w:sz="5" w:space="0" w:color="000000"/>
              <w:left w:val="single" w:sz="8" w:space="0" w:color="000000"/>
              <w:right w:val="single" w:sz="5" w:space="0" w:color="000000"/>
            </w:tcBorders>
            <w:vAlign w:val="center"/>
          </w:tcPr>
          <w:p w14:paraId="598E597D"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3507968F" w14:textId="77777777" w:rsidTr="0080050B">
        <w:trPr>
          <w:trHeight w:hRule="exact" w:val="1027"/>
          <w:jc w:val="center"/>
        </w:trPr>
        <w:tc>
          <w:tcPr>
            <w:tcW w:w="1266" w:type="dxa"/>
            <w:vMerge/>
            <w:tcBorders>
              <w:left w:val="single" w:sz="8" w:space="0" w:color="000000"/>
              <w:bottom w:val="single" w:sz="5" w:space="0" w:color="000000"/>
              <w:right w:val="single" w:sz="8" w:space="0" w:color="000000"/>
            </w:tcBorders>
            <w:vAlign w:val="center"/>
          </w:tcPr>
          <w:p w14:paraId="7574076D"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5" w:space="0" w:color="000000"/>
              <w:right w:val="single" w:sz="8" w:space="0" w:color="000000"/>
            </w:tcBorders>
            <w:vAlign w:val="center"/>
          </w:tcPr>
          <w:p w14:paraId="7F4DE42B"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ES</w:t>
            </w:r>
          </w:p>
        </w:tc>
        <w:tc>
          <w:tcPr>
            <w:tcW w:w="1134" w:type="dxa"/>
            <w:tcBorders>
              <w:top w:val="single" w:sz="5" w:space="0" w:color="000000"/>
              <w:left w:val="single" w:sz="8" w:space="0" w:color="000000"/>
              <w:bottom w:val="single" w:sz="5" w:space="0" w:color="000000"/>
              <w:right w:val="single" w:sz="8" w:space="0" w:color="000000"/>
            </w:tcBorders>
            <w:vAlign w:val="center"/>
          </w:tcPr>
          <w:p w14:paraId="6A374453" w14:textId="77777777" w:rsidR="00020DA9" w:rsidRPr="002E0BAD" w:rsidRDefault="00020DA9" w:rsidP="002E0BAD">
            <w:pPr>
              <w:pStyle w:val="TableParagraph"/>
              <w:spacing w:before="9"/>
              <w:jc w:val="center"/>
              <w:rPr>
                <w:rFonts w:eastAsia="Arial" w:cstheme="minorHAnsi"/>
                <w:sz w:val="20"/>
                <w:szCs w:val="20"/>
              </w:rPr>
            </w:pPr>
            <w:proofErr w:type="spellStart"/>
            <w:r w:rsidRPr="002E0BAD">
              <w:rPr>
                <w:rFonts w:eastAsia="Arial" w:cstheme="minorHAnsi"/>
                <w:sz w:val="20"/>
                <w:szCs w:val="20"/>
              </w:rPr>
              <w:t>Guarapari</w:t>
            </w:r>
            <w:proofErr w:type="spellEnd"/>
          </w:p>
        </w:tc>
        <w:tc>
          <w:tcPr>
            <w:tcW w:w="3649" w:type="dxa"/>
            <w:tcBorders>
              <w:top w:val="single" w:sz="5" w:space="0" w:color="000000"/>
              <w:left w:val="single" w:sz="8" w:space="0" w:color="000000"/>
              <w:bottom w:val="single" w:sz="5" w:space="0" w:color="000000"/>
              <w:right w:val="single" w:sz="8" w:space="0" w:color="000000"/>
            </w:tcBorders>
            <w:vAlign w:val="center"/>
          </w:tcPr>
          <w:p w14:paraId="654503FC" w14:textId="77777777" w:rsidR="00020DA9" w:rsidRPr="00A046D7" w:rsidRDefault="00020DA9" w:rsidP="0080050B">
            <w:pPr>
              <w:pStyle w:val="TableParagraph"/>
              <w:ind w:left="61" w:right="369"/>
              <w:rPr>
                <w:rFonts w:cstheme="minorHAnsi"/>
                <w:spacing w:val="-1"/>
                <w:sz w:val="20"/>
                <w:szCs w:val="20"/>
              </w:rPr>
            </w:pPr>
            <w:r w:rsidRPr="00A046D7">
              <w:rPr>
                <w:rFonts w:cstheme="minorHAnsi"/>
                <w:color w:val="000000"/>
                <w:sz w:val="20"/>
                <w:szCs w:val="20"/>
                <w:shd w:val="clear" w:color="auto" w:fill="FFFFFF"/>
              </w:rPr>
              <w:t xml:space="preserve">Avenida Davino Mattos 417 Centro, </w:t>
            </w:r>
            <w:proofErr w:type="spellStart"/>
            <w:r w:rsidRPr="00A046D7">
              <w:rPr>
                <w:rFonts w:cstheme="minorHAnsi"/>
                <w:color w:val="000000"/>
                <w:sz w:val="20"/>
                <w:szCs w:val="20"/>
                <w:shd w:val="clear" w:color="auto" w:fill="FFFFFF"/>
              </w:rPr>
              <w:t>Guarapari</w:t>
            </w:r>
            <w:proofErr w:type="spellEnd"/>
            <w:r w:rsidRPr="00A046D7">
              <w:rPr>
                <w:rFonts w:cstheme="minorHAnsi"/>
                <w:color w:val="000000"/>
                <w:sz w:val="20"/>
                <w:szCs w:val="20"/>
                <w:shd w:val="clear" w:color="auto" w:fill="FFFFFF"/>
              </w:rPr>
              <w:t xml:space="preserve">/ ES, 2º </w:t>
            </w:r>
            <w:proofErr w:type="spellStart"/>
            <w:r w:rsidRPr="00A046D7">
              <w:rPr>
                <w:rFonts w:cstheme="minorHAnsi"/>
                <w:color w:val="000000"/>
                <w:sz w:val="20"/>
                <w:szCs w:val="20"/>
                <w:shd w:val="clear" w:color="auto" w:fill="FFFFFF"/>
              </w:rPr>
              <w:t>andar</w:t>
            </w:r>
            <w:proofErr w:type="spellEnd"/>
            <w:r w:rsidRPr="00A046D7">
              <w:rPr>
                <w:rFonts w:cstheme="minorHAnsi"/>
                <w:color w:val="000000"/>
                <w:sz w:val="20"/>
                <w:szCs w:val="20"/>
                <w:shd w:val="clear" w:color="auto" w:fill="FFFFFF"/>
              </w:rPr>
              <w:t>. CEP: 29.200-430 - TV GUARAPARI - GUARAPARI/ES</w:t>
            </w:r>
          </w:p>
        </w:tc>
        <w:tc>
          <w:tcPr>
            <w:tcW w:w="2032" w:type="dxa"/>
            <w:tcBorders>
              <w:top w:val="single" w:sz="5" w:space="0" w:color="000000"/>
              <w:left w:val="single" w:sz="8" w:space="0" w:color="000000"/>
              <w:bottom w:val="single" w:sz="5" w:space="0" w:color="000000"/>
              <w:right w:val="single" w:sz="5" w:space="0" w:color="000000"/>
            </w:tcBorders>
            <w:vAlign w:val="center"/>
          </w:tcPr>
          <w:p w14:paraId="23B6C09A" w14:textId="77777777"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t>12</w:t>
            </w:r>
          </w:p>
        </w:tc>
      </w:tr>
      <w:tr w:rsidR="00020DA9" w:rsidRPr="00A046D7" w14:paraId="045EF146" w14:textId="77777777" w:rsidTr="0080050B">
        <w:trPr>
          <w:trHeight w:val="1330"/>
          <w:jc w:val="center"/>
        </w:trPr>
        <w:tc>
          <w:tcPr>
            <w:tcW w:w="1266" w:type="dxa"/>
            <w:vMerge/>
            <w:tcBorders>
              <w:left w:val="single" w:sz="8" w:space="0" w:color="000000"/>
              <w:bottom w:val="single" w:sz="5" w:space="0" w:color="000000"/>
              <w:right w:val="single" w:sz="8" w:space="0" w:color="000000"/>
            </w:tcBorders>
            <w:vAlign w:val="center"/>
          </w:tcPr>
          <w:p w14:paraId="7F27B1C7" w14:textId="77777777" w:rsidR="00020DA9" w:rsidRPr="00A046D7" w:rsidRDefault="00020DA9" w:rsidP="0080050B">
            <w:pPr>
              <w:rPr>
                <w:rFonts w:cstheme="minorHAnsi"/>
                <w:sz w:val="20"/>
                <w:szCs w:val="20"/>
              </w:rPr>
            </w:pPr>
          </w:p>
        </w:tc>
        <w:tc>
          <w:tcPr>
            <w:tcW w:w="1105" w:type="dxa"/>
            <w:tcBorders>
              <w:top w:val="single" w:sz="5" w:space="0" w:color="000000"/>
              <w:left w:val="single" w:sz="8" w:space="0" w:color="000000"/>
              <w:bottom w:val="single" w:sz="8" w:space="0" w:color="000000"/>
              <w:right w:val="single" w:sz="8" w:space="0" w:color="000000"/>
            </w:tcBorders>
            <w:vAlign w:val="center"/>
          </w:tcPr>
          <w:p w14:paraId="30DC2A96"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MG</w:t>
            </w:r>
          </w:p>
        </w:tc>
        <w:tc>
          <w:tcPr>
            <w:tcW w:w="1134" w:type="dxa"/>
            <w:tcBorders>
              <w:top w:val="single" w:sz="5" w:space="0" w:color="000000"/>
              <w:left w:val="single" w:sz="8" w:space="0" w:color="000000"/>
              <w:bottom w:val="single" w:sz="8" w:space="0" w:color="000000"/>
              <w:right w:val="single" w:sz="8" w:space="0" w:color="000000"/>
            </w:tcBorders>
            <w:vAlign w:val="center"/>
          </w:tcPr>
          <w:p w14:paraId="095A89BF" w14:textId="77777777" w:rsidR="00020DA9" w:rsidRPr="002E0BAD" w:rsidRDefault="00020DA9" w:rsidP="002E0BAD">
            <w:pPr>
              <w:pStyle w:val="TableParagraph"/>
              <w:spacing w:before="2"/>
              <w:jc w:val="center"/>
              <w:rPr>
                <w:rFonts w:eastAsia="Times New Roman" w:cstheme="minorHAnsi"/>
                <w:sz w:val="20"/>
                <w:szCs w:val="20"/>
              </w:rPr>
            </w:pPr>
            <w:r w:rsidRPr="002E0BAD">
              <w:rPr>
                <w:rFonts w:eastAsia="Arial" w:cstheme="minorHAnsi"/>
                <w:sz w:val="20"/>
                <w:szCs w:val="20"/>
              </w:rPr>
              <w:t>Belo Horizonte</w:t>
            </w:r>
          </w:p>
        </w:tc>
        <w:tc>
          <w:tcPr>
            <w:tcW w:w="3649" w:type="dxa"/>
            <w:tcBorders>
              <w:top w:val="single" w:sz="5" w:space="0" w:color="000000"/>
              <w:left w:val="single" w:sz="8" w:space="0" w:color="000000"/>
              <w:bottom w:val="single" w:sz="8" w:space="0" w:color="000000"/>
              <w:right w:val="single" w:sz="8" w:space="0" w:color="000000"/>
            </w:tcBorders>
            <w:vAlign w:val="center"/>
          </w:tcPr>
          <w:p w14:paraId="71632246" w14:textId="77777777" w:rsidR="00020DA9" w:rsidRPr="00A046D7" w:rsidRDefault="00020DA9" w:rsidP="0080050B">
            <w:pPr>
              <w:pStyle w:val="TableParagraph"/>
              <w:ind w:left="61" w:right="369"/>
              <w:rPr>
                <w:rFonts w:cstheme="minorHAnsi"/>
                <w:spacing w:val="-1"/>
                <w:sz w:val="20"/>
                <w:szCs w:val="20"/>
              </w:rPr>
            </w:pPr>
            <w:r w:rsidRPr="00A046D7">
              <w:rPr>
                <w:rFonts w:cstheme="minorHAnsi"/>
                <w:spacing w:val="-1"/>
                <w:sz w:val="20"/>
                <w:szCs w:val="20"/>
              </w:rPr>
              <w:t xml:space="preserve">Av. Antônio Carlos, 6627 - Pampulha CEP:31270-901 Belo Horizonte / MG  - </w:t>
            </w:r>
            <w:r w:rsidRPr="00A046D7">
              <w:rPr>
                <w:rFonts w:cstheme="minorHAnsi"/>
                <w:spacing w:val="-2"/>
                <w:sz w:val="20"/>
                <w:szCs w:val="20"/>
              </w:rPr>
              <w:t>UNIVERSIDADE</w:t>
            </w:r>
            <w:r w:rsidRPr="00A046D7">
              <w:rPr>
                <w:rFonts w:cstheme="minorHAnsi"/>
                <w:spacing w:val="29"/>
                <w:sz w:val="20"/>
                <w:szCs w:val="20"/>
              </w:rPr>
              <w:t xml:space="preserve"> </w:t>
            </w:r>
            <w:r w:rsidRPr="00A046D7">
              <w:rPr>
                <w:rFonts w:cstheme="minorHAnsi"/>
                <w:spacing w:val="-2"/>
                <w:sz w:val="20"/>
                <w:szCs w:val="20"/>
              </w:rPr>
              <w:t>FEDERAL</w:t>
            </w:r>
            <w:r w:rsidRPr="00A046D7">
              <w:rPr>
                <w:rFonts w:cstheme="minorHAnsi"/>
                <w:spacing w:val="-1"/>
                <w:sz w:val="20"/>
                <w:szCs w:val="20"/>
              </w:rPr>
              <w:t xml:space="preserve"> DE MINAS</w:t>
            </w:r>
            <w:r w:rsidRPr="00A046D7">
              <w:rPr>
                <w:rFonts w:cstheme="minorHAnsi"/>
                <w:spacing w:val="-2"/>
                <w:sz w:val="20"/>
                <w:szCs w:val="20"/>
              </w:rPr>
              <w:t xml:space="preserve"> </w:t>
            </w:r>
            <w:r w:rsidRPr="00A046D7">
              <w:rPr>
                <w:rFonts w:cstheme="minorHAnsi"/>
                <w:spacing w:val="-1"/>
                <w:sz w:val="20"/>
                <w:szCs w:val="20"/>
              </w:rPr>
              <w:t>GERAIS</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30"/>
                <w:sz w:val="20"/>
                <w:szCs w:val="20"/>
              </w:rPr>
              <w:t xml:space="preserve"> </w:t>
            </w:r>
            <w:r w:rsidRPr="00A046D7">
              <w:rPr>
                <w:rFonts w:cstheme="minorHAnsi"/>
                <w:spacing w:val="-1"/>
                <w:sz w:val="20"/>
                <w:szCs w:val="20"/>
              </w:rPr>
              <w:t xml:space="preserve">UFMG </w:t>
            </w:r>
            <w:r w:rsidRPr="00A046D7">
              <w:rPr>
                <w:rFonts w:cstheme="minorHAnsi"/>
                <w:sz w:val="20"/>
                <w:szCs w:val="20"/>
              </w:rPr>
              <w:t>-</w:t>
            </w:r>
            <w:r w:rsidRPr="00A046D7">
              <w:rPr>
                <w:rFonts w:cstheme="minorHAnsi"/>
                <w:spacing w:val="-1"/>
                <w:sz w:val="20"/>
                <w:szCs w:val="20"/>
              </w:rPr>
              <w:t xml:space="preserve"> </w:t>
            </w:r>
            <w:r w:rsidRPr="00A046D7">
              <w:rPr>
                <w:rFonts w:cstheme="minorHAnsi"/>
                <w:spacing w:val="-2"/>
                <w:sz w:val="20"/>
                <w:szCs w:val="20"/>
              </w:rPr>
              <w:t>MG</w:t>
            </w:r>
          </w:p>
        </w:tc>
        <w:tc>
          <w:tcPr>
            <w:tcW w:w="2032" w:type="dxa"/>
            <w:tcBorders>
              <w:top w:val="single" w:sz="5" w:space="0" w:color="000000"/>
              <w:left w:val="single" w:sz="8" w:space="0" w:color="000000"/>
              <w:bottom w:val="single" w:sz="8" w:space="0" w:color="000000"/>
              <w:right w:val="single" w:sz="5" w:space="0" w:color="000000"/>
            </w:tcBorders>
            <w:vAlign w:val="center"/>
          </w:tcPr>
          <w:p w14:paraId="0326D8FC" w14:textId="77777777" w:rsidR="00020DA9" w:rsidRPr="002E0BAD" w:rsidRDefault="00020DA9" w:rsidP="002E0BAD">
            <w:pPr>
              <w:pStyle w:val="TableParagraph"/>
              <w:spacing w:before="10"/>
              <w:jc w:val="center"/>
              <w:rPr>
                <w:rFonts w:cstheme="minorHAnsi"/>
                <w:bCs/>
                <w:sz w:val="20"/>
                <w:szCs w:val="20"/>
              </w:rPr>
            </w:pPr>
            <w:r w:rsidRPr="002E0BAD">
              <w:rPr>
                <w:rFonts w:eastAsia="Arial" w:cstheme="minorHAnsi"/>
                <w:bCs/>
                <w:sz w:val="20"/>
                <w:szCs w:val="20"/>
              </w:rPr>
              <w:t>12</w:t>
            </w:r>
          </w:p>
        </w:tc>
      </w:tr>
      <w:tr w:rsidR="00020DA9" w:rsidRPr="00A046D7" w14:paraId="3EAB51C0" w14:textId="77777777" w:rsidTr="0080050B">
        <w:trPr>
          <w:trHeight w:val="739"/>
          <w:jc w:val="center"/>
        </w:trPr>
        <w:tc>
          <w:tcPr>
            <w:tcW w:w="1266" w:type="dxa"/>
            <w:vMerge/>
            <w:tcBorders>
              <w:left w:val="single" w:sz="8" w:space="0" w:color="000000"/>
              <w:bottom w:val="single" w:sz="5" w:space="0" w:color="000000"/>
              <w:right w:val="single" w:sz="8" w:space="0" w:color="000000"/>
            </w:tcBorders>
            <w:vAlign w:val="center"/>
          </w:tcPr>
          <w:p w14:paraId="495AC6F9" w14:textId="77777777" w:rsidR="00020DA9" w:rsidRPr="00A046D7" w:rsidRDefault="00020DA9" w:rsidP="0080050B">
            <w:pPr>
              <w:rPr>
                <w:rFonts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vAlign w:val="center"/>
          </w:tcPr>
          <w:p w14:paraId="3A90264D"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MG</w:t>
            </w:r>
          </w:p>
        </w:tc>
        <w:tc>
          <w:tcPr>
            <w:tcW w:w="1134" w:type="dxa"/>
            <w:tcBorders>
              <w:top w:val="single" w:sz="8" w:space="0" w:color="000000"/>
              <w:left w:val="single" w:sz="8" w:space="0" w:color="000000"/>
              <w:bottom w:val="single" w:sz="8" w:space="0" w:color="000000"/>
              <w:right w:val="single" w:sz="8" w:space="0" w:color="000000"/>
            </w:tcBorders>
            <w:vAlign w:val="center"/>
          </w:tcPr>
          <w:p w14:paraId="471A1916" w14:textId="77777777" w:rsidR="00020DA9" w:rsidRPr="002E0BAD" w:rsidRDefault="00020DA9" w:rsidP="002E0BAD">
            <w:pPr>
              <w:pStyle w:val="TableParagraph"/>
              <w:spacing w:before="2"/>
              <w:jc w:val="center"/>
              <w:rPr>
                <w:rFonts w:eastAsia="Times New Roman" w:cstheme="minorHAnsi"/>
                <w:sz w:val="20"/>
                <w:szCs w:val="20"/>
              </w:rPr>
            </w:pPr>
            <w:r w:rsidRPr="002E0BAD">
              <w:rPr>
                <w:rFonts w:eastAsia="Times New Roman" w:cstheme="minorHAnsi"/>
                <w:sz w:val="20"/>
                <w:szCs w:val="20"/>
              </w:rPr>
              <w:t>Belo Horizonte</w:t>
            </w:r>
          </w:p>
        </w:tc>
        <w:tc>
          <w:tcPr>
            <w:tcW w:w="3649" w:type="dxa"/>
            <w:tcBorders>
              <w:top w:val="single" w:sz="8" w:space="0" w:color="000000"/>
              <w:left w:val="single" w:sz="8" w:space="0" w:color="000000"/>
              <w:bottom w:val="single" w:sz="8" w:space="0" w:color="000000"/>
              <w:right w:val="single" w:sz="8" w:space="0" w:color="000000"/>
            </w:tcBorders>
            <w:vAlign w:val="center"/>
          </w:tcPr>
          <w:p w14:paraId="4F4134E9" w14:textId="77777777" w:rsidR="00020DA9" w:rsidRPr="00A046D7" w:rsidRDefault="00020DA9" w:rsidP="0080050B">
            <w:pPr>
              <w:pStyle w:val="TableParagraph"/>
              <w:ind w:left="61" w:right="369"/>
              <w:rPr>
                <w:rFonts w:cstheme="minorHAnsi"/>
                <w:spacing w:val="-1"/>
                <w:sz w:val="20"/>
                <w:szCs w:val="20"/>
              </w:rPr>
            </w:pPr>
            <w:r w:rsidRPr="00A046D7">
              <w:rPr>
                <w:rFonts w:cstheme="minorHAnsi"/>
                <w:spacing w:val="-1"/>
                <w:sz w:val="20"/>
                <w:szCs w:val="20"/>
              </w:rPr>
              <w:t xml:space="preserve">Rua </w:t>
            </w:r>
            <w:proofErr w:type="spellStart"/>
            <w:r w:rsidRPr="00A046D7">
              <w:rPr>
                <w:rFonts w:cstheme="minorHAnsi"/>
                <w:spacing w:val="-1"/>
                <w:sz w:val="20"/>
                <w:szCs w:val="20"/>
              </w:rPr>
              <w:t>Tenente</w:t>
            </w:r>
            <w:proofErr w:type="spellEnd"/>
            <w:r w:rsidRPr="00A046D7">
              <w:rPr>
                <w:rFonts w:cstheme="minorHAnsi"/>
                <w:spacing w:val="-1"/>
                <w:sz w:val="20"/>
                <w:szCs w:val="20"/>
              </w:rPr>
              <w:t xml:space="preserve"> Brito Melo, 1090, Barro Preto, Belo Horizonte – MG – Rede Minas (Cerra do Currau)</w:t>
            </w:r>
          </w:p>
        </w:tc>
        <w:tc>
          <w:tcPr>
            <w:tcW w:w="2032" w:type="dxa"/>
            <w:tcBorders>
              <w:top w:val="single" w:sz="8" w:space="0" w:color="000000"/>
              <w:left w:val="single" w:sz="8" w:space="0" w:color="000000"/>
              <w:bottom w:val="single" w:sz="8" w:space="0" w:color="000000"/>
              <w:right w:val="single" w:sz="8" w:space="0" w:color="000000"/>
            </w:tcBorders>
            <w:vAlign w:val="center"/>
          </w:tcPr>
          <w:p w14:paraId="1397B945" w14:textId="77777777" w:rsidR="00020DA9" w:rsidRPr="002E0BAD" w:rsidRDefault="00020DA9" w:rsidP="002E0BAD">
            <w:pPr>
              <w:pStyle w:val="TableParagraph"/>
              <w:spacing w:before="10"/>
              <w:jc w:val="center"/>
              <w:rPr>
                <w:rFonts w:cstheme="minorHAnsi"/>
                <w:bCs/>
                <w:sz w:val="20"/>
                <w:szCs w:val="20"/>
              </w:rPr>
            </w:pPr>
            <w:r w:rsidRPr="002E0BAD">
              <w:rPr>
                <w:rFonts w:cstheme="minorHAnsi"/>
                <w:bCs/>
                <w:sz w:val="20"/>
                <w:szCs w:val="20"/>
              </w:rPr>
              <w:t>7</w:t>
            </w:r>
          </w:p>
        </w:tc>
      </w:tr>
      <w:tr w:rsidR="00020DA9" w:rsidRPr="00A046D7" w14:paraId="1EF96D20" w14:textId="77777777" w:rsidTr="0080050B">
        <w:trPr>
          <w:trHeight w:val="897"/>
          <w:jc w:val="center"/>
        </w:trPr>
        <w:tc>
          <w:tcPr>
            <w:tcW w:w="1266" w:type="dxa"/>
            <w:vMerge/>
            <w:tcBorders>
              <w:left w:val="single" w:sz="8" w:space="0" w:color="000000"/>
              <w:bottom w:val="single" w:sz="5" w:space="0" w:color="000000"/>
              <w:right w:val="single" w:sz="8" w:space="0" w:color="000000"/>
            </w:tcBorders>
            <w:vAlign w:val="center"/>
          </w:tcPr>
          <w:p w14:paraId="4D6C09BE" w14:textId="77777777" w:rsidR="00020DA9" w:rsidRPr="00A046D7" w:rsidRDefault="00020DA9" w:rsidP="0080050B">
            <w:pPr>
              <w:rPr>
                <w:rFonts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vAlign w:val="center"/>
          </w:tcPr>
          <w:p w14:paraId="44BE9371" w14:textId="77777777" w:rsidR="00020DA9" w:rsidRPr="002E0BAD" w:rsidRDefault="00020DA9" w:rsidP="002E0BAD">
            <w:pPr>
              <w:pStyle w:val="TableParagraph"/>
              <w:spacing w:before="10"/>
              <w:jc w:val="center"/>
              <w:rPr>
                <w:rFonts w:eastAsia="Arial" w:cstheme="minorHAnsi"/>
                <w:sz w:val="20"/>
                <w:szCs w:val="20"/>
              </w:rPr>
            </w:pPr>
            <w:r w:rsidRPr="002E0BAD">
              <w:rPr>
                <w:rFonts w:eastAsia="Arial" w:cstheme="minorHAnsi"/>
                <w:sz w:val="20"/>
                <w:szCs w:val="20"/>
              </w:rPr>
              <w:t>MG</w:t>
            </w:r>
          </w:p>
        </w:tc>
        <w:tc>
          <w:tcPr>
            <w:tcW w:w="1134" w:type="dxa"/>
            <w:tcBorders>
              <w:top w:val="single" w:sz="8" w:space="0" w:color="000000"/>
              <w:left w:val="single" w:sz="8" w:space="0" w:color="000000"/>
              <w:bottom w:val="single" w:sz="8" w:space="0" w:color="000000"/>
              <w:right w:val="single" w:sz="8" w:space="0" w:color="000000"/>
            </w:tcBorders>
            <w:vAlign w:val="center"/>
          </w:tcPr>
          <w:p w14:paraId="5E2B3296" w14:textId="77777777" w:rsidR="00020DA9" w:rsidRPr="002E0BAD" w:rsidRDefault="00020DA9" w:rsidP="002E0BAD">
            <w:pPr>
              <w:pStyle w:val="TableParagraph"/>
              <w:spacing w:before="2"/>
              <w:jc w:val="center"/>
              <w:rPr>
                <w:rFonts w:eastAsia="Times New Roman" w:cstheme="minorHAnsi"/>
                <w:sz w:val="20"/>
                <w:szCs w:val="20"/>
              </w:rPr>
            </w:pPr>
          </w:p>
          <w:p w14:paraId="3A408AD8" w14:textId="77777777" w:rsidR="00020DA9" w:rsidRPr="002E0BAD" w:rsidRDefault="00020DA9" w:rsidP="002E0BAD">
            <w:pPr>
              <w:pStyle w:val="TableParagraph"/>
              <w:spacing w:before="9"/>
              <w:jc w:val="center"/>
              <w:rPr>
                <w:rFonts w:eastAsia="Arial" w:cstheme="minorHAnsi"/>
                <w:sz w:val="20"/>
                <w:szCs w:val="20"/>
              </w:rPr>
            </w:pPr>
            <w:proofErr w:type="spellStart"/>
            <w:r w:rsidRPr="002E0BAD">
              <w:rPr>
                <w:rFonts w:cstheme="minorHAnsi"/>
                <w:spacing w:val="-1"/>
                <w:sz w:val="20"/>
                <w:szCs w:val="20"/>
              </w:rPr>
              <w:t>Pouso</w:t>
            </w:r>
            <w:proofErr w:type="spellEnd"/>
            <w:r w:rsidRPr="002E0BAD">
              <w:rPr>
                <w:rFonts w:cstheme="minorHAnsi"/>
                <w:spacing w:val="22"/>
                <w:sz w:val="20"/>
                <w:szCs w:val="20"/>
              </w:rPr>
              <w:t xml:space="preserve"> </w:t>
            </w:r>
            <w:r w:rsidRPr="002E0BAD">
              <w:rPr>
                <w:rFonts w:cstheme="minorHAnsi"/>
                <w:spacing w:val="-1"/>
                <w:sz w:val="20"/>
                <w:szCs w:val="20"/>
              </w:rPr>
              <w:t>Alegre</w:t>
            </w:r>
          </w:p>
        </w:tc>
        <w:tc>
          <w:tcPr>
            <w:tcW w:w="3649" w:type="dxa"/>
            <w:tcBorders>
              <w:top w:val="single" w:sz="8" w:space="0" w:color="000000"/>
              <w:left w:val="single" w:sz="8" w:space="0" w:color="000000"/>
              <w:bottom w:val="single" w:sz="8" w:space="0" w:color="000000"/>
              <w:right w:val="single" w:sz="8" w:space="0" w:color="000000"/>
            </w:tcBorders>
            <w:vAlign w:val="center"/>
          </w:tcPr>
          <w:p w14:paraId="591B5EF4" w14:textId="77777777" w:rsidR="00020DA9" w:rsidRPr="00A046D7" w:rsidRDefault="00020DA9" w:rsidP="0080050B">
            <w:pPr>
              <w:pStyle w:val="TableParagraph"/>
              <w:ind w:left="61" w:right="369"/>
              <w:rPr>
                <w:rFonts w:cstheme="minorHAnsi"/>
                <w:spacing w:val="-1"/>
                <w:sz w:val="20"/>
                <w:szCs w:val="20"/>
              </w:rPr>
            </w:pPr>
            <w:r w:rsidRPr="00A046D7">
              <w:rPr>
                <w:rFonts w:cstheme="minorHAnsi"/>
                <w:spacing w:val="-1"/>
                <w:sz w:val="20"/>
                <w:szCs w:val="20"/>
              </w:rPr>
              <w:t xml:space="preserve">Rua Coronel </w:t>
            </w:r>
            <w:r w:rsidRPr="00A046D7">
              <w:rPr>
                <w:rFonts w:cstheme="minorHAnsi"/>
                <w:sz w:val="20"/>
                <w:szCs w:val="20"/>
              </w:rPr>
              <w:t>José</w:t>
            </w:r>
            <w:r w:rsidRPr="00A046D7">
              <w:rPr>
                <w:rFonts w:cstheme="minorHAnsi"/>
                <w:spacing w:val="-2"/>
                <w:sz w:val="20"/>
                <w:szCs w:val="20"/>
              </w:rPr>
              <w:t xml:space="preserve"> </w:t>
            </w:r>
            <w:r w:rsidRPr="00A046D7">
              <w:rPr>
                <w:rFonts w:cstheme="minorHAnsi"/>
                <w:spacing w:val="-1"/>
                <w:sz w:val="20"/>
                <w:szCs w:val="20"/>
              </w:rPr>
              <w:t>Inacio,</w:t>
            </w:r>
            <w:r w:rsidRPr="00A046D7">
              <w:rPr>
                <w:rFonts w:cstheme="minorHAnsi"/>
                <w:spacing w:val="2"/>
                <w:sz w:val="20"/>
                <w:szCs w:val="20"/>
              </w:rPr>
              <w:t xml:space="preserve"> </w:t>
            </w:r>
            <w:r w:rsidRPr="00A046D7">
              <w:rPr>
                <w:rFonts w:cstheme="minorHAnsi"/>
                <w:spacing w:val="-1"/>
                <w:sz w:val="20"/>
                <w:szCs w:val="20"/>
              </w:rPr>
              <w:t xml:space="preserve">96 </w:t>
            </w:r>
            <w:r w:rsidRPr="00A046D7">
              <w:rPr>
                <w:rFonts w:cstheme="minorHAnsi"/>
                <w:sz w:val="20"/>
                <w:szCs w:val="20"/>
              </w:rPr>
              <w:t>-</w:t>
            </w:r>
            <w:r w:rsidRPr="00A046D7">
              <w:rPr>
                <w:rFonts w:cstheme="minorHAnsi"/>
                <w:spacing w:val="22"/>
                <w:sz w:val="20"/>
                <w:szCs w:val="20"/>
              </w:rPr>
              <w:t xml:space="preserve"> </w:t>
            </w:r>
            <w:r w:rsidRPr="00A046D7">
              <w:rPr>
                <w:rFonts w:cstheme="minorHAnsi"/>
                <w:spacing w:val="-1"/>
                <w:sz w:val="20"/>
                <w:szCs w:val="20"/>
              </w:rPr>
              <w:t>Santa Cruz</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1"/>
                <w:sz w:val="20"/>
                <w:szCs w:val="20"/>
              </w:rPr>
              <w:t xml:space="preserve"> </w:t>
            </w:r>
            <w:r w:rsidRPr="00A046D7">
              <w:rPr>
                <w:rFonts w:cstheme="minorHAnsi"/>
                <w:spacing w:val="-2"/>
                <w:sz w:val="20"/>
                <w:szCs w:val="20"/>
              </w:rPr>
              <w:t>FUNDAÇÃO</w:t>
            </w:r>
            <w:r w:rsidRPr="00A046D7">
              <w:rPr>
                <w:rFonts w:cstheme="minorHAnsi"/>
                <w:spacing w:val="2"/>
                <w:sz w:val="20"/>
                <w:szCs w:val="20"/>
              </w:rPr>
              <w:t xml:space="preserve"> </w:t>
            </w:r>
            <w:r w:rsidRPr="00A046D7">
              <w:rPr>
                <w:rFonts w:cstheme="minorHAnsi"/>
                <w:spacing w:val="-2"/>
                <w:sz w:val="20"/>
                <w:szCs w:val="20"/>
              </w:rPr>
              <w:t>SÃO</w:t>
            </w:r>
            <w:r w:rsidRPr="00A046D7">
              <w:rPr>
                <w:rFonts w:cstheme="minorHAnsi"/>
                <w:spacing w:val="23"/>
                <w:sz w:val="20"/>
                <w:szCs w:val="20"/>
              </w:rPr>
              <w:t xml:space="preserve"> </w:t>
            </w:r>
            <w:r w:rsidRPr="00A046D7">
              <w:rPr>
                <w:rFonts w:cstheme="minorHAnsi"/>
                <w:spacing w:val="-1"/>
                <w:sz w:val="20"/>
                <w:szCs w:val="20"/>
              </w:rPr>
              <w:t xml:space="preserve">JOSÉ </w:t>
            </w:r>
            <w:r w:rsidRPr="00A046D7">
              <w:rPr>
                <w:rFonts w:cstheme="minorHAnsi"/>
                <w:spacing w:val="-2"/>
                <w:sz w:val="20"/>
                <w:szCs w:val="20"/>
              </w:rPr>
              <w:t>DO</w:t>
            </w:r>
            <w:r w:rsidRPr="00A046D7">
              <w:rPr>
                <w:rFonts w:cstheme="minorHAnsi"/>
                <w:spacing w:val="2"/>
                <w:sz w:val="20"/>
                <w:szCs w:val="20"/>
              </w:rPr>
              <w:t xml:space="preserve"> </w:t>
            </w:r>
            <w:r w:rsidRPr="00A046D7">
              <w:rPr>
                <w:rFonts w:cstheme="minorHAnsi"/>
                <w:spacing w:val="-2"/>
                <w:sz w:val="20"/>
                <w:szCs w:val="20"/>
              </w:rPr>
              <w:t>PARAISO</w:t>
            </w:r>
            <w:r w:rsidRPr="00A046D7">
              <w:rPr>
                <w:rFonts w:cstheme="minorHAnsi"/>
                <w:spacing w:val="1"/>
                <w:sz w:val="20"/>
                <w:szCs w:val="20"/>
              </w:rPr>
              <w:t xml:space="preserve"> </w:t>
            </w:r>
            <w:r w:rsidRPr="00A046D7">
              <w:rPr>
                <w:rFonts w:cstheme="minorHAnsi"/>
                <w:sz w:val="20"/>
                <w:szCs w:val="20"/>
              </w:rPr>
              <w:t>-</w:t>
            </w:r>
            <w:r w:rsidRPr="00A046D7">
              <w:rPr>
                <w:rFonts w:cstheme="minorHAnsi"/>
                <w:spacing w:val="2"/>
                <w:sz w:val="20"/>
                <w:szCs w:val="20"/>
              </w:rPr>
              <w:t xml:space="preserve"> </w:t>
            </w:r>
            <w:r w:rsidRPr="00A046D7">
              <w:rPr>
                <w:rFonts w:cstheme="minorHAnsi"/>
                <w:spacing w:val="-2"/>
                <w:sz w:val="20"/>
                <w:szCs w:val="20"/>
              </w:rPr>
              <w:t>RADIO</w:t>
            </w:r>
            <w:r w:rsidRPr="00A046D7">
              <w:rPr>
                <w:rFonts w:cstheme="minorHAnsi"/>
                <w:spacing w:val="23"/>
                <w:sz w:val="20"/>
                <w:szCs w:val="20"/>
              </w:rPr>
              <w:t xml:space="preserve"> </w:t>
            </w:r>
            <w:r w:rsidRPr="00A046D7">
              <w:rPr>
                <w:rFonts w:cstheme="minorHAnsi"/>
                <w:spacing w:val="-1"/>
                <w:sz w:val="20"/>
                <w:szCs w:val="20"/>
              </w:rPr>
              <w:t>PARAISÓPOLIS</w:t>
            </w:r>
          </w:p>
        </w:tc>
        <w:tc>
          <w:tcPr>
            <w:tcW w:w="2032" w:type="dxa"/>
            <w:tcBorders>
              <w:top w:val="single" w:sz="8" w:space="0" w:color="000000"/>
              <w:left w:val="single" w:sz="8" w:space="0" w:color="000000"/>
              <w:bottom w:val="single" w:sz="8" w:space="0" w:color="000000"/>
              <w:right w:val="single" w:sz="8" w:space="0" w:color="000000"/>
            </w:tcBorders>
            <w:vAlign w:val="center"/>
          </w:tcPr>
          <w:p w14:paraId="0A16925B" w14:textId="77777777" w:rsidR="00020DA9" w:rsidRPr="002E0BAD" w:rsidRDefault="00020DA9" w:rsidP="002E0BAD">
            <w:pPr>
              <w:pStyle w:val="TableParagraph"/>
              <w:spacing w:before="10"/>
              <w:jc w:val="center"/>
              <w:rPr>
                <w:rFonts w:eastAsia="Arial" w:cstheme="minorHAnsi"/>
                <w:bCs/>
                <w:sz w:val="20"/>
                <w:szCs w:val="20"/>
              </w:rPr>
            </w:pPr>
            <w:r w:rsidRPr="002E0BAD">
              <w:rPr>
                <w:rFonts w:cstheme="minorHAnsi"/>
                <w:bCs/>
                <w:sz w:val="20"/>
                <w:szCs w:val="20"/>
              </w:rPr>
              <w:t>1</w:t>
            </w:r>
          </w:p>
        </w:tc>
      </w:tr>
      <w:tr w:rsidR="00020DA9" w:rsidRPr="00A046D7" w14:paraId="0F2D78E4" w14:textId="77777777" w:rsidTr="00020DA9">
        <w:trPr>
          <w:trHeight w:val="572"/>
          <w:jc w:val="center"/>
        </w:trPr>
        <w:tc>
          <w:tcPr>
            <w:tcW w:w="1266" w:type="dxa"/>
            <w:vMerge w:val="restart"/>
            <w:tcBorders>
              <w:left w:val="single" w:sz="8" w:space="0" w:color="000000"/>
              <w:right w:val="single" w:sz="8" w:space="0" w:color="000000"/>
            </w:tcBorders>
          </w:tcPr>
          <w:p w14:paraId="183C95B0" w14:textId="77777777" w:rsidR="00020DA9" w:rsidRPr="00A046D7" w:rsidRDefault="00020DA9" w:rsidP="00020DA9">
            <w:pPr>
              <w:pStyle w:val="TableParagraph"/>
              <w:rPr>
                <w:rFonts w:eastAsia="Times New Roman" w:cstheme="minorHAnsi"/>
                <w:sz w:val="20"/>
                <w:szCs w:val="20"/>
              </w:rPr>
            </w:pPr>
          </w:p>
          <w:p w14:paraId="67474605" w14:textId="77777777" w:rsidR="00020DA9" w:rsidRPr="00A046D7" w:rsidRDefault="00020DA9" w:rsidP="00020DA9">
            <w:pPr>
              <w:pStyle w:val="TableParagraph"/>
              <w:rPr>
                <w:rFonts w:eastAsia="Times New Roman" w:cstheme="minorHAnsi"/>
                <w:sz w:val="20"/>
                <w:szCs w:val="20"/>
              </w:rPr>
            </w:pPr>
          </w:p>
          <w:p w14:paraId="345619CA" w14:textId="77777777" w:rsidR="00020DA9" w:rsidRPr="00A046D7" w:rsidRDefault="00020DA9" w:rsidP="00020DA9">
            <w:pPr>
              <w:pStyle w:val="TableParagraph"/>
              <w:rPr>
                <w:rFonts w:eastAsia="Times New Roman" w:cstheme="minorHAnsi"/>
                <w:sz w:val="20"/>
                <w:szCs w:val="20"/>
              </w:rPr>
            </w:pPr>
          </w:p>
          <w:p w14:paraId="66282A67" w14:textId="77777777" w:rsidR="00020DA9" w:rsidRPr="00A046D7" w:rsidRDefault="00020DA9" w:rsidP="00020DA9">
            <w:pPr>
              <w:pStyle w:val="TableParagraph"/>
              <w:rPr>
                <w:rFonts w:eastAsia="Times New Roman" w:cstheme="minorHAnsi"/>
                <w:sz w:val="20"/>
                <w:szCs w:val="20"/>
              </w:rPr>
            </w:pPr>
          </w:p>
          <w:p w14:paraId="2DEFB152" w14:textId="77777777" w:rsidR="00020DA9" w:rsidRPr="00A046D7" w:rsidRDefault="00020DA9" w:rsidP="00020DA9">
            <w:pPr>
              <w:pStyle w:val="TableParagraph"/>
              <w:rPr>
                <w:rFonts w:eastAsia="Times New Roman" w:cstheme="minorHAnsi"/>
                <w:sz w:val="20"/>
                <w:szCs w:val="20"/>
              </w:rPr>
            </w:pPr>
          </w:p>
          <w:p w14:paraId="5F7272F3" w14:textId="77777777" w:rsidR="00020DA9" w:rsidRPr="00A046D7" w:rsidRDefault="00020DA9" w:rsidP="00020DA9">
            <w:pPr>
              <w:pStyle w:val="TableParagraph"/>
              <w:spacing w:before="9"/>
              <w:rPr>
                <w:rFonts w:eastAsia="Times New Roman" w:cstheme="minorHAnsi"/>
                <w:sz w:val="20"/>
                <w:szCs w:val="20"/>
              </w:rPr>
            </w:pPr>
          </w:p>
          <w:p w14:paraId="44B0BE27" w14:textId="77777777" w:rsidR="00020DA9" w:rsidRPr="00A046D7" w:rsidRDefault="00020DA9" w:rsidP="00020DA9">
            <w:pPr>
              <w:pStyle w:val="TableParagraph"/>
              <w:ind w:left="3"/>
              <w:jc w:val="center"/>
              <w:rPr>
                <w:rFonts w:cstheme="minorHAnsi"/>
                <w:spacing w:val="-1"/>
                <w:sz w:val="20"/>
                <w:szCs w:val="20"/>
              </w:rPr>
            </w:pPr>
            <w:r w:rsidRPr="00A046D7">
              <w:rPr>
                <w:rFonts w:cstheme="minorHAnsi"/>
                <w:spacing w:val="-1"/>
                <w:sz w:val="20"/>
                <w:szCs w:val="20"/>
              </w:rPr>
              <w:t>Sul</w:t>
            </w:r>
          </w:p>
          <w:p w14:paraId="4B7BAAE5" w14:textId="77777777" w:rsidR="00020DA9" w:rsidRPr="00A046D7" w:rsidRDefault="00020DA9" w:rsidP="00020DA9">
            <w:pPr>
              <w:pStyle w:val="TableParagraph"/>
              <w:ind w:left="3"/>
              <w:jc w:val="center"/>
              <w:rPr>
                <w:rFonts w:cstheme="minorHAnsi"/>
                <w:spacing w:val="-1"/>
                <w:sz w:val="20"/>
                <w:szCs w:val="20"/>
              </w:rPr>
            </w:pPr>
          </w:p>
          <w:p w14:paraId="6257ED07" w14:textId="77777777" w:rsidR="00020DA9" w:rsidRPr="00A046D7" w:rsidRDefault="00020DA9" w:rsidP="00020DA9">
            <w:pPr>
              <w:pStyle w:val="TableParagraph"/>
              <w:ind w:left="3"/>
              <w:jc w:val="center"/>
              <w:rPr>
                <w:rFonts w:cstheme="minorHAnsi"/>
                <w:spacing w:val="-1"/>
                <w:sz w:val="20"/>
                <w:szCs w:val="20"/>
              </w:rPr>
            </w:pPr>
          </w:p>
          <w:p w14:paraId="622D1D94" w14:textId="77777777" w:rsidR="00020DA9" w:rsidRPr="00A046D7" w:rsidRDefault="00020DA9" w:rsidP="00020DA9">
            <w:pPr>
              <w:pStyle w:val="TableParagraph"/>
              <w:ind w:left="3"/>
              <w:jc w:val="center"/>
              <w:rPr>
                <w:rFonts w:cstheme="minorHAnsi"/>
                <w:spacing w:val="-1"/>
                <w:sz w:val="20"/>
                <w:szCs w:val="20"/>
              </w:rPr>
            </w:pPr>
          </w:p>
          <w:p w14:paraId="77D49027" w14:textId="77777777" w:rsidR="00020DA9" w:rsidRPr="00A046D7" w:rsidRDefault="00020DA9" w:rsidP="00020DA9">
            <w:pPr>
              <w:pStyle w:val="TableParagraph"/>
              <w:ind w:left="3"/>
              <w:jc w:val="center"/>
              <w:rPr>
                <w:rFonts w:cstheme="minorHAnsi"/>
                <w:spacing w:val="-1"/>
                <w:sz w:val="20"/>
                <w:szCs w:val="20"/>
              </w:rPr>
            </w:pPr>
          </w:p>
          <w:p w14:paraId="30AB1CC2" w14:textId="77777777" w:rsidR="00020DA9" w:rsidRPr="00A046D7" w:rsidRDefault="00020DA9" w:rsidP="00020DA9">
            <w:pPr>
              <w:pStyle w:val="TableParagraph"/>
              <w:ind w:left="3"/>
              <w:jc w:val="center"/>
              <w:rPr>
                <w:rFonts w:cstheme="minorHAnsi"/>
                <w:spacing w:val="-1"/>
                <w:sz w:val="20"/>
                <w:szCs w:val="20"/>
              </w:rPr>
            </w:pPr>
          </w:p>
          <w:p w14:paraId="2F7B0A3B" w14:textId="77777777" w:rsidR="00020DA9" w:rsidRPr="00A046D7" w:rsidRDefault="00020DA9" w:rsidP="00020DA9">
            <w:pPr>
              <w:pStyle w:val="TableParagraph"/>
              <w:ind w:left="3"/>
              <w:jc w:val="center"/>
              <w:rPr>
                <w:rFonts w:cstheme="minorHAnsi"/>
                <w:spacing w:val="-1"/>
                <w:sz w:val="20"/>
                <w:szCs w:val="20"/>
              </w:rPr>
            </w:pPr>
          </w:p>
          <w:p w14:paraId="1E44456A" w14:textId="77777777" w:rsidR="00020DA9" w:rsidRPr="00A046D7" w:rsidRDefault="00020DA9" w:rsidP="00020DA9">
            <w:pPr>
              <w:pStyle w:val="TableParagraph"/>
              <w:ind w:left="3"/>
              <w:jc w:val="center"/>
              <w:rPr>
                <w:rFonts w:cstheme="minorHAnsi"/>
                <w:spacing w:val="-1"/>
                <w:sz w:val="20"/>
                <w:szCs w:val="20"/>
              </w:rPr>
            </w:pPr>
          </w:p>
          <w:p w14:paraId="3C27AE07" w14:textId="77777777" w:rsidR="00020DA9" w:rsidRPr="00A046D7" w:rsidRDefault="00020DA9" w:rsidP="00020DA9">
            <w:pPr>
              <w:pStyle w:val="TableParagraph"/>
              <w:ind w:left="3"/>
              <w:jc w:val="center"/>
              <w:rPr>
                <w:rFonts w:cstheme="minorHAnsi"/>
                <w:spacing w:val="-1"/>
                <w:sz w:val="20"/>
                <w:szCs w:val="20"/>
              </w:rPr>
            </w:pPr>
          </w:p>
          <w:p w14:paraId="594C1710" w14:textId="77777777" w:rsidR="00020DA9" w:rsidRPr="00A046D7" w:rsidRDefault="00020DA9" w:rsidP="00020DA9">
            <w:pPr>
              <w:pStyle w:val="TableParagraph"/>
              <w:ind w:left="3"/>
              <w:jc w:val="center"/>
              <w:rPr>
                <w:rFonts w:cstheme="minorHAnsi"/>
                <w:spacing w:val="-1"/>
                <w:sz w:val="20"/>
                <w:szCs w:val="20"/>
              </w:rPr>
            </w:pPr>
          </w:p>
          <w:p w14:paraId="571D9674" w14:textId="77777777" w:rsidR="00020DA9" w:rsidRPr="00A046D7" w:rsidRDefault="00020DA9" w:rsidP="00020DA9">
            <w:pPr>
              <w:pStyle w:val="TableParagraph"/>
              <w:ind w:left="3"/>
              <w:jc w:val="center"/>
              <w:rPr>
                <w:rFonts w:cstheme="minorHAnsi"/>
                <w:spacing w:val="-1"/>
                <w:sz w:val="20"/>
                <w:szCs w:val="20"/>
              </w:rPr>
            </w:pPr>
          </w:p>
          <w:p w14:paraId="2521D196" w14:textId="77777777" w:rsidR="00020DA9" w:rsidRPr="00A046D7" w:rsidRDefault="00020DA9" w:rsidP="00020DA9">
            <w:pPr>
              <w:pStyle w:val="TableParagraph"/>
              <w:ind w:left="3"/>
              <w:jc w:val="center"/>
              <w:rPr>
                <w:rFonts w:cstheme="minorHAnsi"/>
                <w:spacing w:val="-1"/>
                <w:sz w:val="20"/>
                <w:szCs w:val="20"/>
              </w:rPr>
            </w:pPr>
          </w:p>
          <w:p w14:paraId="22DDDF7C" w14:textId="77777777" w:rsidR="00020DA9" w:rsidRPr="00A046D7" w:rsidRDefault="00020DA9" w:rsidP="00020DA9">
            <w:pPr>
              <w:rPr>
                <w:rFonts w:cstheme="minorHAnsi"/>
                <w:sz w:val="20"/>
                <w:szCs w:val="20"/>
              </w:rPr>
            </w:pPr>
          </w:p>
        </w:tc>
        <w:tc>
          <w:tcPr>
            <w:tcW w:w="1105" w:type="dxa"/>
            <w:tcBorders>
              <w:top w:val="single" w:sz="8" w:space="0" w:color="000000"/>
              <w:left w:val="single" w:sz="8" w:space="0" w:color="000000"/>
              <w:right w:val="single" w:sz="8" w:space="0" w:color="000000"/>
            </w:tcBorders>
          </w:tcPr>
          <w:p w14:paraId="135D8023" w14:textId="77777777" w:rsidR="00020DA9" w:rsidRPr="002E0BAD" w:rsidRDefault="00020DA9" w:rsidP="002E0BAD">
            <w:pPr>
              <w:pStyle w:val="TableParagraph"/>
              <w:ind w:left="301"/>
              <w:jc w:val="center"/>
              <w:rPr>
                <w:rFonts w:eastAsia="Arial" w:cstheme="minorHAnsi"/>
                <w:sz w:val="20"/>
                <w:szCs w:val="20"/>
              </w:rPr>
            </w:pPr>
            <w:r w:rsidRPr="002E0BAD">
              <w:rPr>
                <w:rFonts w:cstheme="minorHAnsi"/>
                <w:spacing w:val="-1"/>
                <w:sz w:val="20"/>
                <w:szCs w:val="20"/>
              </w:rPr>
              <w:t>PR</w:t>
            </w:r>
          </w:p>
          <w:p w14:paraId="34D36719" w14:textId="77777777" w:rsidR="00020DA9" w:rsidRPr="002E0BAD" w:rsidRDefault="00020DA9" w:rsidP="002E0BAD">
            <w:pPr>
              <w:pStyle w:val="TableParagraph"/>
              <w:spacing w:before="10"/>
              <w:jc w:val="center"/>
              <w:rPr>
                <w:rFonts w:eastAsia="Arial" w:cstheme="minorHAnsi"/>
                <w:sz w:val="20"/>
                <w:szCs w:val="20"/>
              </w:rPr>
            </w:pPr>
          </w:p>
        </w:tc>
        <w:tc>
          <w:tcPr>
            <w:tcW w:w="1134" w:type="dxa"/>
            <w:tcBorders>
              <w:top w:val="single" w:sz="8" w:space="0" w:color="000000"/>
              <w:left w:val="single" w:sz="8" w:space="0" w:color="000000"/>
              <w:right w:val="single" w:sz="8" w:space="0" w:color="000000"/>
            </w:tcBorders>
          </w:tcPr>
          <w:p w14:paraId="2D26F5C3" w14:textId="05098CA5" w:rsidR="00020DA9" w:rsidRPr="002E0BAD" w:rsidRDefault="00020DA9" w:rsidP="002E0BAD">
            <w:pPr>
              <w:pStyle w:val="TableParagraph"/>
              <w:spacing w:before="2"/>
              <w:jc w:val="center"/>
              <w:rPr>
                <w:rFonts w:eastAsia="Times New Roman" w:cstheme="minorHAnsi"/>
                <w:sz w:val="20"/>
                <w:szCs w:val="20"/>
              </w:rPr>
            </w:pPr>
            <w:r w:rsidRPr="002E0BAD">
              <w:rPr>
                <w:rFonts w:cstheme="minorHAnsi"/>
                <w:spacing w:val="-1"/>
                <w:sz w:val="20"/>
                <w:szCs w:val="20"/>
              </w:rPr>
              <w:t>Curitiba</w:t>
            </w:r>
          </w:p>
        </w:tc>
        <w:tc>
          <w:tcPr>
            <w:tcW w:w="3649" w:type="dxa"/>
            <w:tcBorders>
              <w:top w:val="single" w:sz="8" w:space="0" w:color="000000"/>
              <w:left w:val="single" w:sz="8" w:space="0" w:color="000000"/>
              <w:right w:val="single" w:sz="8" w:space="0" w:color="000000"/>
            </w:tcBorders>
          </w:tcPr>
          <w:p w14:paraId="4AAEFED9" w14:textId="5A6545D2"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R.</w:t>
            </w:r>
            <w:r w:rsidRPr="00A046D7">
              <w:rPr>
                <w:rFonts w:cstheme="minorHAnsi"/>
                <w:spacing w:val="1"/>
                <w:sz w:val="20"/>
                <w:szCs w:val="20"/>
              </w:rPr>
              <w:t xml:space="preserve"> </w:t>
            </w:r>
            <w:proofErr w:type="spellStart"/>
            <w:r w:rsidRPr="00A046D7">
              <w:rPr>
                <w:rFonts w:cstheme="minorHAnsi"/>
                <w:spacing w:val="-1"/>
                <w:sz w:val="20"/>
                <w:szCs w:val="20"/>
              </w:rPr>
              <w:t>Ébano</w:t>
            </w:r>
            <w:proofErr w:type="spellEnd"/>
            <w:r w:rsidRPr="00A046D7">
              <w:rPr>
                <w:rFonts w:cstheme="minorHAnsi"/>
                <w:sz w:val="20"/>
                <w:szCs w:val="20"/>
              </w:rPr>
              <w:t xml:space="preserve"> </w:t>
            </w:r>
            <w:r w:rsidRPr="00A046D7">
              <w:rPr>
                <w:rFonts w:cstheme="minorHAnsi"/>
                <w:spacing w:val="-1"/>
                <w:sz w:val="20"/>
                <w:szCs w:val="20"/>
              </w:rPr>
              <w:t xml:space="preserve">Pereira, 240 </w:t>
            </w:r>
            <w:r w:rsidRPr="00A046D7">
              <w:rPr>
                <w:rFonts w:cstheme="minorHAnsi"/>
                <w:sz w:val="20"/>
                <w:szCs w:val="20"/>
              </w:rPr>
              <w:t>-</w:t>
            </w:r>
            <w:r w:rsidRPr="00A046D7">
              <w:rPr>
                <w:rFonts w:cstheme="minorHAnsi"/>
                <w:spacing w:val="-1"/>
                <w:sz w:val="20"/>
                <w:szCs w:val="20"/>
              </w:rPr>
              <w:t xml:space="preserve"> Centro</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25"/>
                <w:sz w:val="20"/>
                <w:szCs w:val="20"/>
              </w:rPr>
              <w:t xml:space="preserve"> </w:t>
            </w:r>
            <w:r w:rsidRPr="00A046D7">
              <w:rPr>
                <w:rFonts w:cstheme="minorHAnsi"/>
                <w:spacing w:val="-2"/>
                <w:sz w:val="20"/>
                <w:szCs w:val="20"/>
              </w:rPr>
              <w:t>SECRETARIA</w:t>
            </w:r>
            <w:r w:rsidRPr="00A046D7">
              <w:rPr>
                <w:rFonts w:cstheme="minorHAnsi"/>
                <w:spacing w:val="-1"/>
                <w:sz w:val="20"/>
                <w:szCs w:val="20"/>
              </w:rPr>
              <w:t xml:space="preserve"> DE</w:t>
            </w:r>
            <w:r w:rsidRPr="00A046D7">
              <w:rPr>
                <w:rFonts w:cstheme="minorHAnsi"/>
                <w:sz w:val="20"/>
                <w:szCs w:val="20"/>
              </w:rPr>
              <w:t xml:space="preserve"> </w:t>
            </w:r>
            <w:r w:rsidRPr="00A046D7">
              <w:rPr>
                <w:rFonts w:cstheme="minorHAnsi"/>
                <w:spacing w:val="1"/>
                <w:sz w:val="20"/>
                <w:szCs w:val="20"/>
              </w:rPr>
              <w:t xml:space="preserve"> </w:t>
            </w:r>
            <w:r w:rsidRPr="00A046D7">
              <w:rPr>
                <w:rFonts w:cstheme="minorHAnsi"/>
                <w:spacing w:val="-2"/>
                <w:sz w:val="20"/>
                <w:szCs w:val="20"/>
              </w:rPr>
              <w:t>CULTURA</w:t>
            </w:r>
            <w:r w:rsidRPr="00A046D7">
              <w:rPr>
                <w:rFonts w:cstheme="minorHAnsi"/>
                <w:sz w:val="20"/>
                <w:szCs w:val="20"/>
              </w:rPr>
              <w:t xml:space="preserve"> </w:t>
            </w:r>
            <w:r w:rsidRPr="00A046D7">
              <w:rPr>
                <w:rFonts w:cstheme="minorHAnsi"/>
                <w:spacing w:val="-1"/>
                <w:sz w:val="20"/>
                <w:szCs w:val="20"/>
              </w:rPr>
              <w:t>/PR</w:t>
            </w:r>
          </w:p>
        </w:tc>
        <w:tc>
          <w:tcPr>
            <w:tcW w:w="2032" w:type="dxa"/>
            <w:tcBorders>
              <w:top w:val="single" w:sz="8" w:space="0" w:color="000000"/>
              <w:left w:val="single" w:sz="8" w:space="0" w:color="000000"/>
              <w:right w:val="single" w:sz="8" w:space="0" w:color="000000"/>
            </w:tcBorders>
          </w:tcPr>
          <w:p w14:paraId="3673AFD6" w14:textId="7A3465BF" w:rsidR="00020DA9" w:rsidRPr="002E0BAD" w:rsidRDefault="00020DA9" w:rsidP="002E0BAD">
            <w:pPr>
              <w:pStyle w:val="TableParagraph"/>
              <w:spacing w:before="10"/>
              <w:jc w:val="center"/>
              <w:rPr>
                <w:rFonts w:cstheme="minorHAnsi"/>
                <w:bCs/>
                <w:sz w:val="20"/>
                <w:szCs w:val="20"/>
              </w:rPr>
            </w:pPr>
            <w:r w:rsidRPr="002E0BAD">
              <w:rPr>
                <w:rFonts w:cstheme="minorHAnsi"/>
                <w:bCs/>
                <w:sz w:val="20"/>
                <w:szCs w:val="20"/>
              </w:rPr>
              <w:t>2</w:t>
            </w:r>
          </w:p>
        </w:tc>
      </w:tr>
      <w:tr w:rsidR="00020DA9" w:rsidRPr="00A046D7" w14:paraId="692899FA" w14:textId="77777777" w:rsidTr="00793B97">
        <w:trPr>
          <w:trHeight w:val="897"/>
          <w:jc w:val="center"/>
        </w:trPr>
        <w:tc>
          <w:tcPr>
            <w:tcW w:w="1266" w:type="dxa"/>
            <w:vMerge/>
            <w:tcBorders>
              <w:left w:val="single" w:sz="8" w:space="0" w:color="000000"/>
              <w:right w:val="single" w:sz="8" w:space="0" w:color="000000"/>
            </w:tcBorders>
          </w:tcPr>
          <w:p w14:paraId="16A8DB50"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tcPr>
          <w:p w14:paraId="66F2587D" w14:textId="55A7FB63" w:rsidR="00020DA9" w:rsidRPr="002E0BAD" w:rsidRDefault="00020DA9" w:rsidP="002E0BAD">
            <w:pPr>
              <w:ind w:left="301"/>
              <w:jc w:val="center"/>
              <w:rPr>
                <w:rFonts w:cstheme="minorHAnsi"/>
                <w:spacing w:val="-1"/>
                <w:sz w:val="20"/>
                <w:szCs w:val="20"/>
              </w:rPr>
            </w:pPr>
            <w:r w:rsidRPr="002E0BAD">
              <w:rPr>
                <w:rFonts w:eastAsia="Times New Roman" w:cstheme="minorHAnsi"/>
                <w:sz w:val="20"/>
                <w:szCs w:val="20"/>
              </w:rPr>
              <w:t>PR</w:t>
            </w:r>
          </w:p>
        </w:tc>
        <w:tc>
          <w:tcPr>
            <w:tcW w:w="1134" w:type="dxa"/>
            <w:tcBorders>
              <w:top w:val="single" w:sz="8" w:space="0" w:color="000000"/>
              <w:left w:val="single" w:sz="8" w:space="0" w:color="000000"/>
              <w:bottom w:val="single" w:sz="8" w:space="0" w:color="000000"/>
              <w:right w:val="single" w:sz="8" w:space="0" w:color="000000"/>
            </w:tcBorders>
          </w:tcPr>
          <w:p w14:paraId="7A3997BC" w14:textId="2863F090" w:rsidR="00020DA9" w:rsidRPr="002E0BAD" w:rsidRDefault="00020DA9" w:rsidP="002E0BAD">
            <w:pPr>
              <w:pStyle w:val="TableParagraph"/>
              <w:spacing w:before="2"/>
              <w:jc w:val="center"/>
              <w:rPr>
                <w:rFonts w:cstheme="minorHAnsi"/>
                <w:spacing w:val="-1"/>
                <w:sz w:val="20"/>
                <w:szCs w:val="20"/>
              </w:rPr>
            </w:pPr>
            <w:r w:rsidRPr="002E0BAD">
              <w:rPr>
                <w:rFonts w:cstheme="minorHAnsi"/>
                <w:spacing w:val="-1"/>
                <w:sz w:val="20"/>
                <w:szCs w:val="20"/>
              </w:rPr>
              <w:t>Francisco Beltrão</w:t>
            </w:r>
          </w:p>
        </w:tc>
        <w:tc>
          <w:tcPr>
            <w:tcW w:w="3649" w:type="dxa"/>
            <w:tcBorders>
              <w:top w:val="single" w:sz="8" w:space="0" w:color="000000"/>
              <w:left w:val="single" w:sz="8" w:space="0" w:color="000000"/>
              <w:bottom w:val="single" w:sz="8" w:space="0" w:color="000000"/>
              <w:right w:val="single" w:sz="8" w:space="0" w:color="000000"/>
            </w:tcBorders>
          </w:tcPr>
          <w:p w14:paraId="0E7F0FD2" w14:textId="1D1097DC"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R. Curitiba, 2215 - Pres. Kennedy, Francisco Beltrão - PR, CEP: 85.601-630 - TV BELTRÃO - FRANCISCO BELTRÃO/PR</w:t>
            </w:r>
          </w:p>
        </w:tc>
        <w:tc>
          <w:tcPr>
            <w:tcW w:w="2032" w:type="dxa"/>
            <w:tcBorders>
              <w:top w:val="single" w:sz="8" w:space="0" w:color="000000"/>
              <w:left w:val="single" w:sz="8" w:space="0" w:color="000000"/>
              <w:bottom w:val="single" w:sz="8" w:space="0" w:color="000000"/>
              <w:right w:val="single" w:sz="8" w:space="0" w:color="000000"/>
            </w:tcBorders>
          </w:tcPr>
          <w:p w14:paraId="3B8E9CF8" w14:textId="209E9AB5" w:rsidR="00020DA9" w:rsidRPr="002E0BAD" w:rsidRDefault="00020DA9" w:rsidP="002E0BAD">
            <w:pPr>
              <w:pStyle w:val="TableParagraph"/>
              <w:spacing w:before="10"/>
              <w:jc w:val="center"/>
              <w:rPr>
                <w:rFonts w:cstheme="minorHAnsi"/>
                <w:bCs/>
                <w:sz w:val="20"/>
                <w:szCs w:val="20"/>
              </w:rPr>
            </w:pPr>
            <w:r w:rsidRPr="002E0BAD">
              <w:rPr>
                <w:rFonts w:eastAsia="Times New Roman" w:cstheme="minorHAnsi"/>
                <w:bCs/>
                <w:sz w:val="20"/>
                <w:szCs w:val="20"/>
              </w:rPr>
              <w:t>11</w:t>
            </w:r>
          </w:p>
        </w:tc>
      </w:tr>
      <w:tr w:rsidR="00020DA9" w:rsidRPr="00A046D7" w14:paraId="30C65DE3" w14:textId="77777777" w:rsidTr="00793B97">
        <w:trPr>
          <w:trHeight w:val="897"/>
          <w:jc w:val="center"/>
        </w:trPr>
        <w:tc>
          <w:tcPr>
            <w:tcW w:w="1266" w:type="dxa"/>
            <w:vMerge/>
            <w:tcBorders>
              <w:left w:val="single" w:sz="8" w:space="0" w:color="000000"/>
              <w:right w:val="single" w:sz="8" w:space="0" w:color="000000"/>
            </w:tcBorders>
          </w:tcPr>
          <w:p w14:paraId="7CBCDBF4"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tcPr>
          <w:p w14:paraId="744F0C22" w14:textId="450CA3C8" w:rsidR="00020DA9" w:rsidRPr="002E0BAD" w:rsidRDefault="00020DA9" w:rsidP="002E0BAD">
            <w:pPr>
              <w:ind w:left="301"/>
              <w:jc w:val="center"/>
              <w:rPr>
                <w:rFonts w:eastAsia="Times New Roman" w:cstheme="minorHAnsi"/>
                <w:sz w:val="20"/>
                <w:szCs w:val="20"/>
              </w:rPr>
            </w:pPr>
            <w:r w:rsidRPr="002E0BAD">
              <w:rPr>
                <w:rFonts w:eastAsia="Times New Roman" w:cstheme="minorHAnsi"/>
                <w:sz w:val="20"/>
                <w:szCs w:val="20"/>
              </w:rPr>
              <w:t>SC</w:t>
            </w:r>
          </w:p>
        </w:tc>
        <w:tc>
          <w:tcPr>
            <w:tcW w:w="1134" w:type="dxa"/>
            <w:tcBorders>
              <w:top w:val="single" w:sz="8" w:space="0" w:color="000000"/>
              <w:left w:val="single" w:sz="8" w:space="0" w:color="000000"/>
              <w:bottom w:val="single" w:sz="8" w:space="0" w:color="000000"/>
              <w:right w:val="single" w:sz="8" w:space="0" w:color="000000"/>
            </w:tcBorders>
          </w:tcPr>
          <w:p w14:paraId="17917528" w14:textId="10F41317" w:rsidR="00020DA9" w:rsidRPr="002E0BAD" w:rsidRDefault="00020DA9" w:rsidP="002E0BAD">
            <w:pPr>
              <w:pStyle w:val="TableParagraph"/>
              <w:spacing w:before="2"/>
              <w:jc w:val="center"/>
              <w:rPr>
                <w:rFonts w:cstheme="minorHAnsi"/>
                <w:spacing w:val="-1"/>
                <w:sz w:val="20"/>
                <w:szCs w:val="20"/>
              </w:rPr>
            </w:pPr>
            <w:proofErr w:type="spellStart"/>
            <w:r w:rsidRPr="002E0BAD">
              <w:rPr>
                <w:rFonts w:cstheme="minorHAnsi"/>
                <w:spacing w:val="-1"/>
                <w:sz w:val="20"/>
                <w:szCs w:val="20"/>
              </w:rPr>
              <w:t>Araranguá</w:t>
            </w:r>
            <w:proofErr w:type="spellEnd"/>
          </w:p>
        </w:tc>
        <w:tc>
          <w:tcPr>
            <w:tcW w:w="3649" w:type="dxa"/>
            <w:tcBorders>
              <w:top w:val="single" w:sz="8" w:space="0" w:color="000000"/>
              <w:left w:val="single" w:sz="8" w:space="0" w:color="000000"/>
              <w:bottom w:val="single" w:sz="8" w:space="0" w:color="000000"/>
              <w:right w:val="single" w:sz="8" w:space="0" w:color="000000"/>
            </w:tcBorders>
          </w:tcPr>
          <w:p w14:paraId="42483C4C" w14:textId="7E8D0E40"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 xml:space="preserve">Rua Amaro Jose Pereira, 2707 - </w:t>
            </w:r>
            <w:proofErr w:type="spellStart"/>
            <w:r w:rsidRPr="00A046D7">
              <w:rPr>
                <w:rFonts w:cstheme="minorHAnsi"/>
                <w:spacing w:val="-1"/>
                <w:sz w:val="20"/>
                <w:szCs w:val="20"/>
              </w:rPr>
              <w:t>Coloninha</w:t>
            </w:r>
            <w:proofErr w:type="spellEnd"/>
            <w:r w:rsidRPr="00A046D7">
              <w:rPr>
                <w:rFonts w:cstheme="minorHAnsi"/>
                <w:spacing w:val="-1"/>
                <w:sz w:val="20"/>
                <w:szCs w:val="20"/>
              </w:rPr>
              <w:t xml:space="preserve">, </w:t>
            </w:r>
            <w:proofErr w:type="spellStart"/>
            <w:r w:rsidRPr="00A046D7">
              <w:rPr>
                <w:rFonts w:cstheme="minorHAnsi"/>
                <w:spacing w:val="-1"/>
                <w:sz w:val="20"/>
                <w:szCs w:val="20"/>
              </w:rPr>
              <w:t>Ararangua</w:t>
            </w:r>
            <w:proofErr w:type="spellEnd"/>
            <w:r w:rsidRPr="00A046D7">
              <w:rPr>
                <w:rFonts w:cstheme="minorHAnsi"/>
                <w:spacing w:val="-1"/>
                <w:sz w:val="20"/>
                <w:szCs w:val="20"/>
              </w:rPr>
              <w:t xml:space="preserve"> – SC - </w:t>
            </w:r>
            <w:proofErr w:type="spellStart"/>
            <w:r w:rsidRPr="00A046D7">
              <w:rPr>
                <w:rFonts w:cstheme="minorHAnsi"/>
                <w:spacing w:val="-1"/>
                <w:sz w:val="20"/>
                <w:szCs w:val="20"/>
              </w:rPr>
              <w:t>Fundação</w:t>
            </w:r>
            <w:proofErr w:type="spellEnd"/>
            <w:r w:rsidRPr="00A046D7">
              <w:rPr>
                <w:rFonts w:cstheme="minorHAnsi"/>
                <w:spacing w:val="-1"/>
                <w:sz w:val="20"/>
                <w:szCs w:val="20"/>
              </w:rPr>
              <w:t xml:space="preserve"> Ângelo </w:t>
            </w:r>
            <w:proofErr w:type="spellStart"/>
            <w:r w:rsidRPr="00A046D7">
              <w:rPr>
                <w:rFonts w:cstheme="minorHAnsi"/>
                <w:spacing w:val="-1"/>
                <w:sz w:val="20"/>
                <w:szCs w:val="20"/>
              </w:rPr>
              <w:t>Redvivo</w:t>
            </w:r>
            <w:proofErr w:type="spellEnd"/>
            <w:r w:rsidRPr="00A046D7">
              <w:rPr>
                <w:rFonts w:cstheme="minorHAnsi"/>
                <w:spacing w:val="-1"/>
                <w:sz w:val="20"/>
                <w:szCs w:val="20"/>
              </w:rPr>
              <w:t xml:space="preserve"> - Tv Sul </w:t>
            </w:r>
            <w:proofErr w:type="spellStart"/>
            <w:r w:rsidRPr="00A046D7">
              <w:rPr>
                <w:rFonts w:cstheme="minorHAnsi"/>
                <w:spacing w:val="-1"/>
                <w:sz w:val="20"/>
                <w:szCs w:val="20"/>
              </w:rPr>
              <w:t>Catarinense</w:t>
            </w:r>
            <w:proofErr w:type="spellEnd"/>
          </w:p>
        </w:tc>
        <w:tc>
          <w:tcPr>
            <w:tcW w:w="2032" w:type="dxa"/>
            <w:tcBorders>
              <w:top w:val="single" w:sz="8" w:space="0" w:color="000000"/>
              <w:left w:val="single" w:sz="8" w:space="0" w:color="000000"/>
              <w:bottom w:val="single" w:sz="8" w:space="0" w:color="000000"/>
              <w:right w:val="single" w:sz="8" w:space="0" w:color="000000"/>
            </w:tcBorders>
          </w:tcPr>
          <w:p w14:paraId="683E155C" w14:textId="0468B699" w:rsidR="00020DA9" w:rsidRPr="002E0BAD" w:rsidRDefault="00020DA9" w:rsidP="002E0BAD">
            <w:pPr>
              <w:pStyle w:val="TableParagraph"/>
              <w:spacing w:before="10"/>
              <w:jc w:val="center"/>
              <w:rPr>
                <w:rFonts w:eastAsia="Times New Roman" w:cstheme="minorHAnsi"/>
                <w:bCs/>
                <w:sz w:val="20"/>
                <w:szCs w:val="20"/>
              </w:rPr>
            </w:pPr>
            <w:r w:rsidRPr="002E0BAD">
              <w:rPr>
                <w:rFonts w:eastAsia="Times New Roman" w:cstheme="minorHAnsi"/>
                <w:bCs/>
                <w:sz w:val="20"/>
                <w:szCs w:val="20"/>
              </w:rPr>
              <w:t>11</w:t>
            </w:r>
          </w:p>
        </w:tc>
      </w:tr>
      <w:tr w:rsidR="00020DA9" w:rsidRPr="00A046D7" w14:paraId="1816DAD5" w14:textId="77777777" w:rsidTr="00793B97">
        <w:trPr>
          <w:trHeight w:val="897"/>
          <w:jc w:val="center"/>
        </w:trPr>
        <w:tc>
          <w:tcPr>
            <w:tcW w:w="1266" w:type="dxa"/>
            <w:vMerge/>
            <w:tcBorders>
              <w:left w:val="single" w:sz="8" w:space="0" w:color="000000"/>
              <w:right w:val="single" w:sz="8" w:space="0" w:color="000000"/>
            </w:tcBorders>
          </w:tcPr>
          <w:p w14:paraId="24880E53"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tcPr>
          <w:p w14:paraId="129A5CB3" w14:textId="3FD5DB45" w:rsidR="00020DA9" w:rsidRPr="002E0BAD" w:rsidRDefault="00020DA9" w:rsidP="002E0BAD">
            <w:pPr>
              <w:ind w:left="301"/>
              <w:jc w:val="center"/>
              <w:rPr>
                <w:rFonts w:eastAsia="Times New Roman" w:cstheme="minorHAnsi"/>
                <w:sz w:val="20"/>
                <w:szCs w:val="20"/>
              </w:rPr>
            </w:pPr>
            <w:r w:rsidRPr="002E0BAD">
              <w:rPr>
                <w:rFonts w:eastAsia="Times New Roman" w:cstheme="minorHAnsi"/>
                <w:sz w:val="20"/>
                <w:szCs w:val="20"/>
              </w:rPr>
              <w:t>SC</w:t>
            </w:r>
          </w:p>
        </w:tc>
        <w:tc>
          <w:tcPr>
            <w:tcW w:w="1134" w:type="dxa"/>
            <w:tcBorders>
              <w:top w:val="single" w:sz="8" w:space="0" w:color="000000"/>
              <w:left w:val="single" w:sz="8" w:space="0" w:color="000000"/>
              <w:bottom w:val="single" w:sz="8" w:space="0" w:color="000000"/>
              <w:right w:val="single" w:sz="8" w:space="0" w:color="000000"/>
            </w:tcBorders>
          </w:tcPr>
          <w:p w14:paraId="46E2EAA3" w14:textId="0A49C142" w:rsidR="00020DA9" w:rsidRPr="002E0BAD" w:rsidRDefault="00020DA9" w:rsidP="002E0BAD">
            <w:pPr>
              <w:pStyle w:val="TableParagraph"/>
              <w:spacing w:before="2"/>
              <w:jc w:val="center"/>
              <w:rPr>
                <w:rFonts w:cstheme="minorHAnsi"/>
                <w:spacing w:val="-1"/>
                <w:sz w:val="20"/>
                <w:szCs w:val="20"/>
              </w:rPr>
            </w:pPr>
            <w:r w:rsidRPr="002E0BAD">
              <w:rPr>
                <w:rFonts w:cstheme="minorHAnsi"/>
                <w:spacing w:val="-1"/>
                <w:sz w:val="20"/>
                <w:szCs w:val="20"/>
              </w:rPr>
              <w:t>Rio do Sul</w:t>
            </w:r>
          </w:p>
        </w:tc>
        <w:tc>
          <w:tcPr>
            <w:tcW w:w="3649" w:type="dxa"/>
            <w:tcBorders>
              <w:top w:val="single" w:sz="8" w:space="0" w:color="000000"/>
              <w:left w:val="single" w:sz="8" w:space="0" w:color="000000"/>
              <w:bottom w:val="single" w:sz="8" w:space="0" w:color="000000"/>
              <w:right w:val="single" w:sz="8" w:space="0" w:color="000000"/>
            </w:tcBorders>
          </w:tcPr>
          <w:p w14:paraId="0A503E1E" w14:textId="4A87B6A0"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 xml:space="preserve">Alameda </w:t>
            </w:r>
            <w:proofErr w:type="spellStart"/>
            <w:r w:rsidRPr="00A046D7">
              <w:rPr>
                <w:rFonts w:cstheme="minorHAnsi"/>
                <w:spacing w:val="-1"/>
                <w:sz w:val="20"/>
                <w:szCs w:val="20"/>
              </w:rPr>
              <w:t>Aristiliano</w:t>
            </w:r>
            <w:proofErr w:type="spellEnd"/>
            <w:r w:rsidRPr="00A046D7">
              <w:rPr>
                <w:rFonts w:cstheme="minorHAnsi"/>
                <w:spacing w:val="-1"/>
                <w:sz w:val="20"/>
                <w:szCs w:val="20"/>
              </w:rPr>
              <w:t xml:space="preserve"> Ramos 28, 1º Andar - Centro Cep: 89.160-149 Rio do Sul SC - FUNDAÇÃO OSNY JOSE GONÇALVES TELEVISÃO BELA ALIANÇA - RIO DO SUL/SC</w:t>
            </w:r>
          </w:p>
        </w:tc>
        <w:tc>
          <w:tcPr>
            <w:tcW w:w="2032" w:type="dxa"/>
            <w:tcBorders>
              <w:top w:val="single" w:sz="8" w:space="0" w:color="000000"/>
              <w:left w:val="single" w:sz="8" w:space="0" w:color="000000"/>
              <w:bottom w:val="single" w:sz="8" w:space="0" w:color="000000"/>
              <w:right w:val="single" w:sz="8" w:space="0" w:color="000000"/>
            </w:tcBorders>
          </w:tcPr>
          <w:p w14:paraId="436BC2A4" w14:textId="5375F410" w:rsidR="00020DA9" w:rsidRPr="002E0BAD" w:rsidRDefault="00020DA9" w:rsidP="002E0BAD">
            <w:pPr>
              <w:pStyle w:val="TableParagraph"/>
              <w:spacing w:before="10"/>
              <w:jc w:val="center"/>
              <w:rPr>
                <w:rFonts w:eastAsia="Times New Roman" w:cstheme="minorHAnsi"/>
                <w:bCs/>
                <w:sz w:val="20"/>
                <w:szCs w:val="20"/>
              </w:rPr>
            </w:pPr>
            <w:r w:rsidRPr="002E0BAD">
              <w:rPr>
                <w:rFonts w:eastAsia="Times New Roman" w:cstheme="minorHAnsi"/>
                <w:bCs/>
                <w:sz w:val="20"/>
                <w:szCs w:val="20"/>
              </w:rPr>
              <w:t>1</w:t>
            </w:r>
          </w:p>
        </w:tc>
      </w:tr>
      <w:tr w:rsidR="00020DA9" w:rsidRPr="00A046D7" w14:paraId="59B37BBB" w14:textId="77777777" w:rsidTr="00793B97">
        <w:trPr>
          <w:trHeight w:val="897"/>
          <w:jc w:val="center"/>
        </w:trPr>
        <w:tc>
          <w:tcPr>
            <w:tcW w:w="1266" w:type="dxa"/>
            <w:vMerge/>
            <w:tcBorders>
              <w:left w:val="single" w:sz="8" w:space="0" w:color="000000"/>
              <w:right w:val="single" w:sz="8" w:space="0" w:color="000000"/>
            </w:tcBorders>
          </w:tcPr>
          <w:p w14:paraId="29D4ADE5"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tcPr>
          <w:p w14:paraId="5F2000E2" w14:textId="559E9657" w:rsidR="00020DA9" w:rsidRPr="002E0BAD" w:rsidRDefault="00020DA9" w:rsidP="002E0BAD">
            <w:pPr>
              <w:ind w:left="301"/>
              <w:jc w:val="center"/>
              <w:rPr>
                <w:rFonts w:eastAsia="Times New Roman" w:cstheme="minorHAnsi"/>
                <w:sz w:val="20"/>
                <w:szCs w:val="20"/>
              </w:rPr>
            </w:pPr>
            <w:r w:rsidRPr="002E0BAD">
              <w:rPr>
                <w:rFonts w:eastAsia="Times New Roman" w:cstheme="minorHAnsi"/>
                <w:sz w:val="20"/>
                <w:szCs w:val="20"/>
              </w:rPr>
              <w:t>RS</w:t>
            </w:r>
          </w:p>
        </w:tc>
        <w:tc>
          <w:tcPr>
            <w:tcW w:w="1134" w:type="dxa"/>
            <w:tcBorders>
              <w:top w:val="single" w:sz="8" w:space="0" w:color="000000"/>
              <w:left w:val="single" w:sz="8" w:space="0" w:color="000000"/>
              <w:bottom w:val="single" w:sz="8" w:space="0" w:color="000000"/>
              <w:right w:val="single" w:sz="8" w:space="0" w:color="000000"/>
            </w:tcBorders>
          </w:tcPr>
          <w:p w14:paraId="69CEBE02" w14:textId="3FFA668A" w:rsidR="00020DA9" w:rsidRPr="002E0BAD" w:rsidRDefault="00020DA9" w:rsidP="002E0BAD">
            <w:pPr>
              <w:pStyle w:val="TableParagraph"/>
              <w:spacing w:before="2"/>
              <w:jc w:val="center"/>
              <w:rPr>
                <w:rFonts w:cstheme="minorHAnsi"/>
                <w:spacing w:val="-1"/>
                <w:sz w:val="20"/>
                <w:szCs w:val="20"/>
              </w:rPr>
            </w:pPr>
            <w:r w:rsidRPr="002E0BAD">
              <w:rPr>
                <w:rFonts w:cstheme="minorHAnsi"/>
                <w:spacing w:val="-1"/>
                <w:sz w:val="20"/>
                <w:szCs w:val="20"/>
              </w:rPr>
              <w:t>Porto Alegre</w:t>
            </w:r>
          </w:p>
        </w:tc>
        <w:tc>
          <w:tcPr>
            <w:tcW w:w="3649" w:type="dxa"/>
            <w:tcBorders>
              <w:top w:val="single" w:sz="8" w:space="0" w:color="000000"/>
              <w:left w:val="single" w:sz="8" w:space="0" w:color="000000"/>
              <w:bottom w:val="single" w:sz="8" w:space="0" w:color="000000"/>
              <w:right w:val="single" w:sz="8" w:space="0" w:color="000000"/>
            </w:tcBorders>
          </w:tcPr>
          <w:p w14:paraId="3B5C3FBF" w14:textId="043C9B4C"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 xml:space="preserve">Rua Correia Lima 2118 - Morro Santa Tereza - Porto Alegre - RS. CEP: 90.850-250 - TVE RS - PORTO ALEGRE/RS - </w:t>
            </w:r>
            <w:r w:rsidRPr="00A046D7">
              <w:rPr>
                <w:rFonts w:cstheme="minorHAnsi"/>
              </w:rPr>
              <w:t xml:space="preserve"> </w:t>
            </w:r>
            <w:r w:rsidRPr="00A046D7">
              <w:rPr>
                <w:rFonts w:cstheme="minorHAnsi"/>
                <w:spacing w:val="-1"/>
                <w:sz w:val="20"/>
                <w:szCs w:val="20"/>
              </w:rPr>
              <w:t>SEC. DE COMUNICACAO DO EST. DO RIO GRANDE DO SUL - TVE-RS</w:t>
            </w:r>
          </w:p>
        </w:tc>
        <w:tc>
          <w:tcPr>
            <w:tcW w:w="2032" w:type="dxa"/>
            <w:tcBorders>
              <w:top w:val="single" w:sz="8" w:space="0" w:color="000000"/>
              <w:left w:val="single" w:sz="8" w:space="0" w:color="000000"/>
              <w:bottom w:val="single" w:sz="8" w:space="0" w:color="000000"/>
              <w:right w:val="single" w:sz="8" w:space="0" w:color="000000"/>
            </w:tcBorders>
          </w:tcPr>
          <w:p w14:paraId="5D06673D" w14:textId="241E59F3" w:rsidR="00020DA9" w:rsidRPr="002E0BAD" w:rsidRDefault="00020DA9" w:rsidP="002E0BAD">
            <w:pPr>
              <w:pStyle w:val="TableParagraph"/>
              <w:spacing w:before="10"/>
              <w:jc w:val="center"/>
              <w:rPr>
                <w:rFonts w:eastAsia="Times New Roman" w:cstheme="minorHAnsi"/>
                <w:bCs/>
                <w:sz w:val="20"/>
                <w:szCs w:val="20"/>
              </w:rPr>
            </w:pPr>
            <w:r w:rsidRPr="002E0BAD">
              <w:rPr>
                <w:rFonts w:eastAsia="Times New Roman" w:cstheme="minorHAnsi"/>
                <w:bCs/>
                <w:sz w:val="20"/>
                <w:szCs w:val="20"/>
              </w:rPr>
              <w:t>11</w:t>
            </w:r>
          </w:p>
        </w:tc>
      </w:tr>
      <w:tr w:rsidR="00020DA9" w:rsidRPr="00A046D7" w14:paraId="24473AFB" w14:textId="77777777" w:rsidTr="00793B97">
        <w:trPr>
          <w:trHeight w:val="897"/>
          <w:jc w:val="center"/>
        </w:trPr>
        <w:tc>
          <w:tcPr>
            <w:tcW w:w="1266" w:type="dxa"/>
            <w:vMerge/>
            <w:tcBorders>
              <w:left w:val="single" w:sz="8" w:space="0" w:color="000000"/>
              <w:right w:val="single" w:sz="8" w:space="0" w:color="000000"/>
            </w:tcBorders>
          </w:tcPr>
          <w:p w14:paraId="70961B27"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tcPr>
          <w:p w14:paraId="5BAE7B89" w14:textId="77777777" w:rsidR="00020DA9" w:rsidRPr="002E0BAD" w:rsidRDefault="00020DA9" w:rsidP="002E0BAD">
            <w:pPr>
              <w:pStyle w:val="TableParagraph"/>
              <w:spacing w:before="2"/>
              <w:jc w:val="center"/>
              <w:rPr>
                <w:rFonts w:eastAsia="Times New Roman" w:cstheme="minorHAnsi"/>
                <w:sz w:val="20"/>
                <w:szCs w:val="20"/>
              </w:rPr>
            </w:pPr>
          </w:p>
          <w:p w14:paraId="499C8A13" w14:textId="4FC61421" w:rsidR="00020DA9" w:rsidRPr="002E0BAD" w:rsidRDefault="00020DA9" w:rsidP="002E0BAD">
            <w:pPr>
              <w:ind w:left="301"/>
              <w:jc w:val="center"/>
              <w:rPr>
                <w:rFonts w:eastAsia="Times New Roman" w:cstheme="minorHAnsi"/>
                <w:sz w:val="20"/>
                <w:szCs w:val="20"/>
              </w:rPr>
            </w:pPr>
            <w:r w:rsidRPr="002E0BAD">
              <w:rPr>
                <w:rFonts w:cstheme="minorHAnsi"/>
                <w:spacing w:val="-2"/>
                <w:sz w:val="20"/>
                <w:szCs w:val="20"/>
              </w:rPr>
              <w:t>SC</w:t>
            </w:r>
          </w:p>
        </w:tc>
        <w:tc>
          <w:tcPr>
            <w:tcW w:w="1134" w:type="dxa"/>
            <w:tcBorders>
              <w:top w:val="single" w:sz="8" w:space="0" w:color="000000"/>
              <w:left w:val="single" w:sz="8" w:space="0" w:color="000000"/>
              <w:bottom w:val="single" w:sz="8" w:space="0" w:color="000000"/>
              <w:right w:val="single" w:sz="8" w:space="0" w:color="000000"/>
            </w:tcBorders>
          </w:tcPr>
          <w:p w14:paraId="1569CBC1" w14:textId="7CFF1C43" w:rsidR="00020DA9" w:rsidRPr="002E0BAD" w:rsidRDefault="00020DA9" w:rsidP="002E0BAD">
            <w:pPr>
              <w:pStyle w:val="TableParagraph"/>
              <w:spacing w:before="2"/>
              <w:jc w:val="center"/>
              <w:rPr>
                <w:rFonts w:cstheme="minorHAnsi"/>
                <w:spacing w:val="-1"/>
                <w:sz w:val="20"/>
                <w:szCs w:val="20"/>
              </w:rPr>
            </w:pPr>
            <w:proofErr w:type="spellStart"/>
            <w:r w:rsidRPr="002E0BAD">
              <w:rPr>
                <w:rFonts w:cstheme="minorHAnsi"/>
                <w:spacing w:val="-2"/>
                <w:sz w:val="20"/>
                <w:szCs w:val="20"/>
              </w:rPr>
              <w:t>Florianópolis</w:t>
            </w:r>
            <w:proofErr w:type="spellEnd"/>
          </w:p>
        </w:tc>
        <w:tc>
          <w:tcPr>
            <w:tcW w:w="3649" w:type="dxa"/>
            <w:tcBorders>
              <w:top w:val="single" w:sz="8" w:space="0" w:color="000000"/>
              <w:left w:val="single" w:sz="8" w:space="0" w:color="000000"/>
              <w:bottom w:val="single" w:sz="8" w:space="0" w:color="000000"/>
              <w:right w:val="single" w:sz="8" w:space="0" w:color="000000"/>
            </w:tcBorders>
          </w:tcPr>
          <w:p w14:paraId="16BA5E38" w14:textId="61EC3438"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 xml:space="preserve">Rua Dom Joaquim 757 - Centro - </w:t>
            </w:r>
            <w:proofErr w:type="spellStart"/>
            <w:r w:rsidRPr="00A046D7">
              <w:rPr>
                <w:rFonts w:cstheme="minorHAnsi"/>
                <w:spacing w:val="-1"/>
                <w:sz w:val="20"/>
                <w:szCs w:val="20"/>
              </w:rPr>
              <w:t>Florianópolis</w:t>
            </w:r>
            <w:proofErr w:type="spellEnd"/>
            <w:r w:rsidRPr="00A046D7">
              <w:rPr>
                <w:rFonts w:cstheme="minorHAnsi"/>
                <w:spacing w:val="-1"/>
                <w:sz w:val="20"/>
                <w:szCs w:val="20"/>
              </w:rPr>
              <w:t>/SC. CEP: 88.015-310</w:t>
            </w:r>
            <w:r w:rsidRPr="00A046D7">
              <w:rPr>
                <w:rFonts w:cstheme="minorHAnsi"/>
                <w:sz w:val="20"/>
                <w:szCs w:val="20"/>
              </w:rPr>
              <w:t xml:space="preserve"> –</w:t>
            </w:r>
            <w:r w:rsidRPr="00A046D7">
              <w:rPr>
                <w:rFonts w:cstheme="minorHAnsi"/>
                <w:spacing w:val="2"/>
                <w:sz w:val="20"/>
                <w:szCs w:val="20"/>
              </w:rPr>
              <w:t xml:space="preserve"> </w:t>
            </w:r>
            <w:proofErr w:type="spellStart"/>
            <w:r w:rsidRPr="00A046D7">
              <w:rPr>
                <w:rFonts w:cstheme="minorHAnsi"/>
                <w:spacing w:val="2"/>
                <w:sz w:val="20"/>
                <w:szCs w:val="20"/>
              </w:rPr>
              <w:t>Universidade</w:t>
            </w:r>
            <w:proofErr w:type="spellEnd"/>
            <w:r w:rsidRPr="00A046D7">
              <w:rPr>
                <w:rFonts w:cstheme="minorHAnsi"/>
                <w:spacing w:val="2"/>
                <w:sz w:val="20"/>
                <w:szCs w:val="20"/>
              </w:rPr>
              <w:t xml:space="preserve"> Federal de Santa Catarina </w:t>
            </w:r>
            <w:r w:rsidRPr="00A046D7">
              <w:rPr>
                <w:rFonts w:cstheme="minorHAnsi"/>
                <w:spacing w:val="-1"/>
                <w:sz w:val="20"/>
                <w:szCs w:val="20"/>
              </w:rPr>
              <w:t>TV UFSC FLORIANÓPOLIS - SC</w:t>
            </w:r>
          </w:p>
        </w:tc>
        <w:tc>
          <w:tcPr>
            <w:tcW w:w="2032" w:type="dxa"/>
            <w:tcBorders>
              <w:top w:val="single" w:sz="8" w:space="0" w:color="000000"/>
              <w:left w:val="single" w:sz="8" w:space="0" w:color="000000"/>
              <w:bottom w:val="single" w:sz="8" w:space="0" w:color="000000"/>
              <w:right w:val="single" w:sz="8" w:space="0" w:color="000000"/>
            </w:tcBorders>
          </w:tcPr>
          <w:p w14:paraId="06BD392E" w14:textId="3D9C282D" w:rsidR="00020DA9" w:rsidRPr="002E0BAD" w:rsidRDefault="00020DA9" w:rsidP="002E0BAD">
            <w:pPr>
              <w:pStyle w:val="TableParagraph"/>
              <w:spacing w:before="10"/>
              <w:jc w:val="center"/>
              <w:rPr>
                <w:rFonts w:eastAsia="Times New Roman" w:cstheme="minorHAnsi"/>
                <w:bCs/>
                <w:sz w:val="20"/>
                <w:szCs w:val="20"/>
              </w:rPr>
            </w:pPr>
            <w:r w:rsidRPr="002E0BAD">
              <w:rPr>
                <w:rFonts w:cstheme="minorHAnsi"/>
                <w:bCs/>
                <w:spacing w:val="-1"/>
                <w:sz w:val="20"/>
                <w:szCs w:val="20"/>
              </w:rPr>
              <w:t>36</w:t>
            </w:r>
          </w:p>
        </w:tc>
      </w:tr>
      <w:tr w:rsidR="00020DA9" w:rsidRPr="00A046D7" w14:paraId="3A727AAE" w14:textId="77777777" w:rsidTr="00793B97">
        <w:trPr>
          <w:trHeight w:val="897"/>
          <w:jc w:val="center"/>
        </w:trPr>
        <w:tc>
          <w:tcPr>
            <w:tcW w:w="1266" w:type="dxa"/>
            <w:vMerge/>
            <w:tcBorders>
              <w:left w:val="single" w:sz="8" w:space="0" w:color="000000"/>
              <w:right w:val="single" w:sz="8" w:space="0" w:color="000000"/>
            </w:tcBorders>
          </w:tcPr>
          <w:p w14:paraId="38C27B10"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tcPr>
          <w:p w14:paraId="54D93DED" w14:textId="77777777" w:rsidR="00020DA9" w:rsidRPr="002E0BAD" w:rsidRDefault="00020DA9" w:rsidP="002E0BAD">
            <w:pPr>
              <w:pStyle w:val="TableParagraph"/>
              <w:spacing w:before="1"/>
              <w:jc w:val="center"/>
              <w:rPr>
                <w:rFonts w:eastAsia="Times New Roman" w:cstheme="minorHAnsi"/>
                <w:sz w:val="20"/>
                <w:szCs w:val="20"/>
              </w:rPr>
            </w:pPr>
          </w:p>
          <w:p w14:paraId="17F7F001" w14:textId="2D298956" w:rsidR="00020DA9" w:rsidRPr="002E0BAD" w:rsidRDefault="00020DA9" w:rsidP="002E0BAD">
            <w:pPr>
              <w:spacing w:before="2"/>
              <w:jc w:val="center"/>
              <w:rPr>
                <w:rFonts w:eastAsia="Times New Roman" w:cstheme="minorHAnsi"/>
                <w:sz w:val="20"/>
                <w:szCs w:val="20"/>
              </w:rPr>
            </w:pPr>
            <w:r w:rsidRPr="002E0BAD">
              <w:rPr>
                <w:rFonts w:cstheme="minorHAnsi"/>
                <w:spacing w:val="-2"/>
                <w:sz w:val="20"/>
                <w:szCs w:val="20"/>
              </w:rPr>
              <w:t>RS</w:t>
            </w:r>
          </w:p>
        </w:tc>
        <w:tc>
          <w:tcPr>
            <w:tcW w:w="1134" w:type="dxa"/>
            <w:tcBorders>
              <w:top w:val="single" w:sz="8" w:space="0" w:color="000000"/>
              <w:left w:val="single" w:sz="8" w:space="0" w:color="000000"/>
              <w:bottom w:val="single" w:sz="8" w:space="0" w:color="000000"/>
              <w:right w:val="single" w:sz="8" w:space="0" w:color="000000"/>
            </w:tcBorders>
          </w:tcPr>
          <w:p w14:paraId="2D8672B9" w14:textId="77777777" w:rsidR="00020DA9" w:rsidRPr="002E0BAD" w:rsidRDefault="00020DA9" w:rsidP="002E0BAD">
            <w:pPr>
              <w:pStyle w:val="TableParagraph"/>
              <w:spacing w:before="3"/>
              <w:jc w:val="center"/>
              <w:rPr>
                <w:rFonts w:eastAsia="Times New Roman" w:cstheme="minorHAnsi"/>
                <w:sz w:val="20"/>
                <w:szCs w:val="20"/>
              </w:rPr>
            </w:pPr>
          </w:p>
          <w:p w14:paraId="1DBF0C04" w14:textId="19EBEBD1" w:rsidR="00020DA9" w:rsidRPr="002E0BAD" w:rsidRDefault="00020DA9" w:rsidP="002E0BAD">
            <w:pPr>
              <w:pStyle w:val="TableParagraph"/>
              <w:spacing w:before="2"/>
              <w:jc w:val="center"/>
              <w:rPr>
                <w:rFonts w:cstheme="minorHAnsi"/>
                <w:spacing w:val="-2"/>
                <w:sz w:val="20"/>
                <w:szCs w:val="20"/>
              </w:rPr>
            </w:pPr>
            <w:r w:rsidRPr="002E0BAD">
              <w:rPr>
                <w:rFonts w:cstheme="minorHAnsi"/>
                <w:spacing w:val="-1"/>
                <w:sz w:val="20"/>
                <w:szCs w:val="20"/>
              </w:rPr>
              <w:t>Santa</w:t>
            </w:r>
            <w:r w:rsidRPr="002E0BAD">
              <w:rPr>
                <w:rFonts w:cstheme="minorHAnsi"/>
                <w:spacing w:val="22"/>
                <w:sz w:val="20"/>
                <w:szCs w:val="20"/>
              </w:rPr>
              <w:t xml:space="preserve"> </w:t>
            </w:r>
            <w:r w:rsidRPr="002E0BAD">
              <w:rPr>
                <w:rFonts w:cstheme="minorHAnsi"/>
                <w:spacing w:val="-1"/>
                <w:sz w:val="20"/>
                <w:szCs w:val="20"/>
              </w:rPr>
              <w:t>Maria</w:t>
            </w:r>
          </w:p>
        </w:tc>
        <w:tc>
          <w:tcPr>
            <w:tcW w:w="3649" w:type="dxa"/>
            <w:tcBorders>
              <w:top w:val="single" w:sz="8" w:space="0" w:color="000000"/>
              <w:left w:val="single" w:sz="8" w:space="0" w:color="000000"/>
              <w:bottom w:val="single" w:sz="8" w:space="0" w:color="000000"/>
              <w:right w:val="single" w:sz="8" w:space="0" w:color="000000"/>
            </w:tcBorders>
          </w:tcPr>
          <w:p w14:paraId="453CAB07" w14:textId="0AC264C8"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Av.</w:t>
            </w:r>
            <w:r w:rsidRPr="00A046D7">
              <w:rPr>
                <w:rFonts w:cstheme="minorHAnsi"/>
                <w:spacing w:val="1"/>
                <w:sz w:val="20"/>
                <w:szCs w:val="20"/>
              </w:rPr>
              <w:t xml:space="preserve"> </w:t>
            </w:r>
            <w:r w:rsidRPr="00A046D7">
              <w:rPr>
                <w:rFonts w:cstheme="minorHAnsi"/>
                <w:spacing w:val="-2"/>
                <w:sz w:val="20"/>
                <w:szCs w:val="20"/>
              </w:rPr>
              <w:t>Roraima,</w:t>
            </w:r>
            <w:r w:rsidRPr="00A046D7">
              <w:rPr>
                <w:rFonts w:cstheme="minorHAnsi"/>
                <w:spacing w:val="-1"/>
                <w:sz w:val="20"/>
                <w:szCs w:val="20"/>
              </w:rPr>
              <w:t xml:space="preserve"> 1000 </w:t>
            </w:r>
            <w:r w:rsidRPr="00A046D7">
              <w:rPr>
                <w:rFonts w:cstheme="minorHAnsi"/>
                <w:sz w:val="20"/>
                <w:szCs w:val="20"/>
              </w:rPr>
              <w:t>-</w:t>
            </w:r>
            <w:r w:rsidRPr="00A046D7">
              <w:rPr>
                <w:rFonts w:cstheme="minorHAnsi"/>
                <w:spacing w:val="2"/>
                <w:sz w:val="20"/>
                <w:szCs w:val="20"/>
              </w:rPr>
              <w:t xml:space="preserve"> </w:t>
            </w:r>
            <w:r w:rsidRPr="00A046D7">
              <w:rPr>
                <w:rFonts w:cstheme="minorHAnsi"/>
                <w:sz w:val="20"/>
                <w:szCs w:val="20"/>
              </w:rPr>
              <w:t>7</w:t>
            </w:r>
            <w:r w:rsidRPr="00A046D7">
              <w:rPr>
                <w:rFonts w:cstheme="minorHAnsi"/>
                <w:spacing w:val="-2"/>
                <w:sz w:val="20"/>
                <w:szCs w:val="20"/>
              </w:rPr>
              <w:t xml:space="preserve"> </w:t>
            </w:r>
            <w:r w:rsidRPr="00A046D7">
              <w:rPr>
                <w:rFonts w:cstheme="minorHAnsi"/>
                <w:sz w:val="20"/>
                <w:szCs w:val="20"/>
              </w:rPr>
              <w:t>-</w:t>
            </w:r>
            <w:r w:rsidRPr="00A046D7">
              <w:rPr>
                <w:rFonts w:cstheme="minorHAnsi"/>
                <w:spacing w:val="-3"/>
                <w:sz w:val="20"/>
                <w:szCs w:val="20"/>
              </w:rPr>
              <w:t xml:space="preserve"> </w:t>
            </w:r>
            <w:proofErr w:type="spellStart"/>
            <w:r w:rsidRPr="00A046D7">
              <w:rPr>
                <w:rFonts w:cstheme="minorHAnsi"/>
                <w:spacing w:val="-1"/>
                <w:sz w:val="20"/>
                <w:szCs w:val="20"/>
              </w:rPr>
              <w:t>Camobi</w:t>
            </w:r>
            <w:proofErr w:type="spellEnd"/>
            <w:r w:rsidRPr="00A046D7">
              <w:rPr>
                <w:rFonts w:cstheme="minorHAnsi"/>
                <w:spacing w:val="-1"/>
                <w:sz w:val="20"/>
                <w:szCs w:val="20"/>
              </w:rPr>
              <w:t xml:space="preserve"> </w:t>
            </w:r>
            <w:r w:rsidRPr="00A046D7">
              <w:rPr>
                <w:rFonts w:cstheme="minorHAnsi"/>
                <w:sz w:val="20"/>
                <w:szCs w:val="20"/>
              </w:rPr>
              <w:t>-</w:t>
            </w:r>
            <w:r w:rsidRPr="00A046D7">
              <w:rPr>
                <w:rFonts w:cstheme="minorHAnsi"/>
                <w:spacing w:val="30"/>
                <w:sz w:val="20"/>
                <w:szCs w:val="20"/>
              </w:rPr>
              <w:t xml:space="preserve"> </w:t>
            </w:r>
            <w:r w:rsidRPr="00A046D7">
              <w:rPr>
                <w:rFonts w:cstheme="minorHAnsi"/>
                <w:spacing w:val="-2"/>
                <w:sz w:val="20"/>
                <w:szCs w:val="20"/>
              </w:rPr>
              <w:t>UNIVERSIDADE</w:t>
            </w:r>
            <w:r w:rsidRPr="00A046D7">
              <w:rPr>
                <w:rFonts w:cstheme="minorHAnsi"/>
                <w:spacing w:val="-1"/>
                <w:sz w:val="20"/>
                <w:szCs w:val="20"/>
              </w:rPr>
              <w:t xml:space="preserve"> DE</w:t>
            </w:r>
            <w:r w:rsidRPr="00A046D7">
              <w:rPr>
                <w:rFonts w:cstheme="minorHAnsi"/>
                <w:sz w:val="20"/>
                <w:szCs w:val="20"/>
              </w:rPr>
              <w:t xml:space="preserve"> </w:t>
            </w:r>
            <w:r w:rsidRPr="00A046D7">
              <w:rPr>
                <w:rFonts w:cstheme="minorHAnsi"/>
                <w:spacing w:val="-1"/>
                <w:sz w:val="20"/>
                <w:szCs w:val="20"/>
              </w:rPr>
              <w:t>SANTA</w:t>
            </w:r>
            <w:r w:rsidRPr="00A046D7">
              <w:rPr>
                <w:rFonts w:cstheme="minorHAnsi"/>
                <w:spacing w:val="23"/>
                <w:sz w:val="20"/>
                <w:szCs w:val="20"/>
              </w:rPr>
              <w:t xml:space="preserve"> </w:t>
            </w:r>
            <w:r w:rsidRPr="00A046D7">
              <w:rPr>
                <w:rFonts w:cstheme="minorHAnsi"/>
                <w:spacing w:val="-1"/>
                <w:sz w:val="20"/>
                <w:szCs w:val="20"/>
              </w:rPr>
              <w:t>MARIA</w:t>
            </w:r>
            <w:r w:rsidRPr="00A046D7">
              <w:rPr>
                <w:rFonts w:cstheme="minorHAnsi"/>
                <w:spacing w:val="-3"/>
                <w:sz w:val="20"/>
                <w:szCs w:val="20"/>
              </w:rPr>
              <w:t xml:space="preserve"> </w:t>
            </w:r>
            <w:r w:rsidRPr="00A046D7">
              <w:rPr>
                <w:rFonts w:cstheme="minorHAnsi"/>
                <w:sz w:val="20"/>
                <w:szCs w:val="20"/>
              </w:rPr>
              <w:t>-</w:t>
            </w:r>
            <w:r w:rsidRPr="00A046D7">
              <w:rPr>
                <w:rFonts w:cstheme="minorHAnsi"/>
                <w:spacing w:val="2"/>
                <w:sz w:val="20"/>
                <w:szCs w:val="20"/>
              </w:rPr>
              <w:t xml:space="preserve"> </w:t>
            </w:r>
            <w:r w:rsidRPr="00A046D7">
              <w:rPr>
                <w:rFonts w:cstheme="minorHAnsi"/>
                <w:spacing w:val="-1"/>
                <w:sz w:val="20"/>
                <w:szCs w:val="20"/>
              </w:rPr>
              <w:t>UFSM</w:t>
            </w:r>
            <w:r w:rsidRPr="00A046D7">
              <w:rPr>
                <w:rFonts w:cstheme="minorHAnsi"/>
                <w:sz w:val="20"/>
                <w:szCs w:val="20"/>
              </w:rPr>
              <w:t xml:space="preserve"> -</w:t>
            </w:r>
            <w:r w:rsidRPr="00A046D7">
              <w:rPr>
                <w:rFonts w:cstheme="minorHAnsi"/>
                <w:spacing w:val="-1"/>
                <w:sz w:val="20"/>
                <w:szCs w:val="20"/>
              </w:rPr>
              <w:t xml:space="preserve"> </w:t>
            </w:r>
            <w:r w:rsidRPr="00A046D7">
              <w:rPr>
                <w:rFonts w:cstheme="minorHAnsi"/>
                <w:spacing w:val="-2"/>
                <w:sz w:val="20"/>
                <w:szCs w:val="20"/>
              </w:rPr>
              <w:t>RS</w:t>
            </w:r>
          </w:p>
        </w:tc>
        <w:tc>
          <w:tcPr>
            <w:tcW w:w="2032" w:type="dxa"/>
            <w:tcBorders>
              <w:top w:val="single" w:sz="8" w:space="0" w:color="000000"/>
              <w:left w:val="single" w:sz="8" w:space="0" w:color="000000"/>
              <w:bottom w:val="single" w:sz="8" w:space="0" w:color="000000"/>
              <w:right w:val="single" w:sz="8" w:space="0" w:color="000000"/>
            </w:tcBorders>
          </w:tcPr>
          <w:p w14:paraId="437A0083" w14:textId="5EA0F471" w:rsidR="00020DA9" w:rsidRPr="002E0BAD" w:rsidRDefault="00020DA9" w:rsidP="002E0BAD">
            <w:pPr>
              <w:pStyle w:val="TableParagraph"/>
              <w:spacing w:before="10"/>
              <w:jc w:val="center"/>
              <w:rPr>
                <w:rFonts w:cstheme="minorHAnsi"/>
                <w:bCs/>
                <w:spacing w:val="-1"/>
                <w:sz w:val="20"/>
                <w:szCs w:val="20"/>
              </w:rPr>
            </w:pPr>
            <w:r w:rsidRPr="002E0BAD">
              <w:rPr>
                <w:rFonts w:cstheme="minorHAnsi"/>
                <w:bCs/>
                <w:sz w:val="20"/>
                <w:szCs w:val="20"/>
              </w:rPr>
              <w:t>4</w:t>
            </w:r>
          </w:p>
        </w:tc>
      </w:tr>
      <w:tr w:rsidR="00020DA9" w:rsidRPr="00A046D7" w14:paraId="1C5FB0C6" w14:textId="77777777" w:rsidTr="00C53359">
        <w:trPr>
          <w:trHeight w:val="897"/>
          <w:jc w:val="center"/>
        </w:trPr>
        <w:tc>
          <w:tcPr>
            <w:tcW w:w="1266" w:type="dxa"/>
            <w:vMerge/>
            <w:tcBorders>
              <w:left w:val="single" w:sz="8" w:space="0" w:color="000000"/>
              <w:bottom w:val="single" w:sz="5" w:space="0" w:color="000000"/>
              <w:right w:val="single" w:sz="8" w:space="0" w:color="000000"/>
            </w:tcBorders>
          </w:tcPr>
          <w:p w14:paraId="62AC9378" w14:textId="77777777" w:rsidR="00020DA9" w:rsidRPr="00A046D7" w:rsidRDefault="00020DA9" w:rsidP="00020DA9">
            <w:pPr>
              <w:rPr>
                <w:rFonts w:eastAsia="Times New Roman" w:cstheme="minorHAnsi"/>
                <w:sz w:val="20"/>
                <w:szCs w:val="20"/>
              </w:rPr>
            </w:pPr>
          </w:p>
        </w:tc>
        <w:tc>
          <w:tcPr>
            <w:tcW w:w="1105" w:type="dxa"/>
            <w:tcBorders>
              <w:top w:val="single" w:sz="8" w:space="0" w:color="000000"/>
              <w:left w:val="single" w:sz="8" w:space="0" w:color="000000"/>
              <w:bottom w:val="single" w:sz="8" w:space="0" w:color="000000"/>
              <w:right w:val="single" w:sz="8" w:space="0" w:color="000000"/>
            </w:tcBorders>
            <w:vAlign w:val="center"/>
          </w:tcPr>
          <w:p w14:paraId="11A24E32" w14:textId="1E0D5C98" w:rsidR="00020DA9" w:rsidRPr="002E0BAD" w:rsidRDefault="00020DA9" w:rsidP="002E0BAD">
            <w:pPr>
              <w:spacing w:before="1"/>
              <w:jc w:val="center"/>
              <w:rPr>
                <w:rFonts w:eastAsia="Times New Roman" w:cstheme="minorHAnsi"/>
                <w:sz w:val="20"/>
                <w:szCs w:val="20"/>
              </w:rPr>
            </w:pPr>
            <w:r w:rsidRPr="002E0BAD">
              <w:rPr>
                <w:rFonts w:eastAsia="Arial" w:cstheme="minorHAnsi"/>
                <w:sz w:val="20"/>
                <w:szCs w:val="20"/>
              </w:rPr>
              <w:t>PR</w:t>
            </w:r>
          </w:p>
        </w:tc>
        <w:tc>
          <w:tcPr>
            <w:tcW w:w="1134" w:type="dxa"/>
            <w:tcBorders>
              <w:top w:val="single" w:sz="8" w:space="0" w:color="000000"/>
              <w:left w:val="single" w:sz="8" w:space="0" w:color="000000"/>
              <w:bottom w:val="single" w:sz="8" w:space="0" w:color="000000"/>
              <w:right w:val="single" w:sz="8" w:space="0" w:color="000000"/>
            </w:tcBorders>
            <w:vAlign w:val="center"/>
          </w:tcPr>
          <w:p w14:paraId="1A9E8159" w14:textId="01A603B2" w:rsidR="00020DA9" w:rsidRPr="002E0BAD" w:rsidRDefault="00020DA9" w:rsidP="002E0BAD">
            <w:pPr>
              <w:spacing w:before="3"/>
              <w:jc w:val="center"/>
              <w:rPr>
                <w:rFonts w:eastAsia="Times New Roman" w:cstheme="minorHAnsi"/>
                <w:sz w:val="20"/>
                <w:szCs w:val="20"/>
              </w:rPr>
            </w:pPr>
            <w:r w:rsidRPr="002E0BAD">
              <w:rPr>
                <w:rFonts w:eastAsia="Arial" w:cstheme="minorHAnsi"/>
                <w:sz w:val="20"/>
                <w:szCs w:val="20"/>
              </w:rPr>
              <w:t>Curitiba</w:t>
            </w:r>
          </w:p>
        </w:tc>
        <w:tc>
          <w:tcPr>
            <w:tcW w:w="3649" w:type="dxa"/>
            <w:tcBorders>
              <w:top w:val="single" w:sz="8" w:space="0" w:color="000000"/>
              <w:left w:val="single" w:sz="8" w:space="0" w:color="000000"/>
              <w:bottom w:val="single" w:sz="8" w:space="0" w:color="000000"/>
              <w:right w:val="single" w:sz="8" w:space="0" w:color="000000"/>
            </w:tcBorders>
            <w:vAlign w:val="center"/>
          </w:tcPr>
          <w:p w14:paraId="4DD4FB1D" w14:textId="58E87A49" w:rsidR="00020DA9" w:rsidRPr="00A046D7" w:rsidRDefault="00020DA9" w:rsidP="00020DA9">
            <w:pPr>
              <w:pStyle w:val="TableParagraph"/>
              <w:ind w:left="61" w:right="369"/>
              <w:rPr>
                <w:rFonts w:cstheme="minorHAnsi"/>
                <w:spacing w:val="-1"/>
                <w:sz w:val="20"/>
                <w:szCs w:val="20"/>
              </w:rPr>
            </w:pPr>
            <w:r w:rsidRPr="00A046D7">
              <w:rPr>
                <w:rFonts w:cstheme="minorHAnsi"/>
                <w:spacing w:val="-1"/>
                <w:sz w:val="20"/>
                <w:szCs w:val="20"/>
              </w:rPr>
              <w:t xml:space="preserve">R. Júlio </w:t>
            </w:r>
            <w:proofErr w:type="spellStart"/>
            <w:r w:rsidRPr="00A046D7">
              <w:rPr>
                <w:rFonts w:cstheme="minorHAnsi"/>
                <w:spacing w:val="-1"/>
                <w:sz w:val="20"/>
                <w:szCs w:val="20"/>
              </w:rPr>
              <w:t>Perneta</w:t>
            </w:r>
            <w:proofErr w:type="spellEnd"/>
            <w:r w:rsidRPr="00A046D7">
              <w:rPr>
                <w:rFonts w:cstheme="minorHAnsi"/>
                <w:spacing w:val="-1"/>
                <w:sz w:val="20"/>
                <w:szCs w:val="20"/>
              </w:rPr>
              <w:t>, 695 - Mercês - RÁDIO E TELEVISÃO EDUCATIVA DO PARANÁ - RTVE</w:t>
            </w:r>
          </w:p>
        </w:tc>
        <w:tc>
          <w:tcPr>
            <w:tcW w:w="2032" w:type="dxa"/>
            <w:tcBorders>
              <w:top w:val="single" w:sz="8" w:space="0" w:color="000000"/>
              <w:left w:val="single" w:sz="8" w:space="0" w:color="000000"/>
              <w:bottom w:val="single" w:sz="8" w:space="0" w:color="000000"/>
              <w:right w:val="single" w:sz="8" w:space="0" w:color="000000"/>
            </w:tcBorders>
            <w:vAlign w:val="center"/>
          </w:tcPr>
          <w:p w14:paraId="7EB261D2" w14:textId="69A82C51" w:rsidR="00020DA9" w:rsidRPr="002E0BAD" w:rsidRDefault="00020DA9" w:rsidP="002E0BAD">
            <w:pPr>
              <w:pStyle w:val="TableParagraph"/>
              <w:spacing w:before="10"/>
              <w:jc w:val="center"/>
              <w:rPr>
                <w:rFonts w:cstheme="minorHAnsi"/>
                <w:bCs/>
                <w:sz w:val="20"/>
                <w:szCs w:val="20"/>
              </w:rPr>
            </w:pPr>
            <w:r w:rsidRPr="002E0BAD">
              <w:rPr>
                <w:rFonts w:eastAsia="Arial" w:cstheme="minorHAnsi"/>
                <w:bCs/>
                <w:sz w:val="20"/>
                <w:szCs w:val="20"/>
              </w:rPr>
              <w:t>4</w:t>
            </w:r>
          </w:p>
        </w:tc>
      </w:tr>
      <w:tr w:rsidR="00020DA9" w:rsidRPr="00A046D7" w14:paraId="7FC05E60" w14:textId="77777777" w:rsidTr="00020DA9">
        <w:trPr>
          <w:trHeight w:val="261"/>
          <w:jc w:val="center"/>
        </w:trPr>
        <w:tc>
          <w:tcPr>
            <w:tcW w:w="7154" w:type="dxa"/>
            <w:gridSpan w:val="4"/>
            <w:tcBorders>
              <w:left w:val="single" w:sz="8" w:space="0" w:color="000000"/>
              <w:bottom w:val="single" w:sz="5" w:space="0" w:color="000000"/>
              <w:right w:val="single" w:sz="8" w:space="0" w:color="000000"/>
            </w:tcBorders>
          </w:tcPr>
          <w:p w14:paraId="32080C00" w14:textId="6A93D56A" w:rsidR="00020DA9" w:rsidRPr="002E0BAD" w:rsidRDefault="00020DA9" w:rsidP="002E0BAD">
            <w:pPr>
              <w:pStyle w:val="TableParagraph"/>
              <w:ind w:left="61" w:right="369"/>
              <w:jc w:val="center"/>
              <w:rPr>
                <w:rFonts w:cstheme="minorHAnsi"/>
                <w:b/>
                <w:bCs/>
                <w:spacing w:val="-1"/>
                <w:sz w:val="20"/>
                <w:szCs w:val="20"/>
              </w:rPr>
            </w:pPr>
            <w:r w:rsidRPr="002E0BAD">
              <w:rPr>
                <w:rFonts w:cstheme="minorHAnsi"/>
                <w:b/>
                <w:bCs/>
                <w:spacing w:val="-1"/>
                <w:sz w:val="20"/>
                <w:szCs w:val="20"/>
              </w:rPr>
              <w:t>Total</w:t>
            </w:r>
          </w:p>
        </w:tc>
        <w:tc>
          <w:tcPr>
            <w:tcW w:w="2032" w:type="dxa"/>
            <w:tcBorders>
              <w:top w:val="single" w:sz="8" w:space="0" w:color="000000"/>
              <w:left w:val="single" w:sz="8" w:space="0" w:color="000000"/>
              <w:bottom w:val="single" w:sz="8" w:space="0" w:color="000000"/>
              <w:right w:val="single" w:sz="8" w:space="0" w:color="000000"/>
            </w:tcBorders>
            <w:vAlign w:val="center"/>
          </w:tcPr>
          <w:p w14:paraId="79C117F0" w14:textId="56BAC9E4" w:rsidR="00020DA9" w:rsidRPr="002E0BAD" w:rsidRDefault="00020DA9" w:rsidP="002E0BAD">
            <w:pPr>
              <w:pStyle w:val="TableParagraph"/>
              <w:spacing w:before="10"/>
              <w:jc w:val="center"/>
              <w:rPr>
                <w:rFonts w:eastAsia="Arial" w:cstheme="minorHAnsi"/>
                <w:bCs/>
                <w:sz w:val="20"/>
                <w:szCs w:val="20"/>
              </w:rPr>
            </w:pPr>
            <w:r w:rsidRPr="002E0BAD">
              <w:rPr>
                <w:rFonts w:eastAsia="Arial" w:cstheme="minorHAnsi"/>
                <w:bCs/>
                <w:sz w:val="20"/>
                <w:szCs w:val="20"/>
              </w:rPr>
              <w:fldChar w:fldCharType="begin"/>
            </w:r>
            <w:r w:rsidRPr="002E0BAD">
              <w:rPr>
                <w:rFonts w:eastAsia="Arial" w:cstheme="minorHAnsi"/>
                <w:bCs/>
                <w:sz w:val="20"/>
                <w:szCs w:val="20"/>
              </w:rPr>
              <w:instrText xml:space="preserve"> =SUM(ABOVE) </w:instrText>
            </w:r>
            <w:r w:rsidRPr="002E0BAD">
              <w:rPr>
                <w:rFonts w:eastAsia="Arial" w:cstheme="minorHAnsi"/>
                <w:bCs/>
                <w:sz w:val="20"/>
                <w:szCs w:val="20"/>
              </w:rPr>
              <w:fldChar w:fldCharType="separate"/>
            </w:r>
            <w:r w:rsidRPr="002E0BAD">
              <w:rPr>
                <w:rFonts w:eastAsia="Arial" w:cstheme="minorHAnsi"/>
                <w:bCs/>
                <w:noProof/>
                <w:sz w:val="20"/>
                <w:szCs w:val="20"/>
              </w:rPr>
              <w:t>745</w:t>
            </w:r>
            <w:r w:rsidRPr="002E0BAD">
              <w:rPr>
                <w:rFonts w:eastAsia="Arial" w:cstheme="minorHAnsi"/>
                <w:bCs/>
                <w:sz w:val="20"/>
                <w:szCs w:val="20"/>
              </w:rPr>
              <w:fldChar w:fldCharType="end"/>
            </w:r>
          </w:p>
        </w:tc>
      </w:tr>
    </w:tbl>
    <w:p w14:paraId="79C59E9C" w14:textId="77777777" w:rsidR="00591188" w:rsidRPr="004C0277" w:rsidRDefault="00591188">
      <w:pPr>
        <w:rPr>
          <w:rFonts w:cstheme="minorHAnsi"/>
          <w:b/>
          <w:bCs/>
          <w:sz w:val="24"/>
          <w:szCs w:val="24"/>
          <w:lang w:eastAsia="zh-CN"/>
        </w:rPr>
      </w:pPr>
    </w:p>
    <w:p w14:paraId="7B7FFB6B" w14:textId="77777777" w:rsidR="00591188" w:rsidRPr="004C0277" w:rsidRDefault="00591188" w:rsidP="007022AF">
      <w:pPr>
        <w:jc w:val="center"/>
        <w:rPr>
          <w:rFonts w:cstheme="minorHAnsi"/>
          <w:b/>
          <w:bCs/>
          <w:sz w:val="24"/>
          <w:szCs w:val="24"/>
          <w:lang w:eastAsia="zh-CN"/>
        </w:rPr>
        <w:sectPr w:rsidR="00591188" w:rsidRPr="004C0277" w:rsidSect="0020251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2519" w:right="849" w:bottom="1417" w:left="1134" w:header="709" w:footer="708" w:gutter="0"/>
          <w:cols w:space="708"/>
          <w:docGrid w:linePitch="360"/>
        </w:sectPr>
      </w:pPr>
    </w:p>
    <w:p w14:paraId="350BEED9" w14:textId="25D6D965" w:rsidR="001D7962" w:rsidRPr="004C0277" w:rsidRDefault="001D7962">
      <w:pPr>
        <w:rPr>
          <w:rFonts w:cstheme="minorHAnsi"/>
          <w:b/>
          <w:bCs/>
          <w:sz w:val="24"/>
          <w:szCs w:val="24"/>
          <w:lang w:eastAsia="zh-CN"/>
        </w:rPr>
      </w:pPr>
    </w:p>
    <w:p w14:paraId="4C38B10E" w14:textId="5331B57A" w:rsidR="00591188" w:rsidRPr="004C0277" w:rsidRDefault="00591188" w:rsidP="007022AF">
      <w:pPr>
        <w:jc w:val="center"/>
        <w:rPr>
          <w:rFonts w:cstheme="minorHAnsi"/>
          <w:b/>
          <w:bCs/>
          <w:sz w:val="24"/>
          <w:szCs w:val="24"/>
          <w:lang w:eastAsia="zh-CN"/>
        </w:rPr>
      </w:pPr>
      <w:r w:rsidRPr="004C0277">
        <w:rPr>
          <w:rFonts w:cstheme="minorHAnsi"/>
          <w:b/>
          <w:bCs/>
          <w:sz w:val="24"/>
          <w:szCs w:val="24"/>
          <w:lang w:eastAsia="zh-CN"/>
        </w:rPr>
        <w:t>ENCARTE J</w:t>
      </w:r>
    </w:p>
    <w:p w14:paraId="20C9CF4B" w14:textId="29B7C731" w:rsidR="00591188" w:rsidRPr="004C0277" w:rsidRDefault="00591188" w:rsidP="00591188">
      <w:pPr>
        <w:ind w:left="3585"/>
        <w:rPr>
          <w:rFonts w:eastAsia="Arial" w:cstheme="minorHAnsi"/>
        </w:rPr>
      </w:pPr>
      <w:r w:rsidRPr="004C0277">
        <w:rPr>
          <w:rFonts w:cstheme="minorHAnsi"/>
          <w:b/>
          <w:spacing w:val="-1"/>
        </w:rPr>
        <w:t>PLANILHA</w:t>
      </w:r>
      <w:r w:rsidRPr="004C0277">
        <w:rPr>
          <w:rFonts w:cstheme="minorHAnsi"/>
          <w:b/>
          <w:spacing w:val="1"/>
        </w:rPr>
        <w:t xml:space="preserve"> </w:t>
      </w:r>
      <w:r w:rsidRPr="004C0277">
        <w:rPr>
          <w:rFonts w:cstheme="minorHAnsi"/>
          <w:b/>
          <w:spacing w:val="-2"/>
        </w:rPr>
        <w:t>COM</w:t>
      </w:r>
      <w:r w:rsidRPr="004C0277">
        <w:rPr>
          <w:rFonts w:cstheme="minorHAnsi"/>
          <w:b/>
          <w:spacing w:val="-1"/>
        </w:rPr>
        <w:t xml:space="preserve"> SALDOS</w:t>
      </w:r>
      <w:r w:rsidRPr="004C0277">
        <w:rPr>
          <w:rFonts w:cstheme="minorHAnsi"/>
          <w:b/>
        </w:rPr>
        <w:t xml:space="preserve"> </w:t>
      </w:r>
      <w:r w:rsidRPr="004C0277">
        <w:rPr>
          <w:rFonts w:cstheme="minorHAnsi"/>
          <w:b/>
          <w:spacing w:val="-1"/>
        </w:rPr>
        <w:t>FÍSICOS</w:t>
      </w:r>
      <w:r w:rsidRPr="004C0277">
        <w:rPr>
          <w:rFonts w:cstheme="minorHAnsi"/>
          <w:b/>
          <w:spacing w:val="-2"/>
        </w:rPr>
        <w:t xml:space="preserve"> </w:t>
      </w:r>
      <w:r w:rsidRPr="004C0277">
        <w:rPr>
          <w:rFonts w:cstheme="minorHAnsi"/>
          <w:b/>
        </w:rPr>
        <w:t xml:space="preserve">E </w:t>
      </w:r>
      <w:r w:rsidRPr="004C0277">
        <w:rPr>
          <w:rFonts w:cstheme="minorHAnsi"/>
          <w:b/>
          <w:spacing w:val="-2"/>
        </w:rPr>
        <w:t>CONTÁBEIS</w:t>
      </w:r>
      <w:r w:rsidRPr="004C0277">
        <w:rPr>
          <w:rFonts w:cstheme="minorHAnsi"/>
          <w:b/>
        </w:rPr>
        <w:t xml:space="preserve"> </w:t>
      </w:r>
      <w:r w:rsidRPr="004C0277">
        <w:rPr>
          <w:rFonts w:cstheme="minorHAnsi"/>
          <w:b/>
          <w:spacing w:val="-1"/>
        </w:rPr>
        <w:t xml:space="preserve">DA </w:t>
      </w:r>
      <w:r w:rsidRPr="004C0277">
        <w:rPr>
          <w:rFonts w:cstheme="minorHAnsi"/>
          <w:b/>
          <w:spacing w:val="-2"/>
        </w:rPr>
        <w:t>CONCILIAÇÃO</w:t>
      </w:r>
    </w:p>
    <w:tbl>
      <w:tblPr>
        <w:tblStyle w:val="TableNormal"/>
        <w:tblW w:w="15168" w:type="dxa"/>
        <w:tblInd w:w="99" w:type="dxa"/>
        <w:tblLayout w:type="fixed"/>
        <w:tblLook w:val="01E0" w:firstRow="1" w:lastRow="1" w:firstColumn="1" w:lastColumn="1" w:noHBand="0" w:noVBand="0"/>
      </w:tblPr>
      <w:tblGrid>
        <w:gridCol w:w="1560"/>
        <w:gridCol w:w="850"/>
        <w:gridCol w:w="1843"/>
        <w:gridCol w:w="1417"/>
        <w:gridCol w:w="852"/>
        <w:gridCol w:w="1702"/>
        <w:gridCol w:w="1416"/>
        <w:gridCol w:w="1277"/>
        <w:gridCol w:w="1274"/>
        <w:gridCol w:w="2977"/>
      </w:tblGrid>
      <w:tr w:rsidR="00591188" w:rsidRPr="004C0277" w14:paraId="0C9D0BA3" w14:textId="77777777" w:rsidTr="00591188">
        <w:trPr>
          <w:trHeight w:hRule="exact" w:val="516"/>
        </w:trPr>
        <w:tc>
          <w:tcPr>
            <w:tcW w:w="4253" w:type="dxa"/>
            <w:gridSpan w:val="3"/>
            <w:tcBorders>
              <w:top w:val="single" w:sz="5" w:space="0" w:color="000000"/>
              <w:left w:val="single" w:sz="5" w:space="0" w:color="000000"/>
              <w:bottom w:val="single" w:sz="5" w:space="0" w:color="000000"/>
              <w:right w:val="single" w:sz="5" w:space="0" w:color="000000"/>
            </w:tcBorders>
            <w:shd w:val="clear" w:color="auto" w:fill="1F3864"/>
          </w:tcPr>
          <w:p w14:paraId="23385782" w14:textId="563A10CE" w:rsidR="00591188" w:rsidRPr="004C0277" w:rsidRDefault="00591188" w:rsidP="0080050B">
            <w:pPr>
              <w:pStyle w:val="TableParagraph"/>
              <w:ind w:left="1374" w:right="825" w:hanging="553"/>
              <w:rPr>
                <w:rFonts w:eastAsia="Arial" w:cstheme="minorHAnsi"/>
              </w:rPr>
            </w:pPr>
            <w:r w:rsidRPr="004C0277">
              <w:rPr>
                <w:rFonts w:cstheme="minorHAnsi"/>
                <w:color w:val="FFFFFF"/>
                <w:spacing w:val="-1"/>
              </w:rPr>
              <w:t>LEVANTAMENTO</w:t>
            </w:r>
            <w:r w:rsidRPr="004C0277">
              <w:rPr>
                <w:rFonts w:cstheme="minorHAnsi"/>
                <w:color w:val="FFFFFF"/>
              </w:rPr>
              <w:t xml:space="preserve"> </w:t>
            </w:r>
            <w:r w:rsidRPr="004C0277">
              <w:rPr>
                <w:rFonts w:cstheme="minorHAnsi"/>
                <w:color w:val="FFFFFF"/>
                <w:spacing w:val="-1"/>
              </w:rPr>
              <w:t>FÍSICO</w:t>
            </w:r>
            <w:r w:rsidRPr="004C0277">
              <w:rPr>
                <w:rFonts w:cstheme="minorHAnsi"/>
                <w:color w:val="FFFFFF"/>
                <w:spacing w:val="22"/>
              </w:rPr>
              <w:t xml:space="preserve"> </w:t>
            </w:r>
            <w:r w:rsidRPr="004C0277">
              <w:rPr>
                <w:rFonts w:cstheme="minorHAnsi"/>
                <w:color w:val="FFFFFF"/>
                <w:spacing w:val="-1"/>
              </w:rPr>
              <w:t>(INVENTÁRIO)</w:t>
            </w:r>
          </w:p>
        </w:tc>
        <w:tc>
          <w:tcPr>
            <w:tcW w:w="3971" w:type="dxa"/>
            <w:gridSpan w:val="3"/>
            <w:tcBorders>
              <w:top w:val="single" w:sz="5" w:space="0" w:color="000000"/>
              <w:left w:val="single" w:sz="5" w:space="0" w:color="000000"/>
              <w:bottom w:val="single" w:sz="5" w:space="0" w:color="000000"/>
              <w:right w:val="single" w:sz="5" w:space="0" w:color="000000"/>
            </w:tcBorders>
            <w:shd w:val="clear" w:color="auto" w:fill="1F3864"/>
          </w:tcPr>
          <w:p w14:paraId="4381CC8D" w14:textId="77777777" w:rsidR="00591188" w:rsidRPr="004C0277" w:rsidRDefault="00591188" w:rsidP="0080050B">
            <w:pPr>
              <w:pStyle w:val="TableParagraph"/>
              <w:ind w:left="1574" w:right="1103" w:hanging="471"/>
              <w:rPr>
                <w:rFonts w:eastAsia="Arial" w:cstheme="minorHAnsi"/>
              </w:rPr>
            </w:pPr>
            <w:r w:rsidRPr="004C0277">
              <w:rPr>
                <w:rFonts w:cstheme="minorHAnsi"/>
                <w:color w:val="FFFFFF"/>
                <w:spacing w:val="-1"/>
              </w:rPr>
              <w:t>BASE CONTÁBIL</w:t>
            </w:r>
            <w:r w:rsidRPr="004C0277">
              <w:rPr>
                <w:rFonts w:cstheme="minorHAnsi"/>
                <w:color w:val="FFFFFF"/>
                <w:spacing w:val="23"/>
              </w:rPr>
              <w:t xml:space="preserve"> </w:t>
            </w:r>
            <w:r w:rsidRPr="004C0277">
              <w:rPr>
                <w:rFonts w:cstheme="minorHAnsi"/>
                <w:color w:val="FFFFFF"/>
                <w:spacing w:val="-1"/>
              </w:rPr>
              <w:t>(ATIVO)</w:t>
            </w:r>
          </w:p>
        </w:tc>
        <w:tc>
          <w:tcPr>
            <w:tcW w:w="1416" w:type="dxa"/>
            <w:vMerge w:val="restart"/>
            <w:tcBorders>
              <w:top w:val="single" w:sz="5" w:space="0" w:color="000000"/>
              <w:left w:val="single" w:sz="5" w:space="0" w:color="000000"/>
              <w:right w:val="single" w:sz="5" w:space="0" w:color="000000"/>
            </w:tcBorders>
            <w:shd w:val="clear" w:color="auto" w:fill="1F3864"/>
          </w:tcPr>
          <w:p w14:paraId="65910B25" w14:textId="77777777" w:rsidR="00591188" w:rsidRPr="004C0277" w:rsidRDefault="00591188" w:rsidP="0080050B">
            <w:pPr>
              <w:pStyle w:val="TableParagraph"/>
              <w:ind w:left="102" w:right="99"/>
              <w:jc w:val="center"/>
              <w:rPr>
                <w:rFonts w:eastAsia="Arial" w:cstheme="minorHAnsi"/>
              </w:rPr>
            </w:pPr>
            <w:r w:rsidRPr="004C0277">
              <w:rPr>
                <w:rFonts w:cstheme="minorHAnsi"/>
                <w:color w:val="FFFFFF"/>
                <w:spacing w:val="-1"/>
              </w:rPr>
              <w:t>QUANTIDA</w:t>
            </w:r>
            <w:r w:rsidRPr="004C0277">
              <w:rPr>
                <w:rFonts w:cstheme="minorHAnsi"/>
                <w:color w:val="FFFFFF"/>
                <w:spacing w:val="23"/>
              </w:rPr>
              <w:t xml:space="preserve"> </w:t>
            </w:r>
            <w:r w:rsidRPr="004C0277">
              <w:rPr>
                <w:rFonts w:cstheme="minorHAnsi"/>
                <w:color w:val="FFFFFF"/>
                <w:spacing w:val="-2"/>
              </w:rPr>
              <w:t>DE</w:t>
            </w:r>
            <w:r w:rsidRPr="004C0277">
              <w:rPr>
                <w:rFonts w:cstheme="minorHAnsi"/>
                <w:color w:val="FFFFFF"/>
                <w:spacing w:val="19"/>
              </w:rPr>
              <w:t xml:space="preserve"> </w:t>
            </w:r>
            <w:r w:rsidRPr="004C0277">
              <w:rPr>
                <w:rFonts w:cstheme="minorHAnsi"/>
                <w:color w:val="FFFFFF"/>
                <w:spacing w:val="-2"/>
              </w:rPr>
              <w:t>CONCILIAD</w:t>
            </w:r>
            <w:r w:rsidRPr="004C0277">
              <w:rPr>
                <w:rFonts w:cstheme="minorHAnsi"/>
                <w:color w:val="FFFFFF"/>
                <w:spacing w:val="28"/>
              </w:rPr>
              <w:t xml:space="preserve"> </w:t>
            </w:r>
            <w:r w:rsidRPr="004C0277">
              <w:rPr>
                <w:rFonts w:cstheme="minorHAnsi"/>
                <w:color w:val="FFFFFF"/>
              </w:rPr>
              <w:t>A</w:t>
            </w:r>
            <w:r w:rsidRPr="004C0277">
              <w:rPr>
                <w:rFonts w:cstheme="minorHAnsi"/>
                <w:color w:val="FFFFFF"/>
                <w:spacing w:val="-1"/>
              </w:rPr>
              <w:t xml:space="preserve"> NO</w:t>
            </w:r>
            <w:r w:rsidRPr="004C0277">
              <w:rPr>
                <w:rFonts w:cstheme="minorHAnsi"/>
                <w:color w:val="FFFFFF"/>
                <w:spacing w:val="20"/>
              </w:rPr>
              <w:t xml:space="preserve"> </w:t>
            </w:r>
            <w:r w:rsidRPr="004C0277">
              <w:rPr>
                <w:rFonts w:cstheme="minorHAnsi"/>
                <w:color w:val="FFFFFF"/>
                <w:spacing w:val="-1"/>
              </w:rPr>
              <w:t>COTEJAME</w:t>
            </w:r>
            <w:r w:rsidRPr="004C0277">
              <w:rPr>
                <w:rFonts w:cstheme="minorHAnsi"/>
                <w:color w:val="FFFFFF"/>
                <w:spacing w:val="24"/>
              </w:rPr>
              <w:t xml:space="preserve"> </w:t>
            </w:r>
            <w:r w:rsidRPr="004C0277">
              <w:rPr>
                <w:rFonts w:cstheme="minorHAnsi"/>
                <w:color w:val="FFFFFF"/>
                <w:spacing w:val="-1"/>
              </w:rPr>
              <w:t>NTO</w:t>
            </w:r>
          </w:p>
        </w:tc>
        <w:tc>
          <w:tcPr>
            <w:tcW w:w="1277" w:type="dxa"/>
            <w:vMerge w:val="restart"/>
            <w:tcBorders>
              <w:top w:val="single" w:sz="5" w:space="0" w:color="000000"/>
              <w:left w:val="single" w:sz="5" w:space="0" w:color="000000"/>
              <w:right w:val="single" w:sz="5" w:space="0" w:color="000000"/>
            </w:tcBorders>
            <w:shd w:val="clear" w:color="auto" w:fill="1F3864"/>
          </w:tcPr>
          <w:p w14:paraId="0865870D" w14:textId="77777777" w:rsidR="00591188" w:rsidRPr="004C0277" w:rsidRDefault="00591188" w:rsidP="0080050B">
            <w:pPr>
              <w:pStyle w:val="TableParagraph"/>
              <w:rPr>
                <w:rFonts w:eastAsia="Arial" w:cstheme="minorHAnsi"/>
                <w:b/>
                <w:bCs/>
              </w:rPr>
            </w:pPr>
          </w:p>
          <w:p w14:paraId="39FAB3D2" w14:textId="77777777" w:rsidR="00591188" w:rsidRPr="004C0277" w:rsidRDefault="00591188" w:rsidP="0080050B">
            <w:pPr>
              <w:pStyle w:val="TableParagraph"/>
              <w:ind w:left="135" w:right="135"/>
              <w:jc w:val="center"/>
              <w:rPr>
                <w:rFonts w:eastAsia="Arial" w:cstheme="minorHAnsi"/>
              </w:rPr>
            </w:pPr>
            <w:r w:rsidRPr="004C0277">
              <w:rPr>
                <w:rFonts w:cstheme="minorHAnsi"/>
                <w:color w:val="FFFFFF"/>
                <w:spacing w:val="-1"/>
              </w:rPr>
              <w:t>QUANTID</w:t>
            </w:r>
            <w:r w:rsidRPr="004C0277">
              <w:rPr>
                <w:rFonts w:cstheme="minorHAnsi"/>
                <w:color w:val="FFFFFF"/>
                <w:spacing w:val="22"/>
              </w:rPr>
              <w:t xml:space="preserve"> </w:t>
            </w:r>
            <w:r w:rsidRPr="004C0277">
              <w:rPr>
                <w:rFonts w:cstheme="minorHAnsi"/>
                <w:color w:val="FFFFFF"/>
                <w:spacing w:val="-1"/>
              </w:rPr>
              <w:t>ADE</w:t>
            </w:r>
            <w:r w:rsidRPr="004C0277">
              <w:rPr>
                <w:rFonts w:cstheme="minorHAnsi"/>
                <w:color w:val="FFFFFF"/>
                <w:spacing w:val="19"/>
              </w:rPr>
              <w:t xml:space="preserve"> </w:t>
            </w:r>
            <w:r w:rsidRPr="004C0277">
              <w:rPr>
                <w:rFonts w:cstheme="minorHAnsi"/>
                <w:color w:val="FFFFFF"/>
                <w:spacing w:val="-1"/>
              </w:rPr>
              <w:t>SOBRA</w:t>
            </w:r>
            <w:r w:rsidRPr="004C0277">
              <w:rPr>
                <w:rFonts w:cstheme="minorHAnsi"/>
                <w:color w:val="FFFFFF"/>
                <w:spacing w:val="21"/>
              </w:rPr>
              <w:t xml:space="preserve"> </w:t>
            </w:r>
            <w:r w:rsidRPr="004C0277">
              <w:rPr>
                <w:rFonts w:cstheme="minorHAnsi"/>
                <w:color w:val="FFFFFF"/>
              </w:rPr>
              <w:t>FÍSICA</w:t>
            </w:r>
          </w:p>
        </w:tc>
        <w:tc>
          <w:tcPr>
            <w:tcW w:w="1274" w:type="dxa"/>
            <w:vMerge w:val="restart"/>
            <w:tcBorders>
              <w:top w:val="single" w:sz="5" w:space="0" w:color="000000"/>
              <w:left w:val="single" w:sz="5" w:space="0" w:color="000000"/>
              <w:right w:val="single" w:sz="5" w:space="0" w:color="000000"/>
            </w:tcBorders>
            <w:shd w:val="clear" w:color="auto" w:fill="1F3864"/>
          </w:tcPr>
          <w:p w14:paraId="61D15EAC" w14:textId="77777777" w:rsidR="00591188" w:rsidRPr="004C0277" w:rsidRDefault="00591188" w:rsidP="0080050B">
            <w:pPr>
              <w:pStyle w:val="TableParagraph"/>
              <w:rPr>
                <w:rFonts w:eastAsia="Arial" w:cstheme="minorHAnsi"/>
                <w:b/>
                <w:bCs/>
              </w:rPr>
            </w:pPr>
          </w:p>
          <w:p w14:paraId="3829CF17" w14:textId="77777777" w:rsidR="00591188" w:rsidRPr="004C0277" w:rsidRDefault="00591188" w:rsidP="0080050B">
            <w:pPr>
              <w:pStyle w:val="TableParagraph"/>
              <w:ind w:left="80" w:right="78"/>
              <w:jc w:val="center"/>
              <w:rPr>
                <w:rFonts w:eastAsia="Arial" w:cstheme="minorHAnsi"/>
              </w:rPr>
            </w:pPr>
            <w:r w:rsidRPr="004C0277">
              <w:rPr>
                <w:rFonts w:cstheme="minorHAnsi"/>
                <w:color w:val="FFFFFF"/>
                <w:spacing w:val="-1"/>
              </w:rPr>
              <w:t>QUANTID</w:t>
            </w:r>
            <w:r w:rsidRPr="004C0277">
              <w:rPr>
                <w:rFonts w:cstheme="minorHAnsi"/>
                <w:color w:val="FFFFFF"/>
                <w:spacing w:val="22"/>
              </w:rPr>
              <w:t xml:space="preserve"> </w:t>
            </w:r>
            <w:r w:rsidRPr="004C0277">
              <w:rPr>
                <w:rFonts w:cstheme="minorHAnsi"/>
                <w:color w:val="FFFFFF"/>
                <w:spacing w:val="-1"/>
              </w:rPr>
              <w:t>ADE</w:t>
            </w:r>
            <w:r w:rsidRPr="004C0277">
              <w:rPr>
                <w:rFonts w:cstheme="minorHAnsi"/>
                <w:color w:val="FFFFFF"/>
                <w:spacing w:val="19"/>
              </w:rPr>
              <w:t xml:space="preserve"> </w:t>
            </w:r>
            <w:r w:rsidRPr="004C0277">
              <w:rPr>
                <w:rFonts w:cstheme="minorHAnsi"/>
                <w:color w:val="FFFFFF"/>
                <w:spacing w:val="-1"/>
              </w:rPr>
              <w:t>SOBRA</w:t>
            </w:r>
            <w:r w:rsidRPr="004C0277">
              <w:rPr>
                <w:rFonts w:cstheme="minorHAnsi"/>
                <w:color w:val="FFFFFF"/>
                <w:spacing w:val="21"/>
              </w:rPr>
              <w:t xml:space="preserve"> </w:t>
            </w:r>
            <w:r w:rsidRPr="004C0277">
              <w:rPr>
                <w:rFonts w:cstheme="minorHAnsi"/>
                <w:color w:val="FFFFFF"/>
                <w:spacing w:val="-1"/>
              </w:rPr>
              <w:t>CONTÁBIL</w:t>
            </w:r>
          </w:p>
        </w:tc>
        <w:tc>
          <w:tcPr>
            <w:tcW w:w="2977" w:type="dxa"/>
            <w:vMerge w:val="restart"/>
            <w:tcBorders>
              <w:top w:val="single" w:sz="5" w:space="0" w:color="000000"/>
              <w:left w:val="single" w:sz="5" w:space="0" w:color="000000"/>
              <w:right w:val="single" w:sz="5" w:space="0" w:color="000000"/>
            </w:tcBorders>
            <w:shd w:val="clear" w:color="auto" w:fill="1F3864"/>
          </w:tcPr>
          <w:p w14:paraId="36FA80B2" w14:textId="77777777" w:rsidR="00591188" w:rsidRPr="004C0277" w:rsidRDefault="00591188" w:rsidP="0080050B">
            <w:pPr>
              <w:pStyle w:val="TableParagraph"/>
              <w:rPr>
                <w:rFonts w:eastAsia="Arial" w:cstheme="minorHAnsi"/>
                <w:b/>
                <w:bCs/>
              </w:rPr>
            </w:pPr>
          </w:p>
          <w:p w14:paraId="4327F040" w14:textId="77777777" w:rsidR="00591188" w:rsidRPr="004C0277" w:rsidRDefault="00591188" w:rsidP="0080050B">
            <w:pPr>
              <w:pStyle w:val="TableParagraph"/>
              <w:rPr>
                <w:rFonts w:eastAsia="Arial" w:cstheme="minorHAnsi"/>
                <w:b/>
                <w:bCs/>
              </w:rPr>
            </w:pPr>
          </w:p>
          <w:p w14:paraId="6E389AF1" w14:textId="77777777" w:rsidR="00591188" w:rsidRPr="004C0277" w:rsidRDefault="00591188" w:rsidP="0080050B">
            <w:pPr>
              <w:pStyle w:val="TableParagraph"/>
              <w:ind w:left="661" w:right="455" w:hanging="209"/>
              <w:rPr>
                <w:rFonts w:eastAsia="Arial" w:cstheme="minorHAnsi"/>
              </w:rPr>
            </w:pPr>
            <w:r w:rsidRPr="004C0277">
              <w:rPr>
                <w:rFonts w:cstheme="minorHAnsi"/>
                <w:color w:val="FFFFFF"/>
                <w:spacing w:val="-2"/>
              </w:rPr>
              <w:t>RECOMENDAÇÕES</w:t>
            </w:r>
            <w:r w:rsidRPr="004C0277">
              <w:rPr>
                <w:rFonts w:cstheme="minorHAnsi"/>
                <w:color w:val="FFFFFF"/>
                <w:spacing w:val="25"/>
              </w:rPr>
              <w:t xml:space="preserve"> </w:t>
            </w:r>
            <w:r w:rsidRPr="004C0277">
              <w:rPr>
                <w:rFonts w:cstheme="minorHAnsi"/>
                <w:color w:val="FFFFFF"/>
                <w:spacing w:val="-1"/>
              </w:rPr>
              <w:t xml:space="preserve">PARA </w:t>
            </w:r>
            <w:r w:rsidRPr="004C0277">
              <w:rPr>
                <w:rFonts w:cstheme="minorHAnsi"/>
                <w:color w:val="FFFFFF"/>
              </w:rPr>
              <w:t xml:space="preserve">A </w:t>
            </w:r>
            <w:r w:rsidRPr="004C0277">
              <w:rPr>
                <w:rFonts w:cstheme="minorHAnsi"/>
                <w:color w:val="FFFFFF"/>
                <w:spacing w:val="-1"/>
              </w:rPr>
              <w:t>SOBRA</w:t>
            </w:r>
          </w:p>
        </w:tc>
      </w:tr>
      <w:tr w:rsidR="00591188" w:rsidRPr="004C0277" w14:paraId="58E2B5EB" w14:textId="77777777" w:rsidTr="00591188">
        <w:trPr>
          <w:trHeight w:hRule="exact" w:val="1013"/>
        </w:trPr>
        <w:tc>
          <w:tcPr>
            <w:tcW w:w="1560" w:type="dxa"/>
            <w:tcBorders>
              <w:top w:val="single" w:sz="5" w:space="0" w:color="000000"/>
              <w:left w:val="single" w:sz="5" w:space="0" w:color="000000"/>
              <w:bottom w:val="single" w:sz="5" w:space="0" w:color="000000"/>
              <w:right w:val="single" w:sz="5" w:space="0" w:color="000000"/>
            </w:tcBorders>
            <w:shd w:val="clear" w:color="auto" w:fill="1F3864"/>
          </w:tcPr>
          <w:p w14:paraId="7FD417E5" w14:textId="77777777" w:rsidR="00591188" w:rsidRPr="004C0277" w:rsidRDefault="00591188" w:rsidP="0080050B">
            <w:pPr>
              <w:pStyle w:val="TableParagraph"/>
              <w:spacing w:before="5"/>
              <w:rPr>
                <w:rFonts w:eastAsia="Arial" w:cstheme="minorHAnsi"/>
                <w:b/>
                <w:bCs/>
                <w:sz w:val="21"/>
                <w:szCs w:val="21"/>
              </w:rPr>
            </w:pPr>
          </w:p>
          <w:p w14:paraId="06A5A86D" w14:textId="77777777" w:rsidR="00591188" w:rsidRPr="004C0277" w:rsidRDefault="00591188" w:rsidP="0080050B">
            <w:pPr>
              <w:pStyle w:val="TableParagraph"/>
              <w:ind w:left="222" w:right="223" w:firstLine="165"/>
              <w:rPr>
                <w:rFonts w:eastAsia="Arial" w:cstheme="minorHAnsi"/>
              </w:rPr>
            </w:pPr>
            <w:r w:rsidRPr="004C0277">
              <w:rPr>
                <w:rFonts w:cstheme="minorHAnsi"/>
                <w:color w:val="FFFFFF"/>
                <w:spacing w:val="-1"/>
              </w:rPr>
              <w:t>CONTA</w:t>
            </w:r>
            <w:r w:rsidRPr="004C0277">
              <w:rPr>
                <w:rFonts w:cstheme="minorHAnsi"/>
                <w:color w:val="FFFFFF"/>
                <w:spacing w:val="21"/>
              </w:rPr>
              <w:t xml:space="preserve"> </w:t>
            </w:r>
            <w:r w:rsidRPr="004C0277">
              <w:rPr>
                <w:rFonts w:cstheme="minorHAnsi"/>
                <w:color w:val="FFFFFF"/>
                <w:spacing w:val="-1"/>
              </w:rPr>
              <w:t>CONTÁBIL</w:t>
            </w:r>
          </w:p>
        </w:tc>
        <w:tc>
          <w:tcPr>
            <w:tcW w:w="850" w:type="dxa"/>
            <w:tcBorders>
              <w:top w:val="single" w:sz="5" w:space="0" w:color="000000"/>
              <w:left w:val="single" w:sz="5" w:space="0" w:color="000000"/>
              <w:bottom w:val="single" w:sz="5" w:space="0" w:color="000000"/>
              <w:right w:val="single" w:sz="5" w:space="0" w:color="000000"/>
            </w:tcBorders>
            <w:shd w:val="clear" w:color="auto" w:fill="1F3864"/>
          </w:tcPr>
          <w:p w14:paraId="1C3B175F" w14:textId="77777777" w:rsidR="00591188" w:rsidRPr="004C0277" w:rsidRDefault="00591188" w:rsidP="0080050B">
            <w:pPr>
              <w:pStyle w:val="TableParagraph"/>
              <w:spacing w:before="5"/>
              <w:rPr>
                <w:rFonts w:eastAsia="Arial" w:cstheme="minorHAnsi"/>
                <w:b/>
                <w:bCs/>
                <w:sz w:val="21"/>
                <w:szCs w:val="21"/>
              </w:rPr>
            </w:pPr>
          </w:p>
          <w:p w14:paraId="21FC4CB7" w14:textId="77777777" w:rsidR="00591188" w:rsidRPr="004C0277" w:rsidRDefault="00591188" w:rsidP="0080050B">
            <w:pPr>
              <w:pStyle w:val="TableParagraph"/>
              <w:ind w:left="320" w:right="99" w:hanging="221"/>
              <w:rPr>
                <w:rFonts w:eastAsia="Arial" w:cstheme="minorHAnsi"/>
              </w:rPr>
            </w:pPr>
            <w:r w:rsidRPr="004C0277">
              <w:rPr>
                <w:rFonts w:cstheme="minorHAnsi"/>
                <w:color w:val="FFFFFF"/>
                <w:spacing w:val="-1"/>
              </w:rPr>
              <w:t>QUAN</w:t>
            </w:r>
            <w:r w:rsidRPr="004C0277">
              <w:rPr>
                <w:rFonts w:cstheme="minorHAnsi"/>
                <w:color w:val="FFFFFF"/>
                <w:spacing w:val="21"/>
              </w:rPr>
              <w:t xml:space="preserve"> </w:t>
            </w:r>
            <w:r w:rsidRPr="004C0277">
              <w:rPr>
                <w:rFonts w:cstheme="minorHAnsi"/>
                <w:color w:val="FFFFFF"/>
                <w:spacing w:val="-1"/>
              </w:rPr>
              <w:t>T.</w:t>
            </w:r>
          </w:p>
        </w:tc>
        <w:tc>
          <w:tcPr>
            <w:tcW w:w="1843" w:type="dxa"/>
            <w:tcBorders>
              <w:top w:val="single" w:sz="5" w:space="0" w:color="000000"/>
              <w:left w:val="single" w:sz="5" w:space="0" w:color="000000"/>
              <w:bottom w:val="single" w:sz="5" w:space="0" w:color="000000"/>
              <w:right w:val="single" w:sz="5" w:space="0" w:color="000000"/>
            </w:tcBorders>
            <w:shd w:val="clear" w:color="auto" w:fill="1F3864"/>
          </w:tcPr>
          <w:p w14:paraId="6717BA9B" w14:textId="77777777" w:rsidR="00591188" w:rsidRPr="004C0277" w:rsidRDefault="00591188" w:rsidP="0080050B">
            <w:pPr>
              <w:pStyle w:val="TableParagraph"/>
              <w:spacing w:before="6"/>
              <w:rPr>
                <w:rFonts w:eastAsia="Arial" w:cstheme="minorHAnsi"/>
                <w:b/>
                <w:bCs/>
                <w:sz w:val="32"/>
                <w:szCs w:val="32"/>
              </w:rPr>
            </w:pPr>
          </w:p>
          <w:p w14:paraId="145EBA02" w14:textId="77777777" w:rsidR="00591188" w:rsidRPr="004C0277" w:rsidRDefault="00591188" w:rsidP="0080050B">
            <w:pPr>
              <w:pStyle w:val="TableParagraph"/>
              <w:ind w:left="260"/>
              <w:rPr>
                <w:rFonts w:eastAsia="Arial" w:cstheme="minorHAnsi"/>
              </w:rPr>
            </w:pPr>
            <w:r w:rsidRPr="004C0277">
              <w:rPr>
                <w:rFonts w:cstheme="minorHAnsi"/>
                <w:color w:val="FFFFFF"/>
                <w:spacing w:val="-2"/>
              </w:rPr>
              <w:t>DESCRIÇÃO</w:t>
            </w:r>
          </w:p>
        </w:tc>
        <w:tc>
          <w:tcPr>
            <w:tcW w:w="1417" w:type="dxa"/>
            <w:tcBorders>
              <w:top w:val="single" w:sz="5" w:space="0" w:color="000000"/>
              <w:left w:val="single" w:sz="5" w:space="0" w:color="000000"/>
              <w:bottom w:val="single" w:sz="5" w:space="0" w:color="000000"/>
              <w:right w:val="single" w:sz="5" w:space="0" w:color="000000"/>
            </w:tcBorders>
            <w:shd w:val="clear" w:color="auto" w:fill="1F3864"/>
          </w:tcPr>
          <w:p w14:paraId="11128F35" w14:textId="77777777" w:rsidR="00591188" w:rsidRPr="004C0277" w:rsidRDefault="00591188" w:rsidP="0080050B">
            <w:pPr>
              <w:pStyle w:val="TableParagraph"/>
              <w:spacing w:before="5"/>
              <w:rPr>
                <w:rFonts w:eastAsia="Arial" w:cstheme="minorHAnsi"/>
                <w:b/>
                <w:bCs/>
                <w:sz w:val="21"/>
                <w:szCs w:val="21"/>
              </w:rPr>
            </w:pPr>
          </w:p>
          <w:p w14:paraId="100CABBD" w14:textId="77777777" w:rsidR="00591188" w:rsidRPr="004C0277" w:rsidRDefault="00591188" w:rsidP="0080050B">
            <w:pPr>
              <w:pStyle w:val="TableParagraph"/>
              <w:ind w:left="152" w:right="148" w:firstLine="163"/>
              <w:rPr>
                <w:rFonts w:eastAsia="Arial" w:cstheme="minorHAnsi"/>
              </w:rPr>
            </w:pPr>
            <w:r w:rsidRPr="004C0277">
              <w:rPr>
                <w:rFonts w:cstheme="minorHAnsi"/>
                <w:color w:val="FFFFFF"/>
                <w:spacing w:val="-1"/>
              </w:rPr>
              <w:t>CONTA</w:t>
            </w:r>
            <w:r w:rsidRPr="004C0277">
              <w:rPr>
                <w:rFonts w:cstheme="minorHAnsi"/>
                <w:color w:val="FFFFFF"/>
                <w:spacing w:val="21"/>
              </w:rPr>
              <w:t xml:space="preserve"> </w:t>
            </w:r>
            <w:r w:rsidRPr="004C0277">
              <w:rPr>
                <w:rFonts w:cstheme="minorHAnsi"/>
                <w:color w:val="FFFFFF"/>
                <w:spacing w:val="-1"/>
              </w:rPr>
              <w:t>CONTÁBIL</w:t>
            </w:r>
          </w:p>
        </w:tc>
        <w:tc>
          <w:tcPr>
            <w:tcW w:w="852" w:type="dxa"/>
            <w:tcBorders>
              <w:top w:val="single" w:sz="5" w:space="0" w:color="000000"/>
              <w:left w:val="single" w:sz="5" w:space="0" w:color="000000"/>
              <w:bottom w:val="single" w:sz="5" w:space="0" w:color="000000"/>
              <w:right w:val="single" w:sz="5" w:space="0" w:color="000000"/>
            </w:tcBorders>
            <w:shd w:val="clear" w:color="auto" w:fill="1F3864"/>
          </w:tcPr>
          <w:p w14:paraId="51253013" w14:textId="77777777" w:rsidR="00591188" w:rsidRPr="004C0277" w:rsidRDefault="00591188" w:rsidP="0080050B">
            <w:pPr>
              <w:pStyle w:val="TableParagraph"/>
              <w:spacing w:before="5"/>
              <w:rPr>
                <w:rFonts w:eastAsia="Arial" w:cstheme="minorHAnsi"/>
                <w:b/>
                <w:bCs/>
                <w:sz w:val="21"/>
                <w:szCs w:val="21"/>
              </w:rPr>
            </w:pPr>
          </w:p>
          <w:p w14:paraId="1AB22E82" w14:textId="77777777" w:rsidR="00591188" w:rsidRPr="004C0277" w:rsidRDefault="00591188" w:rsidP="0080050B">
            <w:pPr>
              <w:pStyle w:val="TableParagraph"/>
              <w:ind w:left="320" w:right="101" w:hanging="221"/>
              <w:rPr>
                <w:rFonts w:eastAsia="Arial" w:cstheme="minorHAnsi"/>
              </w:rPr>
            </w:pPr>
            <w:r w:rsidRPr="004C0277">
              <w:rPr>
                <w:rFonts w:cstheme="minorHAnsi"/>
                <w:color w:val="FFFFFF"/>
                <w:spacing w:val="-1"/>
              </w:rPr>
              <w:t>QUAN</w:t>
            </w:r>
            <w:r w:rsidRPr="004C0277">
              <w:rPr>
                <w:rFonts w:cstheme="minorHAnsi"/>
                <w:color w:val="FFFFFF"/>
                <w:spacing w:val="21"/>
              </w:rPr>
              <w:t xml:space="preserve"> </w:t>
            </w:r>
            <w:r w:rsidRPr="004C0277">
              <w:rPr>
                <w:rFonts w:cstheme="minorHAnsi"/>
                <w:color w:val="FFFFFF"/>
                <w:spacing w:val="-1"/>
              </w:rPr>
              <w:t>T.</w:t>
            </w:r>
          </w:p>
        </w:tc>
        <w:tc>
          <w:tcPr>
            <w:tcW w:w="1702" w:type="dxa"/>
            <w:tcBorders>
              <w:top w:val="single" w:sz="5" w:space="0" w:color="000000"/>
              <w:left w:val="single" w:sz="5" w:space="0" w:color="000000"/>
              <w:bottom w:val="single" w:sz="5" w:space="0" w:color="000000"/>
              <w:right w:val="single" w:sz="5" w:space="0" w:color="000000"/>
            </w:tcBorders>
            <w:shd w:val="clear" w:color="auto" w:fill="1F3864"/>
          </w:tcPr>
          <w:p w14:paraId="40AEF064" w14:textId="77777777" w:rsidR="00591188" w:rsidRPr="004C0277" w:rsidRDefault="00591188" w:rsidP="0080050B">
            <w:pPr>
              <w:pStyle w:val="TableParagraph"/>
              <w:spacing w:before="6"/>
              <w:rPr>
                <w:rFonts w:eastAsia="Arial" w:cstheme="minorHAnsi"/>
                <w:b/>
                <w:bCs/>
                <w:sz w:val="32"/>
                <w:szCs w:val="32"/>
              </w:rPr>
            </w:pPr>
          </w:p>
          <w:p w14:paraId="12490AE4" w14:textId="77777777" w:rsidR="00591188" w:rsidRPr="004C0277" w:rsidRDefault="00591188" w:rsidP="0080050B">
            <w:pPr>
              <w:pStyle w:val="TableParagraph"/>
              <w:ind w:left="188"/>
              <w:rPr>
                <w:rFonts w:eastAsia="Arial" w:cstheme="minorHAnsi"/>
              </w:rPr>
            </w:pPr>
            <w:r w:rsidRPr="004C0277">
              <w:rPr>
                <w:rFonts w:cstheme="minorHAnsi"/>
                <w:color w:val="FFFFFF"/>
                <w:spacing w:val="-2"/>
              </w:rPr>
              <w:t>DESCRIÇÃO</w:t>
            </w:r>
          </w:p>
        </w:tc>
        <w:tc>
          <w:tcPr>
            <w:tcW w:w="1416" w:type="dxa"/>
            <w:vMerge/>
            <w:tcBorders>
              <w:left w:val="single" w:sz="5" w:space="0" w:color="000000"/>
              <w:bottom w:val="single" w:sz="5" w:space="0" w:color="000000"/>
              <w:right w:val="single" w:sz="5" w:space="0" w:color="000000"/>
            </w:tcBorders>
            <w:shd w:val="clear" w:color="auto" w:fill="1F3864"/>
          </w:tcPr>
          <w:p w14:paraId="17338926" w14:textId="77777777" w:rsidR="00591188" w:rsidRPr="004C0277" w:rsidRDefault="00591188" w:rsidP="0080050B">
            <w:pPr>
              <w:rPr>
                <w:rFonts w:cstheme="minorHAnsi"/>
              </w:rPr>
            </w:pPr>
          </w:p>
        </w:tc>
        <w:tc>
          <w:tcPr>
            <w:tcW w:w="1277" w:type="dxa"/>
            <w:vMerge/>
            <w:tcBorders>
              <w:left w:val="single" w:sz="5" w:space="0" w:color="000000"/>
              <w:bottom w:val="single" w:sz="5" w:space="0" w:color="000000"/>
              <w:right w:val="single" w:sz="5" w:space="0" w:color="000000"/>
            </w:tcBorders>
            <w:shd w:val="clear" w:color="auto" w:fill="1F3864"/>
          </w:tcPr>
          <w:p w14:paraId="2F2132C0" w14:textId="77777777" w:rsidR="00591188" w:rsidRPr="004C0277" w:rsidRDefault="00591188" w:rsidP="0080050B">
            <w:pPr>
              <w:rPr>
                <w:rFonts w:cstheme="minorHAnsi"/>
              </w:rPr>
            </w:pPr>
          </w:p>
        </w:tc>
        <w:tc>
          <w:tcPr>
            <w:tcW w:w="1274" w:type="dxa"/>
            <w:vMerge/>
            <w:tcBorders>
              <w:left w:val="single" w:sz="5" w:space="0" w:color="000000"/>
              <w:bottom w:val="single" w:sz="5" w:space="0" w:color="000000"/>
              <w:right w:val="single" w:sz="5" w:space="0" w:color="000000"/>
            </w:tcBorders>
            <w:shd w:val="clear" w:color="auto" w:fill="1F3864"/>
          </w:tcPr>
          <w:p w14:paraId="27A4AF37" w14:textId="77777777" w:rsidR="00591188" w:rsidRPr="004C0277" w:rsidRDefault="00591188" w:rsidP="0080050B">
            <w:pPr>
              <w:rPr>
                <w:rFonts w:cstheme="minorHAnsi"/>
              </w:rPr>
            </w:pPr>
          </w:p>
        </w:tc>
        <w:tc>
          <w:tcPr>
            <w:tcW w:w="2977" w:type="dxa"/>
            <w:vMerge/>
            <w:tcBorders>
              <w:left w:val="single" w:sz="5" w:space="0" w:color="000000"/>
              <w:bottom w:val="single" w:sz="5" w:space="0" w:color="000000"/>
              <w:right w:val="single" w:sz="5" w:space="0" w:color="000000"/>
            </w:tcBorders>
            <w:shd w:val="clear" w:color="auto" w:fill="1F3864"/>
          </w:tcPr>
          <w:p w14:paraId="73E2A50C" w14:textId="77777777" w:rsidR="00591188" w:rsidRPr="004C0277" w:rsidRDefault="00591188" w:rsidP="0080050B">
            <w:pPr>
              <w:rPr>
                <w:rFonts w:cstheme="minorHAnsi"/>
              </w:rPr>
            </w:pPr>
          </w:p>
        </w:tc>
      </w:tr>
      <w:tr w:rsidR="00591188" w:rsidRPr="004C0277" w14:paraId="55845BCF" w14:textId="77777777" w:rsidTr="00591188">
        <w:trPr>
          <w:trHeight w:hRule="exact" w:val="295"/>
        </w:trPr>
        <w:tc>
          <w:tcPr>
            <w:tcW w:w="1560" w:type="dxa"/>
            <w:tcBorders>
              <w:top w:val="single" w:sz="5" w:space="0" w:color="000000"/>
              <w:left w:val="single" w:sz="5" w:space="0" w:color="000000"/>
              <w:bottom w:val="single" w:sz="5" w:space="0" w:color="000000"/>
              <w:right w:val="single" w:sz="5" w:space="0" w:color="000000"/>
            </w:tcBorders>
          </w:tcPr>
          <w:p w14:paraId="0C69DC41"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543361F5"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5241E49F"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44EC81D3"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403D623B"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0DEE3E77"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07DF0438"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11B19989"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655BD14B"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0E7910C0" w14:textId="77777777" w:rsidR="00591188" w:rsidRPr="004C0277" w:rsidRDefault="00591188" w:rsidP="0080050B">
            <w:pPr>
              <w:rPr>
                <w:rFonts w:cstheme="minorHAnsi"/>
              </w:rPr>
            </w:pPr>
          </w:p>
        </w:tc>
      </w:tr>
      <w:tr w:rsidR="00591188" w:rsidRPr="004C0277" w14:paraId="4D8326B0"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51C2E7AB"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3D3E724C"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1FB3AC05"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4ADB108F"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5117287F"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00797538"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4E929A18"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692E5FC3"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331CA75D"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6D4D675C" w14:textId="77777777" w:rsidR="00591188" w:rsidRPr="004C0277" w:rsidRDefault="00591188" w:rsidP="0080050B">
            <w:pPr>
              <w:rPr>
                <w:rFonts w:cstheme="minorHAnsi"/>
              </w:rPr>
            </w:pPr>
          </w:p>
        </w:tc>
      </w:tr>
      <w:tr w:rsidR="00591188" w:rsidRPr="004C0277" w14:paraId="42871278"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3B7007ED"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53ECEEB5"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438E66E7"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490E7AE4"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4B8D67E6"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0AD7D20D"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14A1FAFE"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25269394"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53F85C2C"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79F4E1CB" w14:textId="77777777" w:rsidR="00591188" w:rsidRPr="004C0277" w:rsidRDefault="00591188" w:rsidP="0080050B">
            <w:pPr>
              <w:rPr>
                <w:rFonts w:cstheme="minorHAnsi"/>
              </w:rPr>
            </w:pPr>
          </w:p>
        </w:tc>
      </w:tr>
      <w:tr w:rsidR="00591188" w:rsidRPr="004C0277" w14:paraId="662D2CA6"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52DC6AD2"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6CFAE356"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6FF04D68"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70D66FA9"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6D86A159"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60E8D661"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5F753B9A"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2F7C6028"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5181B6DF"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785168C4" w14:textId="77777777" w:rsidR="00591188" w:rsidRPr="004C0277" w:rsidRDefault="00591188" w:rsidP="0080050B">
            <w:pPr>
              <w:rPr>
                <w:rFonts w:cstheme="minorHAnsi"/>
              </w:rPr>
            </w:pPr>
          </w:p>
        </w:tc>
      </w:tr>
      <w:tr w:rsidR="00591188" w:rsidRPr="004C0277" w14:paraId="78A07F97"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6E16C979"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7B3C19BE"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4BB498B7"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6A5386B6"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2163D2FB"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0DA19904"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0B77D9EA"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0FEFA6F9"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77E56470"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364B0F8E" w14:textId="77777777" w:rsidR="00591188" w:rsidRPr="004C0277" w:rsidRDefault="00591188" w:rsidP="0080050B">
            <w:pPr>
              <w:rPr>
                <w:rFonts w:cstheme="minorHAnsi"/>
              </w:rPr>
            </w:pPr>
          </w:p>
        </w:tc>
      </w:tr>
      <w:tr w:rsidR="00591188" w:rsidRPr="004C0277" w14:paraId="7E9F220D"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404BCF39"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375991DA"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023D315D"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009B761C"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670EC1ED"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3C3282F3"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78D6738C"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561BC8CE"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02F365ED"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4E99D577" w14:textId="77777777" w:rsidR="00591188" w:rsidRPr="004C0277" w:rsidRDefault="00591188" w:rsidP="0080050B">
            <w:pPr>
              <w:rPr>
                <w:rFonts w:cstheme="minorHAnsi"/>
              </w:rPr>
            </w:pPr>
          </w:p>
        </w:tc>
      </w:tr>
      <w:tr w:rsidR="00591188" w:rsidRPr="004C0277" w14:paraId="7F29EA5A" w14:textId="77777777" w:rsidTr="00591188">
        <w:trPr>
          <w:trHeight w:hRule="exact" w:val="312"/>
        </w:trPr>
        <w:tc>
          <w:tcPr>
            <w:tcW w:w="1560" w:type="dxa"/>
            <w:tcBorders>
              <w:top w:val="single" w:sz="5" w:space="0" w:color="000000"/>
              <w:left w:val="single" w:sz="5" w:space="0" w:color="000000"/>
              <w:bottom w:val="single" w:sz="5" w:space="0" w:color="000000"/>
              <w:right w:val="single" w:sz="5" w:space="0" w:color="000000"/>
            </w:tcBorders>
          </w:tcPr>
          <w:p w14:paraId="39EA4C2D"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6C793323"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00ABA8ED"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547C2C17"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3AB45DB3"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347B7E2F"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00A4A8F8"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47F2E80B"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4CBCBF72"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0009485E" w14:textId="77777777" w:rsidR="00591188" w:rsidRPr="004C0277" w:rsidRDefault="00591188" w:rsidP="0080050B">
            <w:pPr>
              <w:rPr>
                <w:rFonts w:cstheme="minorHAnsi"/>
              </w:rPr>
            </w:pPr>
          </w:p>
        </w:tc>
      </w:tr>
      <w:tr w:rsidR="00591188" w:rsidRPr="004C0277" w14:paraId="0CE25ACE"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06108559"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42D851D1"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7FC79863"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272E0986"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2C302163"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4D7DA649"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686117C2"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6FD95420"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7F7D49FB"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048C13DB" w14:textId="77777777" w:rsidR="00591188" w:rsidRPr="004C0277" w:rsidRDefault="00591188" w:rsidP="0080050B">
            <w:pPr>
              <w:rPr>
                <w:rFonts w:cstheme="minorHAnsi"/>
              </w:rPr>
            </w:pPr>
          </w:p>
        </w:tc>
      </w:tr>
      <w:tr w:rsidR="00591188" w:rsidRPr="004C0277" w14:paraId="43BEBCD6" w14:textId="77777777" w:rsidTr="00591188">
        <w:trPr>
          <w:trHeight w:hRule="exact" w:val="310"/>
        </w:trPr>
        <w:tc>
          <w:tcPr>
            <w:tcW w:w="1560" w:type="dxa"/>
            <w:tcBorders>
              <w:top w:val="single" w:sz="5" w:space="0" w:color="000000"/>
              <w:left w:val="single" w:sz="5" w:space="0" w:color="000000"/>
              <w:bottom w:val="single" w:sz="5" w:space="0" w:color="000000"/>
              <w:right w:val="single" w:sz="5" w:space="0" w:color="000000"/>
            </w:tcBorders>
          </w:tcPr>
          <w:p w14:paraId="62C244AF" w14:textId="77777777" w:rsidR="00591188" w:rsidRPr="004C0277" w:rsidRDefault="00591188" w:rsidP="0080050B">
            <w:pPr>
              <w:rPr>
                <w:rFonts w:cstheme="minorHAnsi"/>
              </w:rPr>
            </w:pPr>
          </w:p>
        </w:tc>
        <w:tc>
          <w:tcPr>
            <w:tcW w:w="850" w:type="dxa"/>
            <w:tcBorders>
              <w:top w:val="single" w:sz="5" w:space="0" w:color="000000"/>
              <w:left w:val="single" w:sz="5" w:space="0" w:color="000000"/>
              <w:bottom w:val="single" w:sz="5" w:space="0" w:color="000000"/>
              <w:right w:val="single" w:sz="5" w:space="0" w:color="000000"/>
            </w:tcBorders>
          </w:tcPr>
          <w:p w14:paraId="51D1E216"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tcPr>
          <w:p w14:paraId="7BDB5123" w14:textId="77777777" w:rsidR="00591188" w:rsidRPr="004C0277" w:rsidRDefault="00591188" w:rsidP="0080050B">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27C4A22E" w14:textId="77777777" w:rsidR="00591188" w:rsidRPr="004C0277" w:rsidRDefault="00591188" w:rsidP="0080050B">
            <w:pPr>
              <w:rPr>
                <w:rFonts w:cstheme="minorHAnsi"/>
              </w:rPr>
            </w:pPr>
          </w:p>
        </w:tc>
        <w:tc>
          <w:tcPr>
            <w:tcW w:w="852" w:type="dxa"/>
            <w:tcBorders>
              <w:top w:val="single" w:sz="5" w:space="0" w:color="000000"/>
              <w:left w:val="single" w:sz="5" w:space="0" w:color="000000"/>
              <w:bottom w:val="single" w:sz="5" w:space="0" w:color="000000"/>
              <w:right w:val="single" w:sz="5" w:space="0" w:color="000000"/>
            </w:tcBorders>
          </w:tcPr>
          <w:p w14:paraId="3D8E78EE"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tcPr>
          <w:p w14:paraId="1DC22179" w14:textId="77777777" w:rsidR="00591188" w:rsidRPr="004C0277" w:rsidRDefault="00591188" w:rsidP="0080050B">
            <w:pPr>
              <w:rPr>
                <w:rFonts w:cstheme="minorHAnsi"/>
              </w:rPr>
            </w:pPr>
          </w:p>
        </w:tc>
        <w:tc>
          <w:tcPr>
            <w:tcW w:w="1416" w:type="dxa"/>
            <w:tcBorders>
              <w:top w:val="single" w:sz="5" w:space="0" w:color="000000"/>
              <w:left w:val="single" w:sz="5" w:space="0" w:color="000000"/>
              <w:bottom w:val="single" w:sz="5" w:space="0" w:color="000000"/>
              <w:right w:val="single" w:sz="5" w:space="0" w:color="000000"/>
            </w:tcBorders>
          </w:tcPr>
          <w:p w14:paraId="3B8ADEB9" w14:textId="77777777" w:rsidR="00591188" w:rsidRPr="004C0277" w:rsidRDefault="00591188" w:rsidP="0080050B">
            <w:pPr>
              <w:rPr>
                <w:rFonts w:cstheme="minorHAnsi"/>
              </w:rPr>
            </w:pPr>
          </w:p>
        </w:tc>
        <w:tc>
          <w:tcPr>
            <w:tcW w:w="1277" w:type="dxa"/>
            <w:tcBorders>
              <w:top w:val="single" w:sz="5" w:space="0" w:color="000000"/>
              <w:left w:val="single" w:sz="5" w:space="0" w:color="000000"/>
              <w:bottom w:val="single" w:sz="5" w:space="0" w:color="000000"/>
              <w:right w:val="single" w:sz="5" w:space="0" w:color="000000"/>
            </w:tcBorders>
          </w:tcPr>
          <w:p w14:paraId="598F28C9" w14:textId="77777777" w:rsidR="00591188" w:rsidRPr="004C0277" w:rsidRDefault="00591188" w:rsidP="0080050B">
            <w:pPr>
              <w:rPr>
                <w:rFonts w:cstheme="minorHAnsi"/>
              </w:rPr>
            </w:pPr>
          </w:p>
        </w:tc>
        <w:tc>
          <w:tcPr>
            <w:tcW w:w="1274" w:type="dxa"/>
            <w:tcBorders>
              <w:top w:val="single" w:sz="5" w:space="0" w:color="000000"/>
              <w:left w:val="single" w:sz="5" w:space="0" w:color="000000"/>
              <w:bottom w:val="single" w:sz="5" w:space="0" w:color="000000"/>
              <w:right w:val="single" w:sz="5" w:space="0" w:color="000000"/>
            </w:tcBorders>
          </w:tcPr>
          <w:p w14:paraId="641C8F18" w14:textId="77777777" w:rsidR="00591188" w:rsidRPr="004C0277" w:rsidRDefault="00591188" w:rsidP="0080050B">
            <w:pPr>
              <w:rPr>
                <w:rFonts w:cstheme="minorHAnsi"/>
              </w:rPr>
            </w:pPr>
          </w:p>
        </w:tc>
        <w:tc>
          <w:tcPr>
            <w:tcW w:w="2977" w:type="dxa"/>
            <w:tcBorders>
              <w:top w:val="single" w:sz="5" w:space="0" w:color="000000"/>
              <w:left w:val="single" w:sz="5" w:space="0" w:color="000000"/>
              <w:bottom w:val="single" w:sz="5" w:space="0" w:color="000000"/>
              <w:right w:val="single" w:sz="5" w:space="0" w:color="000000"/>
            </w:tcBorders>
          </w:tcPr>
          <w:p w14:paraId="36AA7106" w14:textId="77777777" w:rsidR="00591188" w:rsidRPr="004C0277" w:rsidRDefault="00591188" w:rsidP="0080050B">
            <w:pPr>
              <w:rPr>
                <w:rFonts w:cstheme="minorHAnsi"/>
              </w:rPr>
            </w:pPr>
          </w:p>
        </w:tc>
      </w:tr>
      <w:tr w:rsidR="00591188" w:rsidRPr="004C0277" w14:paraId="23EEED7E" w14:textId="77777777" w:rsidTr="00DD1474">
        <w:trPr>
          <w:trHeight w:hRule="exact" w:val="1461"/>
        </w:trPr>
        <w:tc>
          <w:tcPr>
            <w:tcW w:w="1560" w:type="dxa"/>
            <w:tcBorders>
              <w:top w:val="single" w:sz="5" w:space="0" w:color="000000"/>
              <w:left w:val="single" w:sz="5" w:space="0" w:color="000000"/>
              <w:bottom w:val="single" w:sz="5" w:space="0" w:color="000000"/>
              <w:right w:val="single" w:sz="5" w:space="0" w:color="000000"/>
            </w:tcBorders>
            <w:shd w:val="clear" w:color="auto" w:fill="1F3864"/>
          </w:tcPr>
          <w:p w14:paraId="075F266D" w14:textId="77777777" w:rsidR="00591188" w:rsidRPr="004C0277" w:rsidRDefault="00591188" w:rsidP="0080050B">
            <w:pPr>
              <w:pStyle w:val="TableParagraph"/>
              <w:spacing w:before="126"/>
              <w:ind w:left="111" w:right="114" w:firstLine="3"/>
              <w:jc w:val="center"/>
              <w:rPr>
                <w:rFonts w:eastAsia="Arial" w:cstheme="minorHAnsi"/>
              </w:rPr>
            </w:pPr>
            <w:r w:rsidRPr="004C0277">
              <w:rPr>
                <w:rFonts w:cstheme="minorHAnsi"/>
                <w:color w:val="FFFFFF"/>
                <w:spacing w:val="-1"/>
              </w:rPr>
              <w:t>TOTAL DE</w:t>
            </w:r>
            <w:r w:rsidRPr="004C0277">
              <w:rPr>
                <w:rFonts w:cstheme="minorHAnsi"/>
                <w:color w:val="FFFFFF"/>
                <w:spacing w:val="23"/>
              </w:rPr>
              <w:t xml:space="preserve"> </w:t>
            </w:r>
            <w:r w:rsidRPr="004C0277">
              <w:rPr>
                <w:rFonts w:cstheme="minorHAnsi"/>
                <w:color w:val="FFFFFF"/>
                <w:spacing w:val="-1"/>
              </w:rPr>
              <w:t>BENS</w:t>
            </w:r>
            <w:r w:rsidRPr="004C0277">
              <w:rPr>
                <w:rFonts w:cstheme="minorHAnsi"/>
                <w:color w:val="FFFFFF"/>
                <w:spacing w:val="19"/>
              </w:rPr>
              <w:t xml:space="preserve"> </w:t>
            </w:r>
            <w:r w:rsidRPr="004C0277">
              <w:rPr>
                <w:rFonts w:cstheme="minorHAnsi"/>
                <w:color w:val="FFFFFF"/>
                <w:spacing w:val="-1"/>
              </w:rPr>
              <w:t>INVENTARIA</w:t>
            </w:r>
            <w:r w:rsidRPr="004C0277">
              <w:rPr>
                <w:rFonts w:cstheme="minorHAnsi"/>
                <w:color w:val="FFFFFF"/>
                <w:spacing w:val="21"/>
              </w:rPr>
              <w:t xml:space="preserve"> </w:t>
            </w:r>
            <w:r w:rsidRPr="004C0277">
              <w:rPr>
                <w:rFonts w:cstheme="minorHAnsi"/>
                <w:color w:val="FFFFFF"/>
                <w:spacing w:val="-1"/>
              </w:rPr>
              <w:t>DOS</w:t>
            </w:r>
          </w:p>
        </w:tc>
        <w:tc>
          <w:tcPr>
            <w:tcW w:w="850" w:type="dxa"/>
            <w:tcBorders>
              <w:top w:val="single" w:sz="5" w:space="0" w:color="000000"/>
              <w:left w:val="single" w:sz="5" w:space="0" w:color="000000"/>
              <w:bottom w:val="single" w:sz="5" w:space="0" w:color="000000"/>
              <w:right w:val="single" w:sz="5" w:space="0" w:color="000000"/>
            </w:tcBorders>
            <w:shd w:val="clear" w:color="auto" w:fill="1F3864"/>
          </w:tcPr>
          <w:p w14:paraId="6851DE6A" w14:textId="77777777" w:rsidR="00591188" w:rsidRPr="004C0277" w:rsidRDefault="00591188" w:rsidP="0080050B">
            <w:pPr>
              <w:rPr>
                <w:rFonts w:cstheme="minorHAnsi"/>
              </w:rPr>
            </w:pPr>
          </w:p>
        </w:tc>
        <w:tc>
          <w:tcPr>
            <w:tcW w:w="1843" w:type="dxa"/>
            <w:tcBorders>
              <w:top w:val="single" w:sz="5" w:space="0" w:color="000000"/>
              <w:left w:val="single" w:sz="5" w:space="0" w:color="000000"/>
              <w:bottom w:val="single" w:sz="5" w:space="0" w:color="000000"/>
              <w:right w:val="single" w:sz="5" w:space="0" w:color="000000"/>
            </w:tcBorders>
            <w:shd w:val="clear" w:color="auto" w:fill="1F3864"/>
          </w:tcPr>
          <w:p w14:paraId="27CE78E7" w14:textId="77777777" w:rsidR="00591188" w:rsidRPr="004C0277" w:rsidRDefault="00591188" w:rsidP="0080050B">
            <w:pPr>
              <w:pStyle w:val="TableParagraph"/>
              <w:spacing w:before="10"/>
              <w:rPr>
                <w:rFonts w:eastAsia="Arial" w:cstheme="minorHAnsi"/>
                <w:b/>
                <w:bCs/>
                <w:sz w:val="32"/>
                <w:szCs w:val="32"/>
              </w:rPr>
            </w:pPr>
          </w:p>
          <w:p w14:paraId="3700FB14" w14:textId="77777777" w:rsidR="00591188" w:rsidRPr="004C0277" w:rsidRDefault="00591188" w:rsidP="0080050B">
            <w:pPr>
              <w:pStyle w:val="TableParagraph"/>
              <w:ind w:left="126"/>
              <w:rPr>
                <w:rFonts w:eastAsia="Arial" w:cstheme="minorHAnsi"/>
              </w:rPr>
            </w:pPr>
            <w:r w:rsidRPr="004C0277">
              <w:rPr>
                <w:rFonts w:cstheme="minorHAnsi"/>
                <w:color w:val="FFFFFF"/>
                <w:spacing w:val="-1"/>
              </w:rPr>
              <w:t>----------------------</w:t>
            </w:r>
          </w:p>
          <w:p w14:paraId="3BACFAD8" w14:textId="77777777" w:rsidR="00591188" w:rsidRPr="004C0277" w:rsidRDefault="00591188" w:rsidP="0080050B">
            <w:pPr>
              <w:pStyle w:val="TableParagraph"/>
              <w:spacing w:before="1"/>
              <w:ind w:left="63"/>
              <w:rPr>
                <w:rFonts w:eastAsia="Arial" w:cstheme="minorHAnsi"/>
              </w:rPr>
            </w:pPr>
            <w:r w:rsidRPr="004C0277">
              <w:rPr>
                <w:rFonts w:cstheme="minorHAnsi"/>
                <w:color w:val="FFFFFF"/>
                <w:spacing w:val="-1"/>
              </w:rPr>
              <w:t>-------</w:t>
            </w:r>
          </w:p>
        </w:tc>
        <w:tc>
          <w:tcPr>
            <w:tcW w:w="1417" w:type="dxa"/>
            <w:tcBorders>
              <w:top w:val="single" w:sz="5" w:space="0" w:color="000000"/>
              <w:left w:val="single" w:sz="5" w:space="0" w:color="000000"/>
              <w:bottom w:val="single" w:sz="5" w:space="0" w:color="000000"/>
              <w:right w:val="single" w:sz="5" w:space="0" w:color="000000"/>
            </w:tcBorders>
            <w:shd w:val="clear" w:color="auto" w:fill="1F3864"/>
          </w:tcPr>
          <w:p w14:paraId="761FFC5E" w14:textId="77777777" w:rsidR="00591188" w:rsidRPr="004C0277" w:rsidRDefault="00591188" w:rsidP="0080050B">
            <w:pPr>
              <w:pStyle w:val="TableParagraph"/>
              <w:ind w:left="138" w:right="138"/>
              <w:jc w:val="center"/>
              <w:rPr>
                <w:rFonts w:eastAsia="Arial" w:cstheme="minorHAnsi"/>
              </w:rPr>
            </w:pPr>
            <w:r w:rsidRPr="004C0277">
              <w:rPr>
                <w:rFonts w:cstheme="minorHAnsi"/>
                <w:color w:val="FFFFFF"/>
                <w:spacing w:val="-1"/>
              </w:rPr>
              <w:t>TOTAL DE</w:t>
            </w:r>
            <w:r w:rsidRPr="004C0277">
              <w:rPr>
                <w:rFonts w:cstheme="minorHAnsi"/>
                <w:color w:val="FFFFFF"/>
                <w:spacing w:val="23"/>
              </w:rPr>
              <w:t xml:space="preserve"> </w:t>
            </w:r>
            <w:r w:rsidRPr="004C0277">
              <w:rPr>
                <w:rFonts w:cstheme="minorHAnsi"/>
                <w:color w:val="FFFFFF"/>
                <w:spacing w:val="-1"/>
              </w:rPr>
              <w:t>BENS</w:t>
            </w:r>
            <w:r w:rsidRPr="004C0277">
              <w:rPr>
                <w:rFonts w:cstheme="minorHAnsi"/>
                <w:color w:val="FFFFFF"/>
                <w:spacing w:val="19"/>
              </w:rPr>
              <w:t xml:space="preserve"> </w:t>
            </w:r>
            <w:r w:rsidRPr="004C0277">
              <w:rPr>
                <w:rFonts w:cstheme="minorHAnsi"/>
                <w:color w:val="FFFFFF"/>
                <w:spacing w:val="-1"/>
              </w:rPr>
              <w:t>REGISTRA</w:t>
            </w:r>
            <w:r w:rsidRPr="004C0277">
              <w:rPr>
                <w:rFonts w:cstheme="minorHAnsi"/>
                <w:color w:val="FFFFFF"/>
                <w:spacing w:val="23"/>
              </w:rPr>
              <w:t xml:space="preserve"> </w:t>
            </w:r>
            <w:r w:rsidRPr="004C0277">
              <w:rPr>
                <w:rFonts w:cstheme="minorHAnsi"/>
                <w:color w:val="FFFFFF"/>
                <w:spacing w:val="-1"/>
              </w:rPr>
              <w:t>DOS NO</w:t>
            </w:r>
            <w:r w:rsidRPr="004C0277">
              <w:rPr>
                <w:rFonts w:cstheme="minorHAnsi"/>
                <w:color w:val="FFFFFF"/>
                <w:spacing w:val="21"/>
              </w:rPr>
              <w:t xml:space="preserve"> </w:t>
            </w:r>
            <w:r w:rsidRPr="004C0277">
              <w:rPr>
                <w:rFonts w:cstheme="minorHAnsi"/>
                <w:color w:val="FFFFFF"/>
                <w:spacing w:val="-1"/>
              </w:rPr>
              <w:t>ATIVO</w:t>
            </w:r>
          </w:p>
        </w:tc>
        <w:tc>
          <w:tcPr>
            <w:tcW w:w="852" w:type="dxa"/>
            <w:tcBorders>
              <w:top w:val="single" w:sz="5" w:space="0" w:color="000000"/>
              <w:left w:val="single" w:sz="5" w:space="0" w:color="000000"/>
              <w:bottom w:val="single" w:sz="5" w:space="0" w:color="000000"/>
              <w:right w:val="single" w:sz="5" w:space="0" w:color="000000"/>
            </w:tcBorders>
            <w:shd w:val="clear" w:color="auto" w:fill="1F3864"/>
          </w:tcPr>
          <w:p w14:paraId="4421A26D" w14:textId="77777777" w:rsidR="00591188" w:rsidRPr="004C0277" w:rsidRDefault="00591188" w:rsidP="0080050B">
            <w:pPr>
              <w:rPr>
                <w:rFonts w:cstheme="minorHAnsi"/>
              </w:rPr>
            </w:pPr>
          </w:p>
        </w:tc>
        <w:tc>
          <w:tcPr>
            <w:tcW w:w="1702" w:type="dxa"/>
            <w:tcBorders>
              <w:top w:val="single" w:sz="5" w:space="0" w:color="000000"/>
              <w:left w:val="single" w:sz="5" w:space="0" w:color="000000"/>
              <w:bottom w:val="single" w:sz="5" w:space="0" w:color="000000"/>
              <w:right w:val="single" w:sz="5" w:space="0" w:color="000000"/>
            </w:tcBorders>
            <w:shd w:val="clear" w:color="auto" w:fill="1F3864"/>
          </w:tcPr>
          <w:p w14:paraId="5961083D" w14:textId="77777777" w:rsidR="00591188" w:rsidRPr="004C0277" w:rsidRDefault="00591188" w:rsidP="0080050B">
            <w:pPr>
              <w:pStyle w:val="TableParagraph"/>
              <w:rPr>
                <w:rFonts w:eastAsia="Arial" w:cstheme="minorHAnsi"/>
                <w:b/>
                <w:bCs/>
              </w:rPr>
            </w:pPr>
          </w:p>
          <w:p w14:paraId="7A85E16D" w14:textId="77777777" w:rsidR="00591188" w:rsidRPr="004C0277" w:rsidRDefault="00591188" w:rsidP="0080050B">
            <w:pPr>
              <w:pStyle w:val="TableParagraph"/>
              <w:spacing w:before="11"/>
              <w:rPr>
                <w:rFonts w:eastAsia="Arial" w:cstheme="minorHAnsi"/>
                <w:b/>
                <w:bCs/>
                <w:sz w:val="21"/>
                <w:szCs w:val="21"/>
              </w:rPr>
            </w:pPr>
          </w:p>
          <w:p w14:paraId="7D26078F" w14:textId="77777777" w:rsidR="00591188" w:rsidRPr="004C0277" w:rsidRDefault="00591188" w:rsidP="0080050B">
            <w:pPr>
              <w:pStyle w:val="TableParagraph"/>
              <w:ind w:left="294"/>
              <w:rPr>
                <w:rFonts w:eastAsia="Arial" w:cstheme="minorHAnsi"/>
              </w:rPr>
            </w:pPr>
            <w:r w:rsidRPr="004C0277">
              <w:rPr>
                <w:rFonts w:cstheme="minorHAnsi"/>
                <w:color w:val="FFFFFF"/>
                <w:spacing w:val="-1"/>
              </w:rPr>
              <w:t>---------------</w:t>
            </w:r>
          </w:p>
        </w:tc>
        <w:tc>
          <w:tcPr>
            <w:tcW w:w="1416" w:type="dxa"/>
            <w:tcBorders>
              <w:top w:val="single" w:sz="5" w:space="0" w:color="000000"/>
              <w:left w:val="single" w:sz="5" w:space="0" w:color="000000"/>
              <w:bottom w:val="single" w:sz="5" w:space="0" w:color="000000"/>
              <w:right w:val="single" w:sz="5" w:space="0" w:color="000000"/>
            </w:tcBorders>
            <w:shd w:val="clear" w:color="auto" w:fill="1F3864"/>
          </w:tcPr>
          <w:p w14:paraId="36FCE79F" w14:textId="77777777" w:rsidR="00591188" w:rsidRPr="004C0277" w:rsidRDefault="00591188" w:rsidP="0080050B">
            <w:pPr>
              <w:pStyle w:val="TableParagraph"/>
              <w:rPr>
                <w:rFonts w:eastAsia="Arial" w:cstheme="minorHAnsi"/>
                <w:b/>
                <w:bCs/>
              </w:rPr>
            </w:pPr>
          </w:p>
          <w:p w14:paraId="1F4E7D2E" w14:textId="77777777" w:rsidR="00591188" w:rsidRPr="004C0277" w:rsidRDefault="00591188" w:rsidP="0080050B">
            <w:pPr>
              <w:pStyle w:val="TableParagraph"/>
              <w:spacing w:before="11"/>
              <w:rPr>
                <w:rFonts w:eastAsia="Arial" w:cstheme="minorHAnsi"/>
                <w:b/>
                <w:bCs/>
                <w:sz w:val="21"/>
                <w:szCs w:val="21"/>
              </w:rPr>
            </w:pPr>
          </w:p>
          <w:p w14:paraId="21250CF4" w14:textId="77777777" w:rsidR="00591188" w:rsidRPr="004C0277" w:rsidRDefault="00591188" w:rsidP="0080050B">
            <w:pPr>
              <w:pStyle w:val="TableParagraph"/>
              <w:ind w:left="152"/>
              <w:rPr>
                <w:rFonts w:eastAsia="Arial" w:cstheme="minorHAnsi"/>
              </w:rPr>
            </w:pPr>
            <w:r w:rsidRPr="004C0277">
              <w:rPr>
                <w:rFonts w:cstheme="minorHAnsi"/>
                <w:color w:val="FFFFFF"/>
                <w:spacing w:val="-1"/>
              </w:rPr>
              <w:t>---------------</w:t>
            </w:r>
          </w:p>
        </w:tc>
        <w:tc>
          <w:tcPr>
            <w:tcW w:w="1277" w:type="dxa"/>
            <w:tcBorders>
              <w:top w:val="single" w:sz="5" w:space="0" w:color="000000"/>
              <w:left w:val="single" w:sz="5" w:space="0" w:color="000000"/>
              <w:bottom w:val="single" w:sz="5" w:space="0" w:color="000000"/>
              <w:right w:val="single" w:sz="5" w:space="0" w:color="000000"/>
            </w:tcBorders>
            <w:shd w:val="clear" w:color="auto" w:fill="1F3864"/>
          </w:tcPr>
          <w:p w14:paraId="256EABCF" w14:textId="77777777" w:rsidR="00591188" w:rsidRPr="004C0277" w:rsidRDefault="00591188" w:rsidP="0080050B">
            <w:pPr>
              <w:pStyle w:val="TableParagraph"/>
              <w:rPr>
                <w:rFonts w:eastAsia="Arial" w:cstheme="minorHAnsi"/>
                <w:b/>
                <w:bCs/>
              </w:rPr>
            </w:pPr>
          </w:p>
          <w:p w14:paraId="21C1DC66" w14:textId="77777777" w:rsidR="00591188" w:rsidRPr="004C0277" w:rsidRDefault="00591188" w:rsidP="0080050B">
            <w:pPr>
              <w:pStyle w:val="TableParagraph"/>
              <w:spacing w:before="11"/>
              <w:rPr>
                <w:rFonts w:eastAsia="Arial" w:cstheme="minorHAnsi"/>
                <w:b/>
                <w:bCs/>
                <w:sz w:val="21"/>
                <w:szCs w:val="21"/>
              </w:rPr>
            </w:pPr>
          </w:p>
          <w:p w14:paraId="2530F160" w14:textId="77777777" w:rsidR="00591188" w:rsidRPr="004C0277" w:rsidRDefault="00591188" w:rsidP="0080050B">
            <w:pPr>
              <w:pStyle w:val="TableParagraph"/>
              <w:ind w:left="80"/>
              <w:rPr>
                <w:rFonts w:eastAsia="Arial" w:cstheme="minorHAnsi"/>
              </w:rPr>
            </w:pPr>
            <w:r w:rsidRPr="004C0277">
              <w:rPr>
                <w:rFonts w:cstheme="minorHAnsi"/>
                <w:color w:val="FFFFFF"/>
                <w:spacing w:val="-1"/>
              </w:rPr>
              <w:t>---------------</w:t>
            </w:r>
          </w:p>
        </w:tc>
        <w:tc>
          <w:tcPr>
            <w:tcW w:w="1274" w:type="dxa"/>
            <w:tcBorders>
              <w:top w:val="single" w:sz="5" w:space="0" w:color="000000"/>
              <w:left w:val="single" w:sz="5" w:space="0" w:color="000000"/>
              <w:bottom w:val="single" w:sz="5" w:space="0" w:color="000000"/>
              <w:right w:val="single" w:sz="5" w:space="0" w:color="000000"/>
            </w:tcBorders>
            <w:shd w:val="clear" w:color="auto" w:fill="1F3864"/>
          </w:tcPr>
          <w:p w14:paraId="61A8ABD1" w14:textId="77777777" w:rsidR="00591188" w:rsidRPr="004C0277" w:rsidRDefault="00591188" w:rsidP="0080050B">
            <w:pPr>
              <w:pStyle w:val="TableParagraph"/>
              <w:rPr>
                <w:rFonts w:eastAsia="Arial" w:cstheme="minorHAnsi"/>
                <w:b/>
                <w:bCs/>
              </w:rPr>
            </w:pPr>
          </w:p>
          <w:p w14:paraId="1ED456C1" w14:textId="77777777" w:rsidR="00591188" w:rsidRPr="004C0277" w:rsidRDefault="00591188" w:rsidP="0080050B">
            <w:pPr>
              <w:pStyle w:val="TableParagraph"/>
              <w:spacing w:before="11"/>
              <w:rPr>
                <w:rFonts w:eastAsia="Arial" w:cstheme="minorHAnsi"/>
                <w:b/>
                <w:bCs/>
                <w:sz w:val="21"/>
                <w:szCs w:val="21"/>
              </w:rPr>
            </w:pPr>
          </w:p>
          <w:p w14:paraId="5310FE2F" w14:textId="77777777" w:rsidR="00591188" w:rsidRPr="004C0277" w:rsidRDefault="00591188" w:rsidP="0080050B">
            <w:pPr>
              <w:pStyle w:val="TableParagraph"/>
              <w:ind w:left="80"/>
              <w:rPr>
                <w:rFonts w:eastAsia="Arial" w:cstheme="minorHAnsi"/>
              </w:rPr>
            </w:pPr>
            <w:r w:rsidRPr="004C0277">
              <w:rPr>
                <w:rFonts w:cstheme="minorHAnsi"/>
                <w:color w:val="FFFFFF"/>
                <w:spacing w:val="-1"/>
              </w:rPr>
              <w:t>---------------</w:t>
            </w:r>
          </w:p>
        </w:tc>
        <w:tc>
          <w:tcPr>
            <w:tcW w:w="2977" w:type="dxa"/>
            <w:tcBorders>
              <w:top w:val="single" w:sz="5" w:space="0" w:color="000000"/>
              <w:left w:val="single" w:sz="5" w:space="0" w:color="000000"/>
              <w:bottom w:val="single" w:sz="5" w:space="0" w:color="000000"/>
              <w:right w:val="single" w:sz="5" w:space="0" w:color="000000"/>
            </w:tcBorders>
            <w:shd w:val="clear" w:color="auto" w:fill="1F3864"/>
          </w:tcPr>
          <w:p w14:paraId="4DF42345" w14:textId="77777777" w:rsidR="00591188" w:rsidRPr="004C0277" w:rsidRDefault="00591188" w:rsidP="0080050B">
            <w:pPr>
              <w:pStyle w:val="TableParagraph"/>
              <w:rPr>
                <w:rFonts w:eastAsia="Arial" w:cstheme="minorHAnsi"/>
                <w:b/>
                <w:bCs/>
              </w:rPr>
            </w:pPr>
          </w:p>
          <w:p w14:paraId="29F9F1DF" w14:textId="77777777" w:rsidR="00591188" w:rsidRPr="004C0277" w:rsidRDefault="00591188" w:rsidP="0080050B">
            <w:pPr>
              <w:pStyle w:val="TableParagraph"/>
              <w:spacing w:before="11"/>
              <w:rPr>
                <w:rFonts w:eastAsia="Arial" w:cstheme="minorHAnsi"/>
                <w:b/>
                <w:bCs/>
                <w:sz w:val="21"/>
                <w:szCs w:val="21"/>
              </w:rPr>
            </w:pPr>
          </w:p>
          <w:p w14:paraId="74C0CFC0" w14:textId="77777777" w:rsidR="00591188" w:rsidRPr="004C0277" w:rsidRDefault="00591188" w:rsidP="0080050B">
            <w:pPr>
              <w:pStyle w:val="TableParagraph"/>
              <w:ind w:left="126"/>
              <w:rPr>
                <w:rFonts w:eastAsia="Arial" w:cstheme="minorHAnsi"/>
              </w:rPr>
            </w:pPr>
            <w:r w:rsidRPr="004C0277">
              <w:rPr>
                <w:rFonts w:cstheme="minorHAnsi"/>
                <w:color w:val="FFFFFF"/>
                <w:spacing w:val="-1"/>
              </w:rPr>
              <w:t>-------------------------------------</w:t>
            </w:r>
          </w:p>
        </w:tc>
      </w:tr>
    </w:tbl>
    <w:p w14:paraId="2019AE40" w14:textId="77777777" w:rsidR="00591188" w:rsidRPr="004C0277" w:rsidRDefault="00591188" w:rsidP="00591188">
      <w:pPr>
        <w:rPr>
          <w:rFonts w:eastAsia="Arial" w:cstheme="minorHAnsi"/>
          <w:b/>
          <w:bCs/>
          <w:sz w:val="20"/>
          <w:szCs w:val="20"/>
        </w:rPr>
      </w:pPr>
    </w:p>
    <w:p w14:paraId="143E9EED" w14:textId="77777777" w:rsidR="00591188" w:rsidRPr="004C0277" w:rsidRDefault="00591188" w:rsidP="00591188">
      <w:pPr>
        <w:rPr>
          <w:rFonts w:eastAsia="Arial" w:cstheme="minorHAnsi"/>
          <w:b/>
          <w:bCs/>
          <w:sz w:val="20"/>
          <w:szCs w:val="20"/>
        </w:rPr>
      </w:pPr>
    </w:p>
    <w:p w14:paraId="568F5160" w14:textId="0229B22A" w:rsidR="00591188" w:rsidRPr="004C0277" w:rsidRDefault="00591188" w:rsidP="00591188">
      <w:pPr>
        <w:rPr>
          <w:rFonts w:eastAsia="Arial" w:cstheme="minorHAnsi"/>
          <w:b/>
          <w:bCs/>
          <w:sz w:val="20"/>
          <w:szCs w:val="20"/>
        </w:rPr>
        <w:sectPr w:rsidR="00591188" w:rsidRPr="004C0277" w:rsidSect="00591188">
          <w:pgSz w:w="16838" w:h="11906" w:orient="landscape"/>
          <w:pgMar w:top="1134" w:right="2517" w:bottom="851" w:left="1418" w:header="709" w:footer="709" w:gutter="0"/>
          <w:cols w:space="708"/>
          <w:docGrid w:linePitch="360"/>
        </w:sectPr>
      </w:pPr>
    </w:p>
    <w:p w14:paraId="107D0AEC" w14:textId="26F36AEE" w:rsidR="007A2574" w:rsidRPr="004C0277" w:rsidRDefault="007A2574" w:rsidP="007A2574">
      <w:pPr>
        <w:pStyle w:val="Ttulo3"/>
        <w:spacing w:line="252" w:lineRule="exact"/>
        <w:ind w:left="0" w:right="44" w:firstLine="0"/>
        <w:jc w:val="center"/>
        <w:rPr>
          <w:rFonts w:asciiTheme="minorHAnsi" w:hAnsiTheme="minorHAnsi" w:cstheme="minorHAnsi"/>
          <w:b w:val="0"/>
          <w:bCs/>
        </w:rPr>
      </w:pPr>
      <w:r w:rsidRPr="004C0277">
        <w:rPr>
          <w:rFonts w:asciiTheme="minorHAnsi" w:hAnsiTheme="minorHAnsi" w:cstheme="minorHAnsi"/>
          <w:spacing w:val="-1"/>
        </w:rPr>
        <w:lastRenderedPageBreak/>
        <w:t xml:space="preserve">ENCARTE </w:t>
      </w:r>
      <w:r w:rsidRPr="004C0277">
        <w:rPr>
          <w:rFonts w:asciiTheme="minorHAnsi" w:hAnsiTheme="minorHAnsi" w:cstheme="minorHAnsi"/>
        </w:rPr>
        <w:t>K</w:t>
      </w:r>
    </w:p>
    <w:p w14:paraId="2818C86B" w14:textId="77777777" w:rsidR="007A2574" w:rsidRPr="004C0277" w:rsidRDefault="007A2574" w:rsidP="007A2574">
      <w:pPr>
        <w:ind w:left="499" w:right="1067"/>
        <w:jc w:val="center"/>
        <w:rPr>
          <w:rFonts w:eastAsia="Arial" w:cstheme="minorHAnsi"/>
        </w:rPr>
      </w:pPr>
      <w:r w:rsidRPr="004C0277">
        <w:rPr>
          <w:rFonts w:cstheme="minorHAnsi"/>
          <w:b/>
          <w:spacing w:val="-1"/>
        </w:rPr>
        <w:t>PLANILHA</w:t>
      </w:r>
      <w:r w:rsidRPr="004C0277">
        <w:rPr>
          <w:rFonts w:cstheme="minorHAnsi"/>
          <w:b/>
          <w:spacing w:val="1"/>
        </w:rPr>
        <w:t xml:space="preserve"> </w:t>
      </w:r>
      <w:r w:rsidRPr="004C0277">
        <w:rPr>
          <w:rFonts w:cstheme="minorHAnsi"/>
          <w:b/>
          <w:spacing w:val="-2"/>
        </w:rPr>
        <w:t>PARA</w:t>
      </w:r>
      <w:r w:rsidRPr="004C0277">
        <w:rPr>
          <w:rFonts w:cstheme="minorHAnsi"/>
          <w:b/>
        </w:rPr>
        <w:t xml:space="preserve"> </w:t>
      </w:r>
      <w:r w:rsidRPr="004C0277">
        <w:rPr>
          <w:rFonts w:cstheme="minorHAnsi"/>
          <w:b/>
          <w:spacing w:val="-2"/>
        </w:rPr>
        <w:t>IMPORTAÇÃO</w:t>
      </w:r>
      <w:r w:rsidRPr="004C0277">
        <w:rPr>
          <w:rFonts w:cstheme="minorHAnsi"/>
          <w:b/>
          <w:spacing w:val="2"/>
        </w:rPr>
        <w:t xml:space="preserve"> </w:t>
      </w:r>
      <w:r w:rsidRPr="004C0277">
        <w:rPr>
          <w:rFonts w:cstheme="minorHAnsi"/>
          <w:b/>
          <w:spacing w:val="-1"/>
        </w:rPr>
        <w:t>DE</w:t>
      </w:r>
      <w:r w:rsidRPr="004C0277">
        <w:rPr>
          <w:rFonts w:cstheme="minorHAnsi"/>
          <w:b/>
          <w:spacing w:val="-3"/>
        </w:rPr>
        <w:t xml:space="preserve"> </w:t>
      </w:r>
      <w:r w:rsidRPr="004C0277">
        <w:rPr>
          <w:rFonts w:cstheme="minorHAnsi"/>
          <w:b/>
          <w:spacing w:val="-1"/>
        </w:rPr>
        <w:t>DADOS</w:t>
      </w:r>
      <w:r w:rsidRPr="004C0277">
        <w:rPr>
          <w:rFonts w:cstheme="minorHAnsi"/>
          <w:b/>
        </w:rPr>
        <w:t xml:space="preserve"> </w:t>
      </w:r>
      <w:r w:rsidRPr="004C0277">
        <w:rPr>
          <w:rFonts w:cstheme="minorHAnsi"/>
          <w:b/>
          <w:spacing w:val="-2"/>
        </w:rPr>
        <w:t>DO</w:t>
      </w:r>
      <w:r w:rsidRPr="004C0277">
        <w:rPr>
          <w:rFonts w:cstheme="minorHAnsi"/>
          <w:b/>
          <w:spacing w:val="-1"/>
        </w:rPr>
        <w:t xml:space="preserve"> INVENTÁRIO</w:t>
      </w:r>
      <w:r w:rsidRPr="004C0277">
        <w:rPr>
          <w:rFonts w:cstheme="minorHAnsi"/>
          <w:b/>
          <w:spacing w:val="1"/>
        </w:rPr>
        <w:t xml:space="preserve"> </w:t>
      </w:r>
      <w:r w:rsidRPr="004C0277">
        <w:rPr>
          <w:rFonts w:cstheme="minorHAnsi"/>
          <w:b/>
          <w:spacing w:val="-2"/>
        </w:rPr>
        <w:t>PARA</w:t>
      </w:r>
      <w:r w:rsidRPr="004C0277">
        <w:rPr>
          <w:rFonts w:cstheme="minorHAnsi"/>
          <w:b/>
        </w:rPr>
        <w:t xml:space="preserve"> O</w:t>
      </w:r>
      <w:r w:rsidRPr="004C0277">
        <w:rPr>
          <w:rFonts w:cstheme="minorHAnsi"/>
          <w:b/>
          <w:spacing w:val="2"/>
        </w:rPr>
        <w:t xml:space="preserve"> </w:t>
      </w:r>
      <w:r w:rsidRPr="004C0277">
        <w:rPr>
          <w:rFonts w:cstheme="minorHAnsi"/>
          <w:b/>
          <w:spacing w:val="-2"/>
        </w:rPr>
        <w:t>SISTEMA</w:t>
      </w:r>
      <w:r w:rsidRPr="004C0277">
        <w:rPr>
          <w:rFonts w:cstheme="minorHAnsi"/>
          <w:b/>
          <w:spacing w:val="2"/>
        </w:rPr>
        <w:t xml:space="preserve"> </w:t>
      </w:r>
      <w:r w:rsidRPr="004C0277">
        <w:rPr>
          <w:rFonts w:cstheme="minorHAnsi"/>
          <w:b/>
          <w:spacing w:val="-1"/>
        </w:rPr>
        <w:t>DE</w:t>
      </w:r>
      <w:r w:rsidRPr="004C0277">
        <w:rPr>
          <w:rFonts w:cstheme="minorHAnsi"/>
          <w:b/>
          <w:spacing w:val="31"/>
        </w:rPr>
        <w:t xml:space="preserve"> </w:t>
      </w:r>
      <w:r w:rsidRPr="004C0277">
        <w:rPr>
          <w:rFonts w:cstheme="minorHAnsi"/>
          <w:b/>
          <w:spacing w:val="-1"/>
        </w:rPr>
        <w:t>PATRIMÔNIO DA</w:t>
      </w:r>
      <w:r w:rsidRPr="004C0277">
        <w:rPr>
          <w:rFonts w:cstheme="minorHAnsi"/>
          <w:b/>
        </w:rPr>
        <w:t xml:space="preserve"> </w:t>
      </w:r>
      <w:r w:rsidRPr="004C0277">
        <w:rPr>
          <w:rFonts w:cstheme="minorHAnsi"/>
          <w:b/>
          <w:spacing w:val="-1"/>
        </w:rPr>
        <w:t>EBC</w:t>
      </w:r>
    </w:p>
    <w:p w14:paraId="38A92F55" w14:textId="77777777" w:rsidR="007A2574" w:rsidRPr="004C0277" w:rsidRDefault="007A2574" w:rsidP="007A2574">
      <w:pPr>
        <w:ind w:left="42" w:right="603"/>
        <w:jc w:val="center"/>
        <w:rPr>
          <w:rFonts w:eastAsia="Arial" w:cstheme="minorHAnsi"/>
        </w:rPr>
      </w:pPr>
      <w:r w:rsidRPr="004C0277">
        <w:rPr>
          <w:rFonts w:cstheme="minorHAnsi"/>
          <w:b/>
          <w:spacing w:val="-1"/>
        </w:rPr>
        <w:t>Esta</w:t>
      </w:r>
      <w:r w:rsidRPr="004C0277">
        <w:rPr>
          <w:rFonts w:cstheme="minorHAnsi"/>
          <w:b/>
        </w:rPr>
        <w:t xml:space="preserve"> </w:t>
      </w:r>
      <w:r w:rsidRPr="004C0277">
        <w:rPr>
          <w:rFonts w:cstheme="minorHAnsi"/>
          <w:b/>
          <w:spacing w:val="-1"/>
        </w:rPr>
        <w:t>planilha</w:t>
      </w:r>
      <w:r w:rsidRPr="004C0277">
        <w:rPr>
          <w:rFonts w:cstheme="minorHAnsi"/>
          <w:b/>
        </w:rPr>
        <w:t xml:space="preserve"> </w:t>
      </w:r>
      <w:r w:rsidRPr="004C0277">
        <w:rPr>
          <w:rFonts w:cstheme="minorHAnsi"/>
          <w:b/>
          <w:spacing w:val="-1"/>
        </w:rPr>
        <w:t xml:space="preserve">deverá conter mínima </w:t>
      </w:r>
      <w:r w:rsidRPr="004C0277">
        <w:rPr>
          <w:rFonts w:cstheme="minorHAnsi"/>
          <w:b/>
        </w:rPr>
        <w:t xml:space="preserve">e </w:t>
      </w:r>
      <w:r w:rsidRPr="004C0277">
        <w:rPr>
          <w:rFonts w:cstheme="minorHAnsi"/>
          <w:b/>
          <w:spacing w:val="-2"/>
        </w:rPr>
        <w:t xml:space="preserve">obrigatoriamente, </w:t>
      </w:r>
      <w:r w:rsidRPr="004C0277">
        <w:rPr>
          <w:rFonts w:cstheme="minorHAnsi"/>
          <w:b/>
          <w:spacing w:val="-1"/>
        </w:rPr>
        <w:t>as</w:t>
      </w:r>
      <w:r w:rsidRPr="004C0277">
        <w:rPr>
          <w:rFonts w:cstheme="minorHAnsi"/>
          <w:b/>
        </w:rPr>
        <w:t xml:space="preserve"> </w:t>
      </w:r>
      <w:r w:rsidRPr="004C0277">
        <w:rPr>
          <w:rFonts w:cstheme="minorHAnsi"/>
          <w:b/>
          <w:spacing w:val="-1"/>
        </w:rPr>
        <w:t>seguintes</w:t>
      </w:r>
      <w:r w:rsidRPr="004C0277">
        <w:rPr>
          <w:rFonts w:cstheme="minorHAnsi"/>
          <w:b/>
          <w:spacing w:val="-2"/>
        </w:rPr>
        <w:t xml:space="preserve"> </w:t>
      </w:r>
      <w:r w:rsidRPr="004C0277">
        <w:rPr>
          <w:rFonts w:cstheme="minorHAnsi"/>
          <w:b/>
          <w:spacing w:val="-1"/>
        </w:rPr>
        <w:t>informações:</w:t>
      </w:r>
    </w:p>
    <w:p w14:paraId="32276D36" w14:textId="77777777" w:rsidR="007A2574" w:rsidRPr="004C0277" w:rsidRDefault="007A2574" w:rsidP="007A2574">
      <w:pPr>
        <w:spacing w:before="8"/>
        <w:rPr>
          <w:rFonts w:eastAsia="Arial" w:cstheme="minorHAnsi"/>
          <w:b/>
          <w:bCs/>
          <w:sz w:val="10"/>
          <w:szCs w:val="10"/>
        </w:rPr>
      </w:pPr>
    </w:p>
    <w:tbl>
      <w:tblPr>
        <w:tblStyle w:val="TableNormal"/>
        <w:tblW w:w="0" w:type="auto"/>
        <w:tblInd w:w="850" w:type="dxa"/>
        <w:tblLayout w:type="fixed"/>
        <w:tblLook w:val="01E0" w:firstRow="1" w:lastRow="1" w:firstColumn="1" w:lastColumn="1" w:noHBand="0" w:noVBand="0"/>
      </w:tblPr>
      <w:tblGrid>
        <w:gridCol w:w="1790"/>
        <w:gridCol w:w="6695"/>
      </w:tblGrid>
      <w:tr w:rsidR="007A2574" w:rsidRPr="004C0277" w14:paraId="7E98B412" w14:textId="77777777" w:rsidTr="0080050B">
        <w:trPr>
          <w:trHeight w:hRule="exact" w:val="377"/>
        </w:trPr>
        <w:tc>
          <w:tcPr>
            <w:tcW w:w="1790" w:type="dxa"/>
            <w:tcBorders>
              <w:top w:val="single" w:sz="8" w:space="0" w:color="000001"/>
              <w:left w:val="single" w:sz="8" w:space="0" w:color="000001"/>
              <w:bottom w:val="nil"/>
              <w:right w:val="single" w:sz="8" w:space="0" w:color="000000"/>
            </w:tcBorders>
            <w:shd w:val="clear" w:color="auto" w:fill="0F243E"/>
          </w:tcPr>
          <w:p w14:paraId="2D957C85" w14:textId="77777777" w:rsidR="007A2574" w:rsidRPr="004C0277" w:rsidRDefault="007A2574" w:rsidP="0080050B">
            <w:pPr>
              <w:pStyle w:val="TableParagraph"/>
              <w:spacing w:before="56"/>
              <w:ind w:right="2"/>
              <w:jc w:val="center"/>
              <w:rPr>
                <w:rFonts w:eastAsia="Arial" w:cstheme="minorHAnsi"/>
              </w:rPr>
            </w:pPr>
            <w:r w:rsidRPr="004C0277">
              <w:rPr>
                <w:rFonts w:eastAsia="Arial" w:cstheme="minorHAnsi"/>
                <w:b/>
                <w:bCs/>
                <w:color w:val="FFFFFF"/>
                <w:spacing w:val="-2"/>
              </w:rPr>
              <w:t>N°</w:t>
            </w:r>
          </w:p>
        </w:tc>
        <w:tc>
          <w:tcPr>
            <w:tcW w:w="6695" w:type="dxa"/>
            <w:tcBorders>
              <w:top w:val="single" w:sz="8" w:space="0" w:color="000000"/>
              <w:left w:val="single" w:sz="8" w:space="0" w:color="000000"/>
              <w:bottom w:val="nil"/>
              <w:right w:val="single" w:sz="8" w:space="0" w:color="000000"/>
            </w:tcBorders>
            <w:shd w:val="clear" w:color="auto" w:fill="0F243E"/>
          </w:tcPr>
          <w:p w14:paraId="5AD6D43B"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color w:val="FFFFFF"/>
                <w:spacing w:val="-1"/>
              </w:rPr>
              <w:t xml:space="preserve">Bens </w:t>
            </w:r>
            <w:proofErr w:type="spellStart"/>
            <w:r w:rsidRPr="004C0277">
              <w:rPr>
                <w:rFonts w:cstheme="minorHAnsi"/>
                <w:b/>
                <w:color w:val="FFFFFF"/>
                <w:spacing w:val="-1"/>
              </w:rPr>
              <w:t>Móveis</w:t>
            </w:r>
            <w:proofErr w:type="spellEnd"/>
          </w:p>
        </w:tc>
      </w:tr>
      <w:tr w:rsidR="007A2574" w:rsidRPr="004C0277" w14:paraId="18BA3278" w14:textId="77777777" w:rsidTr="0080050B">
        <w:trPr>
          <w:trHeight w:hRule="exact" w:val="379"/>
        </w:trPr>
        <w:tc>
          <w:tcPr>
            <w:tcW w:w="1790" w:type="dxa"/>
            <w:tcBorders>
              <w:top w:val="nil"/>
              <w:left w:val="single" w:sz="8" w:space="0" w:color="000001"/>
              <w:bottom w:val="single" w:sz="8" w:space="0" w:color="000001"/>
              <w:right w:val="single" w:sz="8" w:space="0" w:color="000000"/>
            </w:tcBorders>
          </w:tcPr>
          <w:p w14:paraId="4341122C" w14:textId="77777777" w:rsidR="007A2574" w:rsidRPr="004C0277" w:rsidRDefault="007A2574" w:rsidP="0080050B">
            <w:pPr>
              <w:pStyle w:val="TableParagraph"/>
              <w:spacing w:before="57"/>
              <w:jc w:val="center"/>
              <w:rPr>
                <w:rFonts w:eastAsia="Arial" w:cstheme="minorHAnsi"/>
              </w:rPr>
            </w:pPr>
            <w:r w:rsidRPr="004C0277">
              <w:rPr>
                <w:rFonts w:cstheme="minorHAnsi"/>
                <w:b/>
              </w:rPr>
              <w:t>1</w:t>
            </w:r>
          </w:p>
        </w:tc>
        <w:tc>
          <w:tcPr>
            <w:tcW w:w="6695" w:type="dxa"/>
            <w:tcBorders>
              <w:top w:val="nil"/>
              <w:left w:val="single" w:sz="8" w:space="0" w:color="000000"/>
              <w:bottom w:val="single" w:sz="8" w:space="0" w:color="000001"/>
              <w:right w:val="single" w:sz="8" w:space="0" w:color="000000"/>
            </w:tcBorders>
          </w:tcPr>
          <w:p w14:paraId="3262F0BC" w14:textId="77777777" w:rsidR="007A2574" w:rsidRPr="004C0277" w:rsidRDefault="007A2574" w:rsidP="0080050B">
            <w:pPr>
              <w:pStyle w:val="TableParagraph"/>
              <w:spacing w:before="57"/>
              <w:ind w:right="2"/>
              <w:jc w:val="center"/>
              <w:rPr>
                <w:rFonts w:eastAsia="Arial" w:cstheme="minorHAnsi"/>
              </w:rPr>
            </w:pPr>
            <w:r w:rsidRPr="004C0277">
              <w:rPr>
                <w:rFonts w:cstheme="minorHAnsi"/>
                <w:spacing w:val="-1"/>
              </w:rPr>
              <w:t xml:space="preserve">Conta </w:t>
            </w:r>
            <w:proofErr w:type="spellStart"/>
            <w:r w:rsidRPr="004C0277">
              <w:rPr>
                <w:rFonts w:cstheme="minorHAnsi"/>
                <w:spacing w:val="-1"/>
              </w:rPr>
              <w:t>Contábil</w:t>
            </w:r>
            <w:proofErr w:type="spellEnd"/>
          </w:p>
        </w:tc>
      </w:tr>
      <w:tr w:rsidR="007A2574" w:rsidRPr="004C0277" w14:paraId="6D594859" w14:textId="77777777" w:rsidTr="0080050B">
        <w:trPr>
          <w:trHeight w:hRule="exact" w:val="386"/>
        </w:trPr>
        <w:tc>
          <w:tcPr>
            <w:tcW w:w="1790" w:type="dxa"/>
            <w:tcBorders>
              <w:top w:val="single" w:sz="8" w:space="0" w:color="000001"/>
              <w:left w:val="single" w:sz="8" w:space="0" w:color="000001"/>
              <w:bottom w:val="single" w:sz="8" w:space="0" w:color="000001"/>
              <w:right w:val="single" w:sz="8" w:space="0" w:color="000000"/>
            </w:tcBorders>
          </w:tcPr>
          <w:p w14:paraId="3A2ED4B9" w14:textId="77777777" w:rsidR="007A2574" w:rsidRPr="004C0277" w:rsidRDefault="007A2574" w:rsidP="0080050B">
            <w:pPr>
              <w:pStyle w:val="TableParagraph"/>
              <w:spacing w:before="56"/>
              <w:jc w:val="center"/>
              <w:rPr>
                <w:rFonts w:eastAsia="Arial" w:cstheme="minorHAnsi"/>
              </w:rPr>
            </w:pPr>
            <w:r w:rsidRPr="004C0277">
              <w:rPr>
                <w:rFonts w:cstheme="minorHAnsi"/>
                <w:b/>
              </w:rPr>
              <w:t>2</w:t>
            </w:r>
          </w:p>
        </w:tc>
        <w:tc>
          <w:tcPr>
            <w:tcW w:w="6695" w:type="dxa"/>
            <w:tcBorders>
              <w:top w:val="single" w:sz="8" w:space="0" w:color="000001"/>
              <w:left w:val="single" w:sz="8" w:space="0" w:color="000000"/>
              <w:bottom w:val="single" w:sz="8" w:space="0" w:color="000001"/>
              <w:right w:val="single" w:sz="8" w:space="0" w:color="000000"/>
            </w:tcBorders>
          </w:tcPr>
          <w:p w14:paraId="31A3A0B7" w14:textId="77777777" w:rsidR="007A2574" w:rsidRPr="004C0277" w:rsidRDefault="007A2574" w:rsidP="0080050B">
            <w:pPr>
              <w:pStyle w:val="TableParagraph"/>
              <w:spacing w:before="56"/>
              <w:ind w:left="1981"/>
              <w:rPr>
                <w:rFonts w:eastAsia="Arial" w:cstheme="minorHAnsi"/>
              </w:rPr>
            </w:pPr>
            <w:proofErr w:type="spellStart"/>
            <w:r w:rsidRPr="004C0277">
              <w:rPr>
                <w:rFonts w:cstheme="minorHAnsi"/>
                <w:spacing w:val="-1"/>
              </w:rPr>
              <w:t>Número</w:t>
            </w:r>
            <w:proofErr w:type="spellEnd"/>
            <w:r w:rsidRPr="004C0277">
              <w:rPr>
                <w:rFonts w:cstheme="minorHAnsi"/>
                <w:spacing w:val="-1"/>
              </w:rPr>
              <w:t xml:space="preserve"> </w:t>
            </w:r>
            <w:r w:rsidRPr="004C0277">
              <w:rPr>
                <w:rFonts w:cstheme="minorHAnsi"/>
                <w:spacing w:val="-2"/>
              </w:rPr>
              <w:t>de</w:t>
            </w:r>
            <w:r w:rsidRPr="004C0277">
              <w:rPr>
                <w:rFonts w:cstheme="minorHAnsi"/>
              </w:rPr>
              <w:t xml:space="preserve"> </w:t>
            </w:r>
            <w:proofErr w:type="spellStart"/>
            <w:r w:rsidRPr="004C0277">
              <w:rPr>
                <w:rFonts w:cstheme="minorHAnsi"/>
                <w:spacing w:val="-1"/>
              </w:rPr>
              <w:t>Plaqueta</w:t>
            </w:r>
            <w:proofErr w:type="spellEnd"/>
            <w:r w:rsidRPr="004C0277">
              <w:rPr>
                <w:rFonts w:cstheme="minorHAnsi"/>
                <w:spacing w:val="-2"/>
              </w:rPr>
              <w:t xml:space="preserve"> </w:t>
            </w:r>
            <w:proofErr w:type="spellStart"/>
            <w:r w:rsidRPr="004C0277">
              <w:rPr>
                <w:rFonts w:cstheme="minorHAnsi"/>
                <w:spacing w:val="-2"/>
              </w:rPr>
              <w:t>Antiga</w:t>
            </w:r>
            <w:proofErr w:type="spellEnd"/>
          </w:p>
        </w:tc>
      </w:tr>
      <w:tr w:rsidR="007A2574" w:rsidRPr="004C0277" w14:paraId="573AB9D6"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15395D32" w14:textId="77777777" w:rsidR="007A2574" w:rsidRPr="004C0277" w:rsidRDefault="007A2574" w:rsidP="0080050B">
            <w:pPr>
              <w:pStyle w:val="TableParagraph"/>
              <w:spacing w:before="59"/>
              <w:jc w:val="center"/>
              <w:rPr>
                <w:rFonts w:eastAsia="Arial" w:cstheme="minorHAnsi"/>
              </w:rPr>
            </w:pPr>
            <w:r w:rsidRPr="004C0277">
              <w:rPr>
                <w:rFonts w:cstheme="minorHAnsi"/>
                <w:b/>
              </w:rPr>
              <w:t>3</w:t>
            </w:r>
          </w:p>
        </w:tc>
        <w:tc>
          <w:tcPr>
            <w:tcW w:w="6695" w:type="dxa"/>
            <w:tcBorders>
              <w:top w:val="single" w:sz="8" w:space="0" w:color="000001"/>
              <w:left w:val="single" w:sz="8" w:space="0" w:color="000000"/>
              <w:bottom w:val="single" w:sz="8" w:space="0" w:color="000001"/>
              <w:right w:val="single" w:sz="8" w:space="0" w:color="000000"/>
            </w:tcBorders>
          </w:tcPr>
          <w:p w14:paraId="54B8F924" w14:textId="77777777" w:rsidR="007A2574" w:rsidRPr="004C0277" w:rsidRDefault="007A2574" w:rsidP="0080050B">
            <w:pPr>
              <w:pStyle w:val="TableParagraph"/>
              <w:spacing w:before="59"/>
              <w:ind w:left="2037"/>
              <w:rPr>
                <w:rFonts w:eastAsia="Arial" w:cstheme="minorHAnsi"/>
              </w:rPr>
            </w:pPr>
            <w:proofErr w:type="spellStart"/>
            <w:r w:rsidRPr="004C0277">
              <w:rPr>
                <w:rFonts w:cstheme="minorHAnsi"/>
                <w:spacing w:val="-1"/>
              </w:rPr>
              <w:t>Número</w:t>
            </w:r>
            <w:proofErr w:type="spellEnd"/>
            <w:r w:rsidRPr="004C0277">
              <w:rPr>
                <w:rFonts w:cstheme="minorHAnsi"/>
                <w:spacing w:val="-1"/>
              </w:rPr>
              <w:t xml:space="preserve"> </w:t>
            </w:r>
            <w:r w:rsidRPr="004C0277">
              <w:rPr>
                <w:rFonts w:cstheme="minorHAnsi"/>
                <w:spacing w:val="-2"/>
              </w:rPr>
              <w:t>de</w:t>
            </w:r>
            <w:r w:rsidRPr="004C0277">
              <w:rPr>
                <w:rFonts w:cstheme="minorHAnsi"/>
              </w:rPr>
              <w:t xml:space="preserve"> </w:t>
            </w:r>
            <w:proofErr w:type="spellStart"/>
            <w:r w:rsidRPr="004C0277">
              <w:rPr>
                <w:rFonts w:cstheme="minorHAnsi"/>
                <w:spacing w:val="-1"/>
              </w:rPr>
              <w:t>Plaqueta</w:t>
            </w:r>
            <w:proofErr w:type="spellEnd"/>
            <w:r w:rsidRPr="004C0277">
              <w:rPr>
                <w:rFonts w:cstheme="minorHAnsi"/>
                <w:spacing w:val="-2"/>
              </w:rPr>
              <w:t xml:space="preserve"> Nova</w:t>
            </w:r>
          </w:p>
        </w:tc>
      </w:tr>
      <w:tr w:rsidR="007A2574" w:rsidRPr="004C0277" w14:paraId="3A201736"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02F825D5" w14:textId="77777777" w:rsidR="007A2574" w:rsidRPr="004C0277" w:rsidRDefault="007A2574" w:rsidP="0080050B">
            <w:pPr>
              <w:pStyle w:val="TableParagraph"/>
              <w:spacing w:before="56"/>
              <w:jc w:val="center"/>
              <w:rPr>
                <w:rFonts w:eastAsia="Arial" w:cstheme="minorHAnsi"/>
              </w:rPr>
            </w:pPr>
            <w:r w:rsidRPr="004C0277">
              <w:rPr>
                <w:rFonts w:cstheme="minorHAnsi"/>
                <w:b/>
              </w:rPr>
              <w:t>4</w:t>
            </w:r>
          </w:p>
        </w:tc>
        <w:tc>
          <w:tcPr>
            <w:tcW w:w="6695" w:type="dxa"/>
            <w:tcBorders>
              <w:top w:val="single" w:sz="8" w:space="0" w:color="000001"/>
              <w:left w:val="single" w:sz="8" w:space="0" w:color="000000"/>
              <w:bottom w:val="single" w:sz="8" w:space="0" w:color="000001"/>
              <w:right w:val="single" w:sz="8" w:space="0" w:color="000000"/>
            </w:tcBorders>
          </w:tcPr>
          <w:p w14:paraId="04CFFCC0" w14:textId="77777777" w:rsidR="007A2574" w:rsidRPr="004C0277" w:rsidRDefault="007A2574" w:rsidP="0080050B">
            <w:pPr>
              <w:pStyle w:val="TableParagraph"/>
              <w:spacing w:before="56"/>
              <w:ind w:right="1"/>
              <w:jc w:val="center"/>
              <w:rPr>
                <w:rFonts w:eastAsia="Arial" w:cstheme="minorHAnsi"/>
              </w:rPr>
            </w:pPr>
            <w:proofErr w:type="spellStart"/>
            <w:r w:rsidRPr="004C0277">
              <w:rPr>
                <w:rFonts w:cstheme="minorHAnsi"/>
                <w:spacing w:val="-1"/>
              </w:rPr>
              <w:t>Descrição</w:t>
            </w:r>
            <w:proofErr w:type="spellEnd"/>
            <w:r w:rsidRPr="004C0277">
              <w:rPr>
                <w:rFonts w:cstheme="minorHAnsi"/>
                <w:spacing w:val="-1"/>
              </w:rPr>
              <w:t xml:space="preserve"> do</w:t>
            </w:r>
            <w:r w:rsidRPr="004C0277">
              <w:rPr>
                <w:rFonts w:cstheme="minorHAnsi"/>
                <w:spacing w:val="-2"/>
              </w:rPr>
              <w:t xml:space="preserve"> </w:t>
            </w:r>
            <w:proofErr w:type="spellStart"/>
            <w:r w:rsidRPr="004C0277">
              <w:rPr>
                <w:rFonts w:cstheme="minorHAnsi"/>
                <w:spacing w:val="-1"/>
              </w:rPr>
              <w:t>Bem</w:t>
            </w:r>
            <w:proofErr w:type="spellEnd"/>
          </w:p>
        </w:tc>
      </w:tr>
      <w:tr w:rsidR="007A2574" w:rsidRPr="004C0277" w14:paraId="4BE2F1A4" w14:textId="77777777" w:rsidTr="0080050B">
        <w:trPr>
          <w:trHeight w:hRule="exact" w:val="387"/>
        </w:trPr>
        <w:tc>
          <w:tcPr>
            <w:tcW w:w="1790" w:type="dxa"/>
            <w:tcBorders>
              <w:top w:val="single" w:sz="8" w:space="0" w:color="000001"/>
              <w:left w:val="single" w:sz="8" w:space="0" w:color="000001"/>
              <w:bottom w:val="single" w:sz="8" w:space="0" w:color="000001"/>
              <w:right w:val="single" w:sz="8" w:space="0" w:color="000000"/>
            </w:tcBorders>
          </w:tcPr>
          <w:p w14:paraId="7C274BB2" w14:textId="77777777" w:rsidR="007A2574" w:rsidRPr="004C0277" w:rsidRDefault="007A2574" w:rsidP="0080050B">
            <w:pPr>
              <w:pStyle w:val="TableParagraph"/>
              <w:spacing w:before="57"/>
              <w:jc w:val="center"/>
              <w:rPr>
                <w:rFonts w:eastAsia="Arial" w:cstheme="minorHAnsi"/>
              </w:rPr>
            </w:pPr>
            <w:r w:rsidRPr="004C0277">
              <w:rPr>
                <w:rFonts w:cstheme="minorHAnsi"/>
                <w:b/>
              </w:rPr>
              <w:t>5</w:t>
            </w:r>
          </w:p>
        </w:tc>
        <w:tc>
          <w:tcPr>
            <w:tcW w:w="6695" w:type="dxa"/>
            <w:tcBorders>
              <w:top w:val="single" w:sz="8" w:space="0" w:color="000001"/>
              <w:left w:val="single" w:sz="8" w:space="0" w:color="000000"/>
              <w:bottom w:val="single" w:sz="8" w:space="0" w:color="000001"/>
              <w:right w:val="single" w:sz="8" w:space="0" w:color="000000"/>
            </w:tcBorders>
          </w:tcPr>
          <w:p w14:paraId="0A8FDB76" w14:textId="77777777" w:rsidR="007A2574" w:rsidRPr="004C0277" w:rsidRDefault="007A2574" w:rsidP="0080050B">
            <w:pPr>
              <w:pStyle w:val="TableParagraph"/>
              <w:spacing w:before="57"/>
              <w:jc w:val="center"/>
              <w:rPr>
                <w:rFonts w:eastAsia="Arial" w:cstheme="minorHAnsi"/>
              </w:rPr>
            </w:pPr>
            <w:r w:rsidRPr="004C0277">
              <w:rPr>
                <w:rFonts w:cstheme="minorHAnsi"/>
                <w:spacing w:val="-1"/>
              </w:rPr>
              <w:t>Marca</w:t>
            </w:r>
          </w:p>
        </w:tc>
      </w:tr>
      <w:tr w:rsidR="007A2574" w:rsidRPr="004C0277" w14:paraId="36E1F321"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5C5D0E1F" w14:textId="77777777" w:rsidR="007A2574" w:rsidRPr="004C0277" w:rsidRDefault="007A2574" w:rsidP="0080050B">
            <w:pPr>
              <w:pStyle w:val="TableParagraph"/>
              <w:spacing w:before="59"/>
              <w:jc w:val="center"/>
              <w:rPr>
                <w:rFonts w:eastAsia="Arial" w:cstheme="minorHAnsi"/>
              </w:rPr>
            </w:pPr>
            <w:r w:rsidRPr="004C0277">
              <w:rPr>
                <w:rFonts w:cstheme="minorHAnsi"/>
                <w:b/>
              </w:rPr>
              <w:t>6</w:t>
            </w:r>
          </w:p>
        </w:tc>
        <w:tc>
          <w:tcPr>
            <w:tcW w:w="6695" w:type="dxa"/>
            <w:tcBorders>
              <w:top w:val="single" w:sz="8" w:space="0" w:color="000001"/>
              <w:left w:val="single" w:sz="8" w:space="0" w:color="000000"/>
              <w:bottom w:val="single" w:sz="8" w:space="0" w:color="000001"/>
              <w:right w:val="single" w:sz="8" w:space="0" w:color="000000"/>
            </w:tcBorders>
          </w:tcPr>
          <w:p w14:paraId="78F3AA87" w14:textId="77777777" w:rsidR="007A2574" w:rsidRPr="004C0277" w:rsidRDefault="007A2574" w:rsidP="0080050B">
            <w:pPr>
              <w:pStyle w:val="TableParagraph"/>
              <w:spacing w:before="59"/>
              <w:ind w:right="2"/>
              <w:jc w:val="center"/>
              <w:rPr>
                <w:rFonts w:eastAsia="Arial" w:cstheme="minorHAnsi"/>
              </w:rPr>
            </w:pPr>
            <w:proofErr w:type="spellStart"/>
            <w:r w:rsidRPr="004C0277">
              <w:rPr>
                <w:rFonts w:cstheme="minorHAnsi"/>
                <w:spacing w:val="-1"/>
              </w:rPr>
              <w:t>Modelo</w:t>
            </w:r>
            <w:proofErr w:type="spellEnd"/>
          </w:p>
        </w:tc>
      </w:tr>
      <w:tr w:rsidR="007A2574" w:rsidRPr="004C0277" w14:paraId="681F1A74"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15391D05" w14:textId="77777777" w:rsidR="007A2574" w:rsidRPr="004C0277" w:rsidRDefault="007A2574" w:rsidP="0080050B">
            <w:pPr>
              <w:pStyle w:val="TableParagraph"/>
              <w:spacing w:before="56"/>
              <w:jc w:val="center"/>
              <w:rPr>
                <w:rFonts w:eastAsia="Arial" w:cstheme="minorHAnsi"/>
              </w:rPr>
            </w:pPr>
            <w:r w:rsidRPr="004C0277">
              <w:rPr>
                <w:rFonts w:cstheme="minorHAnsi"/>
                <w:b/>
              </w:rPr>
              <w:t>7</w:t>
            </w:r>
          </w:p>
        </w:tc>
        <w:tc>
          <w:tcPr>
            <w:tcW w:w="6695" w:type="dxa"/>
            <w:tcBorders>
              <w:top w:val="single" w:sz="8" w:space="0" w:color="000001"/>
              <w:left w:val="single" w:sz="8" w:space="0" w:color="000000"/>
              <w:bottom w:val="single" w:sz="8" w:space="0" w:color="000001"/>
              <w:right w:val="single" w:sz="8" w:space="0" w:color="000000"/>
            </w:tcBorders>
          </w:tcPr>
          <w:p w14:paraId="4B1B0F19" w14:textId="77777777" w:rsidR="007A2574" w:rsidRPr="004C0277" w:rsidRDefault="007A2574" w:rsidP="0080050B">
            <w:pPr>
              <w:pStyle w:val="TableParagraph"/>
              <w:spacing w:before="56"/>
              <w:ind w:right="5"/>
              <w:jc w:val="center"/>
              <w:rPr>
                <w:rFonts w:eastAsia="Arial" w:cstheme="minorHAnsi"/>
              </w:rPr>
            </w:pPr>
            <w:r w:rsidRPr="004C0277">
              <w:rPr>
                <w:rFonts w:eastAsia="Arial" w:cstheme="minorHAnsi"/>
                <w:spacing w:val="-1"/>
              </w:rPr>
              <w:t>N°</w:t>
            </w:r>
            <w:r w:rsidRPr="004C0277">
              <w:rPr>
                <w:rFonts w:eastAsia="Arial" w:cstheme="minorHAnsi"/>
              </w:rPr>
              <w:t xml:space="preserve"> </w:t>
            </w:r>
            <w:r w:rsidRPr="004C0277">
              <w:rPr>
                <w:rFonts w:eastAsia="Arial" w:cstheme="minorHAnsi"/>
                <w:spacing w:val="-1"/>
              </w:rPr>
              <w:t>de</w:t>
            </w:r>
            <w:r w:rsidRPr="004C0277">
              <w:rPr>
                <w:rFonts w:eastAsia="Arial" w:cstheme="minorHAnsi"/>
              </w:rPr>
              <w:t xml:space="preserve"> </w:t>
            </w:r>
            <w:r w:rsidRPr="004C0277">
              <w:rPr>
                <w:rFonts w:eastAsia="Arial" w:cstheme="minorHAnsi"/>
                <w:spacing w:val="-2"/>
              </w:rPr>
              <w:t>Série</w:t>
            </w:r>
          </w:p>
        </w:tc>
      </w:tr>
      <w:tr w:rsidR="007A2574" w:rsidRPr="004C0277" w14:paraId="0F56A509" w14:textId="77777777" w:rsidTr="0080050B">
        <w:trPr>
          <w:trHeight w:hRule="exact" w:val="386"/>
        </w:trPr>
        <w:tc>
          <w:tcPr>
            <w:tcW w:w="1790" w:type="dxa"/>
            <w:vMerge w:val="restart"/>
            <w:tcBorders>
              <w:top w:val="single" w:sz="8" w:space="0" w:color="000001"/>
              <w:left w:val="single" w:sz="8" w:space="0" w:color="000001"/>
              <w:right w:val="single" w:sz="8" w:space="0" w:color="000000"/>
            </w:tcBorders>
          </w:tcPr>
          <w:p w14:paraId="0C46D552" w14:textId="77777777" w:rsidR="007A2574" w:rsidRPr="004C0277" w:rsidRDefault="007A2574" w:rsidP="0080050B">
            <w:pPr>
              <w:pStyle w:val="TableParagraph"/>
              <w:rPr>
                <w:rFonts w:eastAsia="Arial" w:cstheme="minorHAnsi"/>
                <w:b/>
                <w:bCs/>
              </w:rPr>
            </w:pPr>
          </w:p>
          <w:p w14:paraId="147263F6" w14:textId="77777777" w:rsidR="007A2574" w:rsidRPr="004C0277" w:rsidRDefault="007A2574" w:rsidP="0080050B">
            <w:pPr>
              <w:pStyle w:val="TableParagraph"/>
              <w:rPr>
                <w:rFonts w:eastAsia="Arial" w:cstheme="minorHAnsi"/>
                <w:b/>
                <w:bCs/>
              </w:rPr>
            </w:pPr>
          </w:p>
          <w:p w14:paraId="03719E8D" w14:textId="77777777" w:rsidR="007A2574" w:rsidRPr="004C0277" w:rsidRDefault="007A2574" w:rsidP="0080050B">
            <w:pPr>
              <w:pStyle w:val="TableParagraph"/>
              <w:rPr>
                <w:rFonts w:eastAsia="Arial" w:cstheme="minorHAnsi"/>
                <w:b/>
                <w:bCs/>
              </w:rPr>
            </w:pPr>
          </w:p>
          <w:p w14:paraId="38DC33F5" w14:textId="77777777" w:rsidR="007A2574" w:rsidRPr="004C0277" w:rsidRDefault="007A2574" w:rsidP="0080050B">
            <w:pPr>
              <w:pStyle w:val="TableParagraph"/>
              <w:rPr>
                <w:rFonts w:eastAsia="Arial" w:cstheme="minorHAnsi"/>
                <w:b/>
                <w:bCs/>
              </w:rPr>
            </w:pPr>
          </w:p>
          <w:p w14:paraId="72C20256" w14:textId="77777777" w:rsidR="007A2574" w:rsidRPr="004C0277" w:rsidRDefault="007A2574" w:rsidP="0080050B">
            <w:pPr>
              <w:pStyle w:val="TableParagraph"/>
              <w:rPr>
                <w:rFonts w:eastAsia="Arial" w:cstheme="minorHAnsi"/>
                <w:b/>
                <w:bCs/>
              </w:rPr>
            </w:pPr>
          </w:p>
          <w:p w14:paraId="17E09043" w14:textId="77777777" w:rsidR="007A2574" w:rsidRPr="004C0277" w:rsidRDefault="007A2574" w:rsidP="0080050B">
            <w:pPr>
              <w:pStyle w:val="TableParagraph"/>
              <w:spacing w:before="11"/>
              <w:rPr>
                <w:rFonts w:eastAsia="Arial" w:cstheme="minorHAnsi"/>
                <w:b/>
                <w:bCs/>
                <w:sz w:val="29"/>
                <w:szCs w:val="29"/>
              </w:rPr>
            </w:pPr>
          </w:p>
          <w:p w14:paraId="1D0B06ED" w14:textId="77777777" w:rsidR="007A2574" w:rsidRPr="004C0277" w:rsidRDefault="007A2574" w:rsidP="0080050B">
            <w:pPr>
              <w:pStyle w:val="TableParagraph"/>
              <w:jc w:val="center"/>
              <w:rPr>
                <w:rFonts w:eastAsia="Arial" w:cstheme="minorHAnsi"/>
              </w:rPr>
            </w:pPr>
            <w:r w:rsidRPr="004C0277">
              <w:rPr>
                <w:rFonts w:cstheme="minorHAnsi"/>
                <w:b/>
              </w:rPr>
              <w:t>8</w:t>
            </w:r>
          </w:p>
        </w:tc>
        <w:tc>
          <w:tcPr>
            <w:tcW w:w="6695" w:type="dxa"/>
            <w:tcBorders>
              <w:top w:val="single" w:sz="8" w:space="0" w:color="000001"/>
              <w:left w:val="single" w:sz="8" w:space="0" w:color="000000"/>
              <w:bottom w:val="single" w:sz="8" w:space="0" w:color="FFFFFF"/>
              <w:right w:val="single" w:sz="8" w:space="0" w:color="000000"/>
            </w:tcBorders>
          </w:tcPr>
          <w:p w14:paraId="4B15687F" w14:textId="77777777" w:rsidR="007A2574" w:rsidRPr="004C0277" w:rsidRDefault="007A2574" w:rsidP="0080050B">
            <w:pPr>
              <w:pStyle w:val="TableParagraph"/>
              <w:spacing w:before="56"/>
              <w:ind w:left="1689"/>
              <w:rPr>
                <w:rFonts w:eastAsia="Arial" w:cstheme="minorHAnsi"/>
              </w:rPr>
            </w:pPr>
            <w:proofErr w:type="spellStart"/>
            <w:r w:rsidRPr="004C0277">
              <w:rPr>
                <w:rFonts w:cstheme="minorHAnsi"/>
                <w:spacing w:val="-1"/>
              </w:rPr>
              <w:t>Classificação</w:t>
            </w:r>
            <w:proofErr w:type="spellEnd"/>
            <w:r w:rsidRPr="004C0277">
              <w:rPr>
                <w:rFonts w:cstheme="minorHAnsi"/>
                <w:spacing w:val="-1"/>
              </w:rPr>
              <w:t xml:space="preserve"> </w:t>
            </w:r>
            <w:proofErr w:type="spellStart"/>
            <w:r w:rsidRPr="004C0277">
              <w:rPr>
                <w:rFonts w:cstheme="minorHAnsi"/>
                <w:spacing w:val="-1"/>
              </w:rPr>
              <w:t>conforme</w:t>
            </w:r>
            <w:proofErr w:type="spellEnd"/>
            <w:r w:rsidRPr="004C0277">
              <w:rPr>
                <w:rFonts w:cstheme="minorHAnsi"/>
                <w:spacing w:val="-4"/>
              </w:rPr>
              <w:t xml:space="preserve"> </w:t>
            </w:r>
            <w:proofErr w:type="spellStart"/>
            <w:r w:rsidRPr="004C0277">
              <w:rPr>
                <w:rFonts w:cstheme="minorHAnsi"/>
              </w:rPr>
              <w:t>encarte</w:t>
            </w:r>
            <w:proofErr w:type="spellEnd"/>
            <w:r w:rsidRPr="004C0277">
              <w:rPr>
                <w:rFonts w:cstheme="minorHAnsi"/>
                <w:spacing w:val="-2"/>
              </w:rPr>
              <w:t xml:space="preserve"> </w:t>
            </w:r>
            <w:r w:rsidRPr="004C0277">
              <w:rPr>
                <w:rFonts w:cstheme="minorHAnsi"/>
              </w:rPr>
              <w:t>H</w:t>
            </w:r>
          </w:p>
        </w:tc>
      </w:tr>
      <w:tr w:rsidR="007A2574" w:rsidRPr="004C0277" w14:paraId="4F0B301A" w14:textId="77777777" w:rsidTr="0080050B">
        <w:trPr>
          <w:trHeight w:hRule="exact" w:val="389"/>
        </w:trPr>
        <w:tc>
          <w:tcPr>
            <w:tcW w:w="1790" w:type="dxa"/>
            <w:vMerge/>
            <w:tcBorders>
              <w:left w:val="single" w:sz="8" w:space="0" w:color="000001"/>
              <w:right w:val="single" w:sz="8" w:space="0" w:color="000000"/>
            </w:tcBorders>
          </w:tcPr>
          <w:p w14:paraId="0A05F608"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21BC4762" w14:textId="77777777" w:rsidR="007A2574" w:rsidRPr="004C0277" w:rsidRDefault="007A2574" w:rsidP="0080050B">
            <w:pPr>
              <w:pStyle w:val="TableParagraph"/>
              <w:spacing w:before="59"/>
              <w:jc w:val="center"/>
              <w:rPr>
                <w:rFonts w:eastAsia="Arial" w:cstheme="minorHAnsi"/>
              </w:rPr>
            </w:pPr>
            <w:proofErr w:type="spellStart"/>
            <w:r w:rsidRPr="004C0277">
              <w:rPr>
                <w:rFonts w:cstheme="minorHAnsi"/>
                <w:spacing w:val="-1"/>
              </w:rPr>
              <w:t>Inventariar</w:t>
            </w:r>
            <w:proofErr w:type="spellEnd"/>
          </w:p>
        </w:tc>
      </w:tr>
      <w:tr w:rsidR="007A2574" w:rsidRPr="004C0277" w14:paraId="60ED3777" w14:textId="77777777" w:rsidTr="0080050B">
        <w:trPr>
          <w:trHeight w:hRule="exact" w:val="389"/>
        </w:trPr>
        <w:tc>
          <w:tcPr>
            <w:tcW w:w="1790" w:type="dxa"/>
            <w:vMerge/>
            <w:tcBorders>
              <w:left w:val="single" w:sz="8" w:space="0" w:color="000001"/>
              <w:right w:val="single" w:sz="8" w:space="0" w:color="000000"/>
            </w:tcBorders>
          </w:tcPr>
          <w:p w14:paraId="7B412371"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0CF9A9A1" w14:textId="77777777" w:rsidR="007A2574" w:rsidRPr="004C0277" w:rsidRDefault="007A2574" w:rsidP="0080050B">
            <w:pPr>
              <w:pStyle w:val="TableParagraph"/>
              <w:spacing w:before="56"/>
              <w:ind w:right="4"/>
              <w:jc w:val="center"/>
              <w:rPr>
                <w:rFonts w:eastAsia="Arial" w:cstheme="minorHAnsi"/>
              </w:rPr>
            </w:pPr>
            <w:proofErr w:type="spellStart"/>
            <w:r w:rsidRPr="004C0277">
              <w:rPr>
                <w:rFonts w:cstheme="minorHAnsi"/>
                <w:spacing w:val="-1"/>
              </w:rPr>
              <w:t>Localizado</w:t>
            </w:r>
            <w:proofErr w:type="spellEnd"/>
          </w:p>
        </w:tc>
      </w:tr>
      <w:tr w:rsidR="007A2574" w:rsidRPr="004C0277" w14:paraId="54EF0C5E" w14:textId="77777777" w:rsidTr="0080050B">
        <w:trPr>
          <w:trHeight w:hRule="exact" w:val="386"/>
        </w:trPr>
        <w:tc>
          <w:tcPr>
            <w:tcW w:w="1790" w:type="dxa"/>
            <w:vMerge/>
            <w:tcBorders>
              <w:left w:val="single" w:sz="8" w:space="0" w:color="000001"/>
              <w:right w:val="single" w:sz="8" w:space="0" w:color="000000"/>
            </w:tcBorders>
          </w:tcPr>
          <w:p w14:paraId="0775AFFE"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48ED5BFE" w14:textId="77777777" w:rsidR="007A2574" w:rsidRPr="004C0277" w:rsidRDefault="007A2574" w:rsidP="0080050B">
            <w:pPr>
              <w:pStyle w:val="TableParagraph"/>
              <w:spacing w:before="56"/>
              <w:ind w:left="1921"/>
              <w:rPr>
                <w:rFonts w:eastAsia="Arial" w:cstheme="minorHAnsi"/>
              </w:rPr>
            </w:pPr>
            <w:proofErr w:type="spellStart"/>
            <w:r w:rsidRPr="004C0277">
              <w:rPr>
                <w:rFonts w:cstheme="minorHAnsi"/>
                <w:spacing w:val="-1"/>
              </w:rPr>
              <w:t>Etiqueta</w:t>
            </w:r>
            <w:proofErr w:type="spellEnd"/>
            <w:r w:rsidRPr="004C0277">
              <w:rPr>
                <w:rFonts w:cstheme="minorHAnsi"/>
              </w:rPr>
              <w:t xml:space="preserve"> </w:t>
            </w:r>
            <w:proofErr w:type="spellStart"/>
            <w:r w:rsidRPr="004C0277">
              <w:rPr>
                <w:rFonts w:cstheme="minorHAnsi"/>
                <w:spacing w:val="-1"/>
              </w:rPr>
              <w:t>não</w:t>
            </w:r>
            <w:proofErr w:type="spellEnd"/>
            <w:r w:rsidRPr="004C0277">
              <w:rPr>
                <w:rFonts w:cstheme="minorHAnsi"/>
                <w:spacing w:val="-2"/>
              </w:rPr>
              <w:t xml:space="preserve"> </w:t>
            </w:r>
            <w:proofErr w:type="spellStart"/>
            <w:r w:rsidRPr="004C0277">
              <w:rPr>
                <w:rFonts w:cstheme="minorHAnsi"/>
                <w:spacing w:val="-1"/>
              </w:rPr>
              <w:t>correspondente</w:t>
            </w:r>
            <w:proofErr w:type="spellEnd"/>
          </w:p>
        </w:tc>
      </w:tr>
      <w:tr w:rsidR="007A2574" w:rsidRPr="004C0277" w14:paraId="2FFA456E" w14:textId="77777777" w:rsidTr="0080050B">
        <w:trPr>
          <w:trHeight w:hRule="exact" w:val="389"/>
        </w:trPr>
        <w:tc>
          <w:tcPr>
            <w:tcW w:w="1790" w:type="dxa"/>
            <w:vMerge/>
            <w:tcBorders>
              <w:left w:val="single" w:sz="8" w:space="0" w:color="000001"/>
              <w:right w:val="single" w:sz="8" w:space="0" w:color="000000"/>
            </w:tcBorders>
          </w:tcPr>
          <w:p w14:paraId="71BA5DF8"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15B3DB8C" w14:textId="77777777" w:rsidR="007A2574" w:rsidRPr="004C0277" w:rsidRDefault="007A2574" w:rsidP="0080050B">
            <w:pPr>
              <w:pStyle w:val="TableParagraph"/>
              <w:spacing w:before="59"/>
              <w:ind w:left="1871"/>
              <w:rPr>
                <w:rFonts w:eastAsia="Arial" w:cstheme="minorHAnsi"/>
              </w:rPr>
            </w:pPr>
            <w:proofErr w:type="spellStart"/>
            <w:r w:rsidRPr="004C0277">
              <w:rPr>
                <w:rFonts w:cstheme="minorHAnsi"/>
                <w:spacing w:val="-1"/>
              </w:rPr>
              <w:t>Correção</w:t>
            </w:r>
            <w:proofErr w:type="spellEnd"/>
            <w:r w:rsidRPr="004C0277">
              <w:rPr>
                <w:rFonts w:cstheme="minorHAnsi"/>
                <w:spacing w:val="-3"/>
              </w:rPr>
              <w:t xml:space="preserve"> </w:t>
            </w:r>
            <w:proofErr w:type="spellStart"/>
            <w:r w:rsidRPr="004C0277">
              <w:rPr>
                <w:rFonts w:cstheme="minorHAnsi"/>
                <w:spacing w:val="-1"/>
              </w:rPr>
              <w:t>não</w:t>
            </w:r>
            <w:proofErr w:type="spellEnd"/>
            <w:r w:rsidRPr="004C0277">
              <w:rPr>
                <w:rFonts w:cstheme="minorHAnsi"/>
                <w:spacing w:val="1"/>
              </w:rPr>
              <w:t xml:space="preserve"> </w:t>
            </w:r>
            <w:proofErr w:type="spellStart"/>
            <w:r w:rsidRPr="004C0277">
              <w:rPr>
                <w:rFonts w:cstheme="minorHAnsi"/>
                <w:spacing w:val="-2"/>
              </w:rPr>
              <w:t>correspondente</w:t>
            </w:r>
            <w:proofErr w:type="spellEnd"/>
          </w:p>
        </w:tc>
      </w:tr>
      <w:tr w:rsidR="007A2574" w:rsidRPr="004C0277" w14:paraId="400F742E" w14:textId="77777777" w:rsidTr="0080050B">
        <w:trPr>
          <w:trHeight w:hRule="exact" w:val="389"/>
        </w:trPr>
        <w:tc>
          <w:tcPr>
            <w:tcW w:w="1790" w:type="dxa"/>
            <w:vMerge/>
            <w:tcBorders>
              <w:left w:val="single" w:sz="8" w:space="0" w:color="000001"/>
              <w:right w:val="single" w:sz="8" w:space="0" w:color="000000"/>
            </w:tcBorders>
          </w:tcPr>
          <w:p w14:paraId="2F464FF3"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3775DF97" w14:textId="77777777" w:rsidR="007A2574" w:rsidRPr="004C0277" w:rsidRDefault="007A2574" w:rsidP="0080050B">
            <w:pPr>
              <w:pStyle w:val="TableParagraph"/>
              <w:spacing w:before="56"/>
              <w:ind w:right="2"/>
              <w:jc w:val="center"/>
              <w:rPr>
                <w:rFonts w:eastAsia="Arial" w:cstheme="minorHAnsi"/>
              </w:rPr>
            </w:pPr>
            <w:r w:rsidRPr="004C0277">
              <w:rPr>
                <w:rFonts w:cstheme="minorHAnsi"/>
                <w:spacing w:val="-1"/>
              </w:rPr>
              <w:t xml:space="preserve">Sobra </w:t>
            </w:r>
            <w:proofErr w:type="spellStart"/>
            <w:r w:rsidRPr="004C0277">
              <w:rPr>
                <w:rFonts w:cstheme="minorHAnsi"/>
                <w:spacing w:val="-1"/>
              </w:rPr>
              <w:t>física</w:t>
            </w:r>
            <w:proofErr w:type="spellEnd"/>
          </w:p>
        </w:tc>
      </w:tr>
      <w:tr w:rsidR="007A2574" w:rsidRPr="004C0277" w14:paraId="7F87F652" w14:textId="77777777" w:rsidTr="0080050B">
        <w:trPr>
          <w:trHeight w:hRule="exact" w:val="386"/>
        </w:trPr>
        <w:tc>
          <w:tcPr>
            <w:tcW w:w="1790" w:type="dxa"/>
            <w:vMerge/>
            <w:tcBorders>
              <w:left w:val="single" w:sz="8" w:space="0" w:color="000001"/>
              <w:right w:val="single" w:sz="8" w:space="0" w:color="000000"/>
            </w:tcBorders>
          </w:tcPr>
          <w:p w14:paraId="2BE8D7C3"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1EAA1F85" w14:textId="77777777" w:rsidR="007A2574" w:rsidRPr="004C0277" w:rsidRDefault="007A2574" w:rsidP="0080050B">
            <w:pPr>
              <w:pStyle w:val="TableParagraph"/>
              <w:spacing w:before="56"/>
              <w:ind w:right="6"/>
              <w:jc w:val="center"/>
              <w:rPr>
                <w:rFonts w:eastAsia="Arial" w:cstheme="minorHAnsi"/>
              </w:rPr>
            </w:pPr>
            <w:proofErr w:type="spellStart"/>
            <w:r w:rsidRPr="004C0277">
              <w:rPr>
                <w:rFonts w:cstheme="minorHAnsi"/>
                <w:spacing w:val="-2"/>
              </w:rPr>
              <w:t>Conciliado</w:t>
            </w:r>
            <w:proofErr w:type="spellEnd"/>
          </w:p>
        </w:tc>
      </w:tr>
      <w:tr w:rsidR="007A2574" w:rsidRPr="004C0277" w14:paraId="19A59B04" w14:textId="77777777" w:rsidTr="0080050B">
        <w:trPr>
          <w:trHeight w:hRule="exact" w:val="389"/>
        </w:trPr>
        <w:tc>
          <w:tcPr>
            <w:tcW w:w="1790" w:type="dxa"/>
            <w:vMerge/>
            <w:tcBorders>
              <w:left w:val="single" w:sz="8" w:space="0" w:color="000001"/>
              <w:right w:val="single" w:sz="8" w:space="0" w:color="000000"/>
            </w:tcBorders>
          </w:tcPr>
          <w:p w14:paraId="1E01B328"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FFFFFF"/>
              <w:right w:val="single" w:sz="8" w:space="0" w:color="000000"/>
            </w:tcBorders>
          </w:tcPr>
          <w:p w14:paraId="4242D9AD" w14:textId="77777777" w:rsidR="007A2574" w:rsidRPr="004C0277" w:rsidRDefault="007A2574" w:rsidP="0080050B">
            <w:pPr>
              <w:pStyle w:val="TableParagraph"/>
              <w:spacing w:before="59"/>
              <w:ind w:right="2"/>
              <w:jc w:val="center"/>
              <w:rPr>
                <w:rFonts w:eastAsia="Arial" w:cstheme="minorHAnsi"/>
              </w:rPr>
            </w:pPr>
            <w:r w:rsidRPr="004C0277">
              <w:rPr>
                <w:rFonts w:cstheme="minorHAnsi"/>
                <w:spacing w:val="-1"/>
              </w:rPr>
              <w:t>Terceiro</w:t>
            </w:r>
          </w:p>
        </w:tc>
      </w:tr>
      <w:tr w:rsidR="007A2574" w:rsidRPr="004C0277" w14:paraId="2C6BF437" w14:textId="77777777" w:rsidTr="0080050B">
        <w:trPr>
          <w:trHeight w:hRule="exact" w:val="389"/>
        </w:trPr>
        <w:tc>
          <w:tcPr>
            <w:tcW w:w="1790" w:type="dxa"/>
            <w:vMerge/>
            <w:tcBorders>
              <w:left w:val="single" w:sz="8" w:space="0" w:color="000001"/>
              <w:bottom w:val="single" w:sz="8" w:space="0" w:color="000001"/>
              <w:right w:val="single" w:sz="8" w:space="0" w:color="000000"/>
            </w:tcBorders>
          </w:tcPr>
          <w:p w14:paraId="0138A1C7" w14:textId="77777777" w:rsidR="007A2574" w:rsidRPr="004C0277" w:rsidRDefault="007A2574" w:rsidP="0080050B">
            <w:pPr>
              <w:rPr>
                <w:rFonts w:cstheme="minorHAnsi"/>
              </w:rPr>
            </w:pPr>
          </w:p>
        </w:tc>
        <w:tc>
          <w:tcPr>
            <w:tcW w:w="6695" w:type="dxa"/>
            <w:tcBorders>
              <w:top w:val="single" w:sz="8" w:space="0" w:color="FFFFFF"/>
              <w:left w:val="single" w:sz="8" w:space="0" w:color="000000"/>
              <w:bottom w:val="single" w:sz="8" w:space="0" w:color="000001"/>
              <w:right w:val="single" w:sz="8" w:space="0" w:color="000000"/>
            </w:tcBorders>
          </w:tcPr>
          <w:p w14:paraId="74A3010B" w14:textId="77777777" w:rsidR="007A2574" w:rsidRPr="004C0277" w:rsidRDefault="007A2574" w:rsidP="0080050B">
            <w:pPr>
              <w:pStyle w:val="TableParagraph"/>
              <w:spacing w:before="56"/>
              <w:ind w:right="4"/>
              <w:jc w:val="center"/>
              <w:rPr>
                <w:rFonts w:eastAsia="Arial" w:cstheme="minorHAnsi"/>
              </w:rPr>
            </w:pPr>
            <w:r w:rsidRPr="004C0277">
              <w:rPr>
                <w:rFonts w:cstheme="minorHAnsi"/>
                <w:spacing w:val="-1"/>
              </w:rPr>
              <w:t xml:space="preserve">Sobra </w:t>
            </w:r>
            <w:proofErr w:type="spellStart"/>
            <w:r w:rsidRPr="004C0277">
              <w:rPr>
                <w:rFonts w:cstheme="minorHAnsi"/>
                <w:spacing w:val="-1"/>
              </w:rPr>
              <w:t>contábil</w:t>
            </w:r>
            <w:proofErr w:type="spellEnd"/>
          </w:p>
        </w:tc>
      </w:tr>
      <w:tr w:rsidR="007A2574" w:rsidRPr="004C0277" w14:paraId="4ED59818" w14:textId="77777777" w:rsidTr="0080050B">
        <w:trPr>
          <w:trHeight w:hRule="exact" w:val="386"/>
        </w:trPr>
        <w:tc>
          <w:tcPr>
            <w:tcW w:w="1790" w:type="dxa"/>
            <w:tcBorders>
              <w:top w:val="single" w:sz="8" w:space="0" w:color="000001"/>
              <w:left w:val="single" w:sz="8" w:space="0" w:color="000001"/>
              <w:bottom w:val="single" w:sz="8" w:space="0" w:color="000001"/>
              <w:right w:val="single" w:sz="8" w:space="0" w:color="000000"/>
            </w:tcBorders>
          </w:tcPr>
          <w:p w14:paraId="4484B2AE" w14:textId="77777777" w:rsidR="007A2574" w:rsidRPr="004C0277" w:rsidRDefault="007A2574" w:rsidP="0080050B">
            <w:pPr>
              <w:pStyle w:val="TableParagraph"/>
              <w:spacing w:before="56"/>
              <w:jc w:val="center"/>
              <w:rPr>
                <w:rFonts w:eastAsia="Arial" w:cstheme="minorHAnsi"/>
              </w:rPr>
            </w:pPr>
            <w:r w:rsidRPr="004C0277">
              <w:rPr>
                <w:rFonts w:cstheme="minorHAnsi"/>
                <w:b/>
              </w:rPr>
              <w:t>9</w:t>
            </w:r>
          </w:p>
        </w:tc>
        <w:tc>
          <w:tcPr>
            <w:tcW w:w="6695" w:type="dxa"/>
            <w:tcBorders>
              <w:top w:val="single" w:sz="8" w:space="0" w:color="000001"/>
              <w:left w:val="single" w:sz="8" w:space="0" w:color="000000"/>
              <w:bottom w:val="single" w:sz="8" w:space="0" w:color="000001"/>
              <w:right w:val="single" w:sz="8" w:space="0" w:color="000000"/>
            </w:tcBorders>
          </w:tcPr>
          <w:p w14:paraId="31C788BD" w14:textId="77777777" w:rsidR="007A2574" w:rsidRPr="004C0277" w:rsidRDefault="007A2574" w:rsidP="0080050B">
            <w:pPr>
              <w:pStyle w:val="TableParagraph"/>
              <w:spacing w:before="56"/>
              <w:ind w:right="5"/>
              <w:jc w:val="center"/>
              <w:rPr>
                <w:rFonts w:eastAsia="Arial" w:cstheme="minorHAnsi"/>
              </w:rPr>
            </w:pPr>
            <w:r w:rsidRPr="004C0277">
              <w:rPr>
                <w:rFonts w:cstheme="minorHAnsi"/>
                <w:spacing w:val="-1"/>
              </w:rPr>
              <w:t xml:space="preserve">RP </w:t>
            </w:r>
            <w:proofErr w:type="spellStart"/>
            <w:r w:rsidRPr="004C0277">
              <w:rPr>
                <w:rFonts w:cstheme="minorHAnsi"/>
                <w:spacing w:val="-2"/>
              </w:rPr>
              <w:t>Conciliação</w:t>
            </w:r>
            <w:proofErr w:type="spellEnd"/>
          </w:p>
        </w:tc>
      </w:tr>
      <w:tr w:rsidR="007A2574" w:rsidRPr="004C0277" w14:paraId="402C2BE8"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7338BDF6" w14:textId="77777777" w:rsidR="007A2574" w:rsidRPr="004C0277" w:rsidRDefault="007A2574" w:rsidP="0080050B">
            <w:pPr>
              <w:pStyle w:val="TableParagraph"/>
              <w:spacing w:before="59"/>
              <w:ind w:right="2"/>
              <w:jc w:val="center"/>
              <w:rPr>
                <w:rFonts w:eastAsia="Arial" w:cstheme="minorHAnsi"/>
              </w:rPr>
            </w:pPr>
            <w:r w:rsidRPr="004C0277">
              <w:rPr>
                <w:rFonts w:cstheme="minorHAnsi"/>
                <w:b/>
                <w:spacing w:val="-1"/>
              </w:rPr>
              <w:t>10</w:t>
            </w:r>
          </w:p>
        </w:tc>
        <w:tc>
          <w:tcPr>
            <w:tcW w:w="6695" w:type="dxa"/>
            <w:tcBorders>
              <w:top w:val="single" w:sz="8" w:space="0" w:color="000001"/>
              <w:left w:val="single" w:sz="8" w:space="0" w:color="000000"/>
              <w:bottom w:val="single" w:sz="8" w:space="0" w:color="000001"/>
              <w:right w:val="single" w:sz="8" w:space="0" w:color="000000"/>
            </w:tcBorders>
          </w:tcPr>
          <w:p w14:paraId="62DC8020" w14:textId="77777777" w:rsidR="007A2574" w:rsidRPr="004C0277" w:rsidRDefault="007A2574" w:rsidP="0080050B">
            <w:pPr>
              <w:pStyle w:val="TableParagraph"/>
              <w:spacing w:before="59"/>
              <w:ind w:left="1859"/>
              <w:rPr>
                <w:rFonts w:eastAsia="Arial" w:cstheme="minorHAnsi"/>
              </w:rPr>
            </w:pPr>
            <w:proofErr w:type="spellStart"/>
            <w:r w:rsidRPr="004C0277">
              <w:rPr>
                <w:rFonts w:cstheme="minorHAnsi"/>
                <w:spacing w:val="-1"/>
              </w:rPr>
              <w:t>Recomendações</w:t>
            </w:r>
            <w:proofErr w:type="spellEnd"/>
            <w:r w:rsidRPr="004C0277">
              <w:rPr>
                <w:rFonts w:cstheme="minorHAnsi"/>
                <w:spacing w:val="-3"/>
              </w:rPr>
              <w:t xml:space="preserve"> </w:t>
            </w:r>
            <w:r w:rsidRPr="004C0277">
              <w:rPr>
                <w:rFonts w:cstheme="minorHAnsi"/>
                <w:spacing w:val="-1"/>
              </w:rPr>
              <w:t>para</w:t>
            </w:r>
            <w:r w:rsidRPr="004C0277">
              <w:rPr>
                <w:rFonts w:cstheme="minorHAnsi"/>
                <w:spacing w:val="-2"/>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sobra</w:t>
            </w:r>
            <w:proofErr w:type="spellEnd"/>
          </w:p>
        </w:tc>
      </w:tr>
      <w:tr w:rsidR="007A2574" w:rsidRPr="004C0277" w14:paraId="2506E070"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799D4CC7"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spacing w:val="-1"/>
              </w:rPr>
              <w:t>11</w:t>
            </w:r>
          </w:p>
        </w:tc>
        <w:tc>
          <w:tcPr>
            <w:tcW w:w="6695" w:type="dxa"/>
            <w:tcBorders>
              <w:top w:val="single" w:sz="8" w:space="0" w:color="000001"/>
              <w:left w:val="single" w:sz="8" w:space="0" w:color="000000"/>
              <w:bottom w:val="single" w:sz="8" w:space="0" w:color="000001"/>
              <w:right w:val="single" w:sz="8" w:space="0" w:color="000000"/>
            </w:tcBorders>
          </w:tcPr>
          <w:p w14:paraId="229764E8" w14:textId="77777777" w:rsidR="007A2574" w:rsidRPr="004C0277" w:rsidRDefault="007A2574" w:rsidP="0080050B">
            <w:pPr>
              <w:pStyle w:val="TableParagraph"/>
              <w:spacing w:before="56"/>
              <w:ind w:left="2159"/>
              <w:rPr>
                <w:rFonts w:eastAsia="Arial" w:cstheme="minorHAnsi"/>
              </w:rPr>
            </w:pPr>
            <w:r w:rsidRPr="004C0277">
              <w:rPr>
                <w:rFonts w:cstheme="minorHAnsi"/>
                <w:spacing w:val="-1"/>
              </w:rPr>
              <w:t>Estado de</w:t>
            </w:r>
            <w:r w:rsidRPr="004C0277">
              <w:rPr>
                <w:rFonts w:cstheme="minorHAnsi"/>
                <w:spacing w:val="-2"/>
              </w:rPr>
              <w:t xml:space="preserve"> </w:t>
            </w:r>
            <w:proofErr w:type="spellStart"/>
            <w:r w:rsidRPr="004C0277">
              <w:rPr>
                <w:rFonts w:cstheme="minorHAnsi"/>
                <w:spacing w:val="-1"/>
              </w:rPr>
              <w:t>Conservação</w:t>
            </w:r>
            <w:proofErr w:type="spellEnd"/>
          </w:p>
        </w:tc>
      </w:tr>
      <w:tr w:rsidR="007A2574" w:rsidRPr="004C0277" w14:paraId="75AB3E5A" w14:textId="77777777" w:rsidTr="0080050B">
        <w:trPr>
          <w:trHeight w:hRule="exact" w:val="386"/>
        </w:trPr>
        <w:tc>
          <w:tcPr>
            <w:tcW w:w="1790" w:type="dxa"/>
            <w:tcBorders>
              <w:top w:val="single" w:sz="8" w:space="0" w:color="000001"/>
              <w:left w:val="single" w:sz="8" w:space="0" w:color="000001"/>
              <w:bottom w:val="single" w:sz="8" w:space="0" w:color="000001"/>
              <w:right w:val="single" w:sz="8" w:space="0" w:color="000000"/>
            </w:tcBorders>
          </w:tcPr>
          <w:p w14:paraId="13DCFF75"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spacing w:val="-1"/>
              </w:rPr>
              <w:t>12</w:t>
            </w:r>
          </w:p>
        </w:tc>
        <w:tc>
          <w:tcPr>
            <w:tcW w:w="6695" w:type="dxa"/>
            <w:tcBorders>
              <w:top w:val="single" w:sz="8" w:space="0" w:color="000001"/>
              <w:left w:val="single" w:sz="8" w:space="0" w:color="000000"/>
              <w:bottom w:val="single" w:sz="8" w:space="0" w:color="000001"/>
              <w:right w:val="single" w:sz="8" w:space="0" w:color="000000"/>
            </w:tcBorders>
          </w:tcPr>
          <w:p w14:paraId="2040EC05" w14:textId="77777777" w:rsidR="007A2574" w:rsidRPr="004C0277" w:rsidRDefault="007A2574" w:rsidP="0080050B">
            <w:pPr>
              <w:pStyle w:val="TableParagraph"/>
              <w:spacing w:before="56"/>
              <w:ind w:right="4"/>
              <w:jc w:val="center"/>
              <w:rPr>
                <w:rFonts w:eastAsia="Arial" w:cstheme="minorHAnsi"/>
              </w:rPr>
            </w:pPr>
            <w:proofErr w:type="spellStart"/>
            <w:r w:rsidRPr="004C0277">
              <w:rPr>
                <w:rFonts w:cstheme="minorHAnsi"/>
                <w:spacing w:val="-1"/>
              </w:rPr>
              <w:t>Órgão</w:t>
            </w:r>
            <w:proofErr w:type="spellEnd"/>
            <w:r w:rsidRPr="004C0277">
              <w:rPr>
                <w:rFonts w:cstheme="minorHAnsi"/>
                <w:spacing w:val="-3"/>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2"/>
              </w:rPr>
              <w:t>Origem</w:t>
            </w:r>
            <w:proofErr w:type="spellEnd"/>
          </w:p>
        </w:tc>
      </w:tr>
      <w:tr w:rsidR="007A2574" w:rsidRPr="004C0277" w14:paraId="753698B0"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4583E7EC" w14:textId="77777777" w:rsidR="007A2574" w:rsidRPr="004C0277" w:rsidRDefault="007A2574" w:rsidP="0080050B">
            <w:pPr>
              <w:pStyle w:val="TableParagraph"/>
              <w:spacing w:before="59"/>
              <w:ind w:right="2"/>
              <w:jc w:val="center"/>
              <w:rPr>
                <w:rFonts w:eastAsia="Arial" w:cstheme="minorHAnsi"/>
              </w:rPr>
            </w:pPr>
            <w:r w:rsidRPr="004C0277">
              <w:rPr>
                <w:rFonts w:cstheme="minorHAnsi"/>
                <w:b/>
                <w:spacing w:val="-1"/>
              </w:rPr>
              <w:t>13</w:t>
            </w:r>
          </w:p>
        </w:tc>
        <w:tc>
          <w:tcPr>
            <w:tcW w:w="6695" w:type="dxa"/>
            <w:tcBorders>
              <w:top w:val="single" w:sz="8" w:space="0" w:color="000001"/>
              <w:left w:val="single" w:sz="8" w:space="0" w:color="000000"/>
              <w:bottom w:val="single" w:sz="8" w:space="0" w:color="000001"/>
              <w:right w:val="single" w:sz="8" w:space="0" w:color="000000"/>
            </w:tcBorders>
          </w:tcPr>
          <w:p w14:paraId="706531DB" w14:textId="77777777" w:rsidR="007A2574" w:rsidRPr="004C0277" w:rsidRDefault="007A2574" w:rsidP="0080050B">
            <w:pPr>
              <w:pStyle w:val="TableParagraph"/>
              <w:spacing w:before="59"/>
              <w:ind w:left="2202"/>
              <w:rPr>
                <w:rFonts w:eastAsia="Arial" w:cstheme="minorHAnsi"/>
              </w:rPr>
            </w:pPr>
            <w:proofErr w:type="spellStart"/>
            <w:r w:rsidRPr="004C0277">
              <w:rPr>
                <w:rFonts w:cstheme="minorHAnsi"/>
                <w:spacing w:val="-2"/>
              </w:rPr>
              <w:t>Unidade</w:t>
            </w:r>
            <w:proofErr w:type="spellEnd"/>
            <w:r w:rsidRPr="004C0277">
              <w:rPr>
                <w:rFonts w:cstheme="minorHAnsi"/>
                <w:spacing w:val="-1"/>
              </w:rPr>
              <w:t xml:space="preserve"> </w:t>
            </w:r>
            <w:proofErr w:type="spellStart"/>
            <w:r w:rsidRPr="004C0277">
              <w:rPr>
                <w:rFonts w:cstheme="minorHAnsi"/>
                <w:spacing w:val="-1"/>
              </w:rPr>
              <w:t>Administrativa</w:t>
            </w:r>
            <w:proofErr w:type="spellEnd"/>
          </w:p>
        </w:tc>
      </w:tr>
      <w:tr w:rsidR="007A2574" w:rsidRPr="004C0277" w14:paraId="1C6A00A4"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4A8C9B23"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spacing w:val="-1"/>
              </w:rPr>
              <w:t>14</w:t>
            </w:r>
          </w:p>
        </w:tc>
        <w:tc>
          <w:tcPr>
            <w:tcW w:w="6695" w:type="dxa"/>
            <w:tcBorders>
              <w:top w:val="single" w:sz="8" w:space="0" w:color="000001"/>
              <w:left w:val="single" w:sz="8" w:space="0" w:color="000000"/>
              <w:bottom w:val="single" w:sz="8" w:space="0" w:color="000001"/>
              <w:right w:val="single" w:sz="8" w:space="0" w:color="000000"/>
            </w:tcBorders>
          </w:tcPr>
          <w:p w14:paraId="0F2869A8" w14:textId="77777777" w:rsidR="007A2574" w:rsidRPr="004C0277" w:rsidRDefault="007A2574" w:rsidP="0080050B">
            <w:pPr>
              <w:pStyle w:val="TableParagraph"/>
              <w:spacing w:before="56"/>
              <w:ind w:right="3"/>
              <w:jc w:val="center"/>
              <w:rPr>
                <w:rFonts w:eastAsia="Arial" w:cstheme="minorHAnsi"/>
              </w:rPr>
            </w:pPr>
            <w:proofErr w:type="spellStart"/>
            <w:r w:rsidRPr="004C0277">
              <w:rPr>
                <w:rFonts w:cstheme="minorHAnsi"/>
                <w:spacing w:val="-1"/>
              </w:rPr>
              <w:t>Localização</w:t>
            </w:r>
            <w:proofErr w:type="spellEnd"/>
            <w:r w:rsidRPr="004C0277">
              <w:rPr>
                <w:rFonts w:cstheme="minorHAnsi"/>
                <w:spacing w:val="-1"/>
              </w:rPr>
              <w:t xml:space="preserve"> </w:t>
            </w:r>
            <w:proofErr w:type="spellStart"/>
            <w:r w:rsidRPr="004C0277">
              <w:rPr>
                <w:rFonts w:cstheme="minorHAnsi"/>
                <w:spacing w:val="-1"/>
              </w:rPr>
              <w:t>Física</w:t>
            </w:r>
            <w:proofErr w:type="spellEnd"/>
          </w:p>
        </w:tc>
      </w:tr>
      <w:tr w:rsidR="007A2574" w:rsidRPr="004C0277" w14:paraId="045289F7" w14:textId="77777777" w:rsidTr="0080050B">
        <w:trPr>
          <w:trHeight w:hRule="exact" w:val="386"/>
        </w:trPr>
        <w:tc>
          <w:tcPr>
            <w:tcW w:w="1790" w:type="dxa"/>
            <w:tcBorders>
              <w:top w:val="single" w:sz="8" w:space="0" w:color="000001"/>
              <w:left w:val="single" w:sz="8" w:space="0" w:color="000001"/>
              <w:bottom w:val="single" w:sz="8" w:space="0" w:color="000001"/>
              <w:right w:val="single" w:sz="8" w:space="0" w:color="000000"/>
            </w:tcBorders>
          </w:tcPr>
          <w:p w14:paraId="29A7464E"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spacing w:val="-1"/>
              </w:rPr>
              <w:t>15</w:t>
            </w:r>
          </w:p>
        </w:tc>
        <w:tc>
          <w:tcPr>
            <w:tcW w:w="6695" w:type="dxa"/>
            <w:tcBorders>
              <w:top w:val="single" w:sz="8" w:space="0" w:color="000001"/>
              <w:left w:val="single" w:sz="8" w:space="0" w:color="000000"/>
              <w:bottom w:val="single" w:sz="8" w:space="0" w:color="000001"/>
              <w:right w:val="single" w:sz="8" w:space="0" w:color="000000"/>
            </w:tcBorders>
          </w:tcPr>
          <w:p w14:paraId="1140F70E" w14:textId="77777777" w:rsidR="007A2574" w:rsidRPr="004C0277" w:rsidRDefault="007A2574" w:rsidP="0080050B">
            <w:pPr>
              <w:pStyle w:val="TableParagraph"/>
              <w:spacing w:before="56"/>
              <w:ind w:left="2061"/>
              <w:rPr>
                <w:rFonts w:eastAsia="Arial" w:cstheme="minorHAnsi"/>
              </w:rPr>
            </w:pPr>
            <w:proofErr w:type="spellStart"/>
            <w:r w:rsidRPr="004C0277">
              <w:rPr>
                <w:rFonts w:cstheme="minorHAnsi"/>
                <w:spacing w:val="-1"/>
              </w:rPr>
              <w:t>Matrícula</w:t>
            </w:r>
            <w:proofErr w:type="spellEnd"/>
            <w:r w:rsidRPr="004C0277">
              <w:rPr>
                <w:rFonts w:cstheme="minorHAnsi"/>
                <w:spacing w:val="-3"/>
              </w:rPr>
              <w:t xml:space="preserve"> </w:t>
            </w:r>
            <w:r w:rsidRPr="004C0277">
              <w:rPr>
                <w:rFonts w:cstheme="minorHAnsi"/>
                <w:spacing w:val="-1"/>
              </w:rPr>
              <w:t>do</w:t>
            </w:r>
            <w:r w:rsidRPr="004C0277">
              <w:rPr>
                <w:rFonts w:cstheme="minorHAnsi"/>
              </w:rPr>
              <w:t xml:space="preserve"> </w:t>
            </w:r>
            <w:proofErr w:type="spellStart"/>
            <w:r w:rsidRPr="004C0277">
              <w:rPr>
                <w:rFonts w:cstheme="minorHAnsi"/>
                <w:spacing w:val="-2"/>
              </w:rPr>
              <w:t>Responsável</w:t>
            </w:r>
            <w:proofErr w:type="spellEnd"/>
          </w:p>
        </w:tc>
      </w:tr>
      <w:tr w:rsidR="007A2574" w:rsidRPr="004C0277" w14:paraId="4AEC67FA"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6D836CD8" w14:textId="77777777" w:rsidR="007A2574" w:rsidRPr="004C0277" w:rsidRDefault="007A2574" w:rsidP="0080050B">
            <w:pPr>
              <w:pStyle w:val="TableParagraph"/>
              <w:spacing w:before="59"/>
              <w:ind w:right="2"/>
              <w:jc w:val="center"/>
              <w:rPr>
                <w:rFonts w:eastAsia="Arial" w:cstheme="minorHAnsi"/>
              </w:rPr>
            </w:pPr>
            <w:r w:rsidRPr="004C0277">
              <w:rPr>
                <w:rFonts w:cstheme="minorHAnsi"/>
                <w:b/>
                <w:spacing w:val="-1"/>
              </w:rPr>
              <w:t>16</w:t>
            </w:r>
          </w:p>
        </w:tc>
        <w:tc>
          <w:tcPr>
            <w:tcW w:w="6695" w:type="dxa"/>
            <w:tcBorders>
              <w:top w:val="single" w:sz="8" w:space="0" w:color="000001"/>
              <w:left w:val="single" w:sz="8" w:space="0" w:color="000000"/>
              <w:bottom w:val="single" w:sz="8" w:space="0" w:color="000001"/>
              <w:right w:val="single" w:sz="8" w:space="0" w:color="000000"/>
            </w:tcBorders>
          </w:tcPr>
          <w:p w14:paraId="65F38970" w14:textId="77777777" w:rsidR="007A2574" w:rsidRPr="004C0277" w:rsidRDefault="007A2574" w:rsidP="0080050B">
            <w:pPr>
              <w:pStyle w:val="TableParagraph"/>
              <w:spacing w:before="59"/>
              <w:ind w:left="2221"/>
              <w:rPr>
                <w:rFonts w:eastAsia="Arial" w:cstheme="minorHAnsi"/>
              </w:rPr>
            </w:pPr>
            <w:r w:rsidRPr="004C0277">
              <w:rPr>
                <w:rFonts w:cstheme="minorHAnsi"/>
                <w:spacing w:val="-1"/>
              </w:rPr>
              <w:t>Nome</w:t>
            </w:r>
            <w:r w:rsidRPr="004C0277">
              <w:rPr>
                <w:rFonts w:cstheme="minorHAnsi"/>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1"/>
              </w:rPr>
              <w:t>Responsável</w:t>
            </w:r>
            <w:proofErr w:type="spellEnd"/>
          </w:p>
        </w:tc>
      </w:tr>
      <w:tr w:rsidR="007A2574" w:rsidRPr="004C0277" w14:paraId="39BB9A74"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6A5DB6F0"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spacing w:val="-1"/>
              </w:rPr>
              <w:t>17</w:t>
            </w:r>
          </w:p>
        </w:tc>
        <w:tc>
          <w:tcPr>
            <w:tcW w:w="6695" w:type="dxa"/>
            <w:tcBorders>
              <w:top w:val="single" w:sz="8" w:space="0" w:color="000001"/>
              <w:left w:val="single" w:sz="8" w:space="0" w:color="000000"/>
              <w:bottom w:val="single" w:sz="8" w:space="0" w:color="000001"/>
              <w:right w:val="single" w:sz="8" w:space="0" w:color="000000"/>
            </w:tcBorders>
          </w:tcPr>
          <w:p w14:paraId="283FFC37" w14:textId="77777777" w:rsidR="007A2574" w:rsidRPr="004C0277" w:rsidRDefault="007A2574" w:rsidP="0080050B">
            <w:pPr>
              <w:pStyle w:val="TableParagraph"/>
              <w:spacing w:before="56"/>
              <w:ind w:right="2"/>
              <w:jc w:val="center"/>
              <w:rPr>
                <w:rFonts w:eastAsia="Arial" w:cstheme="minorHAnsi"/>
              </w:rPr>
            </w:pPr>
            <w:r w:rsidRPr="004C0277">
              <w:rPr>
                <w:rFonts w:cstheme="minorHAnsi"/>
                <w:spacing w:val="-1"/>
              </w:rPr>
              <w:t>Valor</w:t>
            </w:r>
            <w:r w:rsidRPr="004C0277">
              <w:rPr>
                <w:rFonts w:cstheme="minorHAnsi"/>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1"/>
              </w:rPr>
              <w:t>Aquisição</w:t>
            </w:r>
            <w:proofErr w:type="spellEnd"/>
          </w:p>
        </w:tc>
      </w:tr>
      <w:tr w:rsidR="007A2574" w:rsidRPr="004C0277" w14:paraId="50A6555B" w14:textId="77777777" w:rsidTr="0080050B">
        <w:trPr>
          <w:trHeight w:hRule="exact" w:val="386"/>
        </w:trPr>
        <w:tc>
          <w:tcPr>
            <w:tcW w:w="1790" w:type="dxa"/>
            <w:tcBorders>
              <w:top w:val="single" w:sz="8" w:space="0" w:color="000001"/>
              <w:left w:val="single" w:sz="8" w:space="0" w:color="000001"/>
              <w:bottom w:val="single" w:sz="8" w:space="0" w:color="000001"/>
              <w:right w:val="single" w:sz="8" w:space="0" w:color="000000"/>
            </w:tcBorders>
          </w:tcPr>
          <w:p w14:paraId="6D213120" w14:textId="77777777" w:rsidR="007A2574" w:rsidRPr="004C0277" w:rsidRDefault="007A2574" w:rsidP="0080050B">
            <w:pPr>
              <w:pStyle w:val="TableParagraph"/>
              <w:spacing w:before="56"/>
              <w:ind w:right="2"/>
              <w:jc w:val="center"/>
              <w:rPr>
                <w:rFonts w:eastAsia="Arial" w:cstheme="minorHAnsi"/>
              </w:rPr>
            </w:pPr>
            <w:r w:rsidRPr="004C0277">
              <w:rPr>
                <w:rFonts w:cstheme="minorHAnsi"/>
                <w:b/>
                <w:spacing w:val="-1"/>
              </w:rPr>
              <w:t>18</w:t>
            </w:r>
          </w:p>
        </w:tc>
        <w:tc>
          <w:tcPr>
            <w:tcW w:w="6695" w:type="dxa"/>
            <w:tcBorders>
              <w:top w:val="single" w:sz="8" w:space="0" w:color="000001"/>
              <w:left w:val="single" w:sz="8" w:space="0" w:color="000000"/>
              <w:bottom w:val="single" w:sz="8" w:space="0" w:color="000001"/>
              <w:right w:val="single" w:sz="8" w:space="0" w:color="000000"/>
            </w:tcBorders>
          </w:tcPr>
          <w:p w14:paraId="2D66826D" w14:textId="77777777" w:rsidR="007A2574" w:rsidRPr="004C0277" w:rsidRDefault="007A2574" w:rsidP="0080050B">
            <w:pPr>
              <w:pStyle w:val="TableParagraph"/>
              <w:spacing w:before="56"/>
              <w:ind w:left="1977"/>
              <w:rPr>
                <w:rFonts w:eastAsia="Arial" w:cstheme="minorHAnsi"/>
              </w:rPr>
            </w:pPr>
            <w:r w:rsidRPr="004C0277">
              <w:rPr>
                <w:rFonts w:cstheme="minorHAnsi"/>
                <w:spacing w:val="-1"/>
              </w:rPr>
              <w:t>Taxa de</w:t>
            </w:r>
            <w:r w:rsidRPr="004C0277">
              <w:rPr>
                <w:rFonts w:cstheme="minorHAnsi"/>
                <w:spacing w:val="1"/>
              </w:rPr>
              <w:t xml:space="preserve"> </w:t>
            </w:r>
            <w:proofErr w:type="spellStart"/>
            <w:r w:rsidRPr="004C0277">
              <w:rPr>
                <w:rFonts w:cstheme="minorHAnsi"/>
                <w:spacing w:val="-2"/>
              </w:rPr>
              <w:t>Depreciação</w:t>
            </w:r>
            <w:proofErr w:type="spellEnd"/>
            <w:r w:rsidRPr="004C0277">
              <w:rPr>
                <w:rFonts w:cstheme="minorHAnsi"/>
              </w:rPr>
              <w:t xml:space="preserve"> </w:t>
            </w:r>
            <w:proofErr w:type="spellStart"/>
            <w:r w:rsidRPr="004C0277">
              <w:rPr>
                <w:rFonts w:cstheme="minorHAnsi"/>
                <w:spacing w:val="-2"/>
              </w:rPr>
              <w:t>Anual</w:t>
            </w:r>
            <w:proofErr w:type="spellEnd"/>
          </w:p>
        </w:tc>
      </w:tr>
      <w:tr w:rsidR="007A2574" w:rsidRPr="004C0277" w14:paraId="1F38D473" w14:textId="77777777" w:rsidTr="0080050B">
        <w:trPr>
          <w:trHeight w:hRule="exact" w:val="389"/>
        </w:trPr>
        <w:tc>
          <w:tcPr>
            <w:tcW w:w="1790" w:type="dxa"/>
            <w:tcBorders>
              <w:top w:val="single" w:sz="8" w:space="0" w:color="000001"/>
              <w:left w:val="single" w:sz="8" w:space="0" w:color="000001"/>
              <w:bottom w:val="single" w:sz="8" w:space="0" w:color="000001"/>
              <w:right w:val="single" w:sz="8" w:space="0" w:color="000000"/>
            </w:tcBorders>
          </w:tcPr>
          <w:p w14:paraId="18256205" w14:textId="77777777" w:rsidR="007A2574" w:rsidRPr="004C0277" w:rsidRDefault="007A2574" w:rsidP="0080050B">
            <w:pPr>
              <w:pStyle w:val="TableParagraph"/>
              <w:spacing w:before="59"/>
              <w:ind w:right="2"/>
              <w:jc w:val="center"/>
              <w:rPr>
                <w:rFonts w:eastAsia="Arial" w:cstheme="minorHAnsi"/>
              </w:rPr>
            </w:pPr>
            <w:r w:rsidRPr="004C0277">
              <w:rPr>
                <w:rFonts w:cstheme="minorHAnsi"/>
                <w:b/>
                <w:spacing w:val="-1"/>
              </w:rPr>
              <w:t>19</w:t>
            </w:r>
          </w:p>
        </w:tc>
        <w:tc>
          <w:tcPr>
            <w:tcW w:w="6695" w:type="dxa"/>
            <w:tcBorders>
              <w:top w:val="single" w:sz="8" w:space="0" w:color="000001"/>
              <w:left w:val="single" w:sz="8" w:space="0" w:color="000000"/>
              <w:bottom w:val="single" w:sz="8" w:space="0" w:color="000000"/>
              <w:right w:val="single" w:sz="8" w:space="0" w:color="000000"/>
            </w:tcBorders>
          </w:tcPr>
          <w:p w14:paraId="6D2E2B1C" w14:textId="77777777" w:rsidR="007A2574" w:rsidRPr="004C0277" w:rsidRDefault="007A2574" w:rsidP="0080050B">
            <w:pPr>
              <w:pStyle w:val="TableParagraph"/>
              <w:spacing w:before="59"/>
              <w:ind w:right="1"/>
              <w:jc w:val="center"/>
              <w:rPr>
                <w:rFonts w:eastAsia="Arial" w:cstheme="minorHAnsi"/>
              </w:rPr>
            </w:pPr>
            <w:r w:rsidRPr="004C0277">
              <w:rPr>
                <w:rFonts w:cstheme="minorHAnsi"/>
                <w:spacing w:val="-1"/>
              </w:rPr>
              <w:t>Valor</w:t>
            </w:r>
            <w:r w:rsidRPr="004C0277">
              <w:rPr>
                <w:rFonts w:cstheme="minorHAnsi"/>
              </w:rPr>
              <w:t xml:space="preserve"> a </w:t>
            </w:r>
            <w:proofErr w:type="spellStart"/>
            <w:r w:rsidRPr="004C0277">
              <w:rPr>
                <w:rFonts w:cstheme="minorHAnsi"/>
                <w:spacing w:val="-2"/>
              </w:rPr>
              <w:t>Depreciar</w:t>
            </w:r>
            <w:proofErr w:type="spellEnd"/>
          </w:p>
        </w:tc>
      </w:tr>
    </w:tbl>
    <w:p w14:paraId="623AFC3E" w14:textId="77777777" w:rsidR="007A2574" w:rsidRPr="004C0277" w:rsidRDefault="007A2574" w:rsidP="007A2574">
      <w:pPr>
        <w:jc w:val="center"/>
        <w:rPr>
          <w:rFonts w:eastAsia="Arial" w:cstheme="minorHAnsi"/>
        </w:rPr>
        <w:sectPr w:rsidR="007A2574" w:rsidRPr="004C0277" w:rsidSect="007A2574">
          <w:headerReference w:type="even" r:id="rId18"/>
          <w:headerReference w:type="default" r:id="rId19"/>
          <w:footerReference w:type="default" r:id="rId20"/>
          <w:headerReference w:type="first" r:id="rId21"/>
          <w:pgSz w:w="11910" w:h="16840"/>
          <w:pgMar w:top="1620" w:right="620" w:bottom="900" w:left="1040" w:header="0" w:footer="713" w:gutter="0"/>
          <w:pgNumType w:start="62"/>
          <w:cols w:space="720"/>
        </w:sectPr>
      </w:pPr>
    </w:p>
    <w:p w14:paraId="6F352AC9" w14:textId="0BD3B623" w:rsidR="007A2574" w:rsidRPr="004C0277" w:rsidRDefault="007A2574" w:rsidP="007A2574">
      <w:pPr>
        <w:spacing w:before="72"/>
        <w:ind w:left="613" w:right="867"/>
        <w:jc w:val="center"/>
        <w:rPr>
          <w:rFonts w:eastAsia="Arial" w:cstheme="minorHAnsi"/>
        </w:rPr>
      </w:pPr>
      <w:r w:rsidRPr="004C0277">
        <w:rPr>
          <w:rFonts w:cstheme="minorHAnsi"/>
          <w:b/>
          <w:spacing w:val="-1"/>
        </w:rPr>
        <w:lastRenderedPageBreak/>
        <w:t xml:space="preserve">ENCARTE </w:t>
      </w:r>
      <w:r w:rsidRPr="004C0277">
        <w:rPr>
          <w:rFonts w:cstheme="minorHAnsi"/>
          <w:b/>
        </w:rPr>
        <w:t>L</w:t>
      </w:r>
    </w:p>
    <w:p w14:paraId="09063EE6" w14:textId="7AEBC79A" w:rsidR="0049086D" w:rsidRPr="004C0277" w:rsidRDefault="0049086D" w:rsidP="0049086D">
      <w:pPr>
        <w:spacing w:before="37" w:line="516" w:lineRule="auto"/>
        <w:ind w:left="545" w:right="661" w:firstLine="64"/>
        <w:jc w:val="center"/>
        <w:rPr>
          <w:rFonts w:cstheme="minorHAnsi"/>
          <w:b/>
          <w:spacing w:val="43"/>
        </w:rPr>
      </w:pPr>
      <w:r w:rsidRPr="004C0277">
        <w:rPr>
          <w:rFonts w:cstheme="minorHAnsi"/>
          <w:b/>
          <w:spacing w:val="-1"/>
        </w:rPr>
        <w:t>PLANILHA</w:t>
      </w:r>
      <w:r w:rsidRPr="004C0277">
        <w:rPr>
          <w:rFonts w:cstheme="minorHAnsi"/>
          <w:b/>
          <w:spacing w:val="-4"/>
        </w:rPr>
        <w:t xml:space="preserve"> </w:t>
      </w:r>
      <w:r w:rsidRPr="004C0277">
        <w:rPr>
          <w:rFonts w:cstheme="minorHAnsi"/>
          <w:b/>
          <w:spacing w:val="-1"/>
        </w:rPr>
        <w:t xml:space="preserve">PARA </w:t>
      </w:r>
      <w:r w:rsidRPr="004C0277">
        <w:rPr>
          <w:rFonts w:cstheme="minorHAnsi"/>
          <w:b/>
          <w:spacing w:val="-2"/>
        </w:rPr>
        <w:t>APRESENTAÇÃO</w:t>
      </w:r>
      <w:r w:rsidRPr="004C0277">
        <w:rPr>
          <w:rFonts w:cstheme="minorHAnsi"/>
          <w:b/>
        </w:rPr>
        <w:t xml:space="preserve"> DO </w:t>
      </w:r>
      <w:r w:rsidRPr="004C0277">
        <w:rPr>
          <w:rFonts w:cstheme="minorHAnsi"/>
          <w:b/>
          <w:spacing w:val="-1"/>
        </w:rPr>
        <w:t>RESULTADO</w:t>
      </w:r>
      <w:r w:rsidRPr="004C0277">
        <w:rPr>
          <w:rFonts w:cstheme="minorHAnsi"/>
          <w:b/>
          <w:spacing w:val="-2"/>
        </w:rPr>
        <w:t xml:space="preserve"> </w:t>
      </w:r>
      <w:r w:rsidRPr="004C0277">
        <w:rPr>
          <w:rFonts w:cstheme="minorHAnsi"/>
          <w:b/>
        </w:rPr>
        <w:t>DA</w:t>
      </w:r>
      <w:r w:rsidRPr="004C0277">
        <w:rPr>
          <w:rFonts w:cstheme="minorHAnsi"/>
          <w:b/>
          <w:spacing w:val="-3"/>
        </w:rPr>
        <w:t xml:space="preserve"> </w:t>
      </w:r>
      <w:r w:rsidRPr="004C0277">
        <w:rPr>
          <w:rFonts w:cstheme="minorHAnsi"/>
          <w:b/>
          <w:spacing w:val="-1"/>
        </w:rPr>
        <w:t>APLICAÇÃO</w:t>
      </w:r>
      <w:r w:rsidRPr="004C0277">
        <w:rPr>
          <w:rFonts w:cstheme="minorHAnsi"/>
          <w:b/>
          <w:spacing w:val="-3"/>
        </w:rPr>
        <w:t xml:space="preserve"> </w:t>
      </w:r>
      <w:r w:rsidRPr="004C0277">
        <w:rPr>
          <w:rFonts w:cstheme="minorHAnsi"/>
          <w:b/>
        </w:rPr>
        <w:t>DO</w:t>
      </w:r>
      <w:r w:rsidRPr="004C0277">
        <w:rPr>
          <w:rFonts w:cstheme="minorHAnsi"/>
          <w:b/>
          <w:spacing w:val="-2"/>
        </w:rPr>
        <w:t xml:space="preserve"> </w:t>
      </w:r>
      <w:r w:rsidRPr="004C0277">
        <w:rPr>
          <w:rFonts w:cstheme="minorHAnsi"/>
          <w:b/>
          <w:spacing w:val="-1"/>
        </w:rPr>
        <w:t>TESTE</w:t>
      </w:r>
      <w:r w:rsidRPr="004C0277">
        <w:rPr>
          <w:rFonts w:cstheme="minorHAnsi"/>
          <w:b/>
        </w:rPr>
        <w:t xml:space="preserve"> DE</w:t>
      </w:r>
      <w:r w:rsidRPr="004C0277">
        <w:rPr>
          <w:rFonts w:cstheme="minorHAnsi"/>
          <w:b/>
          <w:spacing w:val="-2"/>
        </w:rPr>
        <w:t xml:space="preserve"> </w:t>
      </w:r>
      <w:r w:rsidRPr="004C0277">
        <w:rPr>
          <w:rFonts w:cstheme="minorHAnsi"/>
          <w:b/>
          <w:spacing w:val="-1"/>
        </w:rPr>
        <w:t>RECUPERABILIDADE</w:t>
      </w:r>
    </w:p>
    <w:p w14:paraId="65B75C33" w14:textId="70E47FC3" w:rsidR="007A2574" w:rsidRPr="004C0277" w:rsidRDefault="007A2574" w:rsidP="007A2574">
      <w:pPr>
        <w:spacing w:before="37" w:line="516" w:lineRule="auto"/>
        <w:ind w:left="545" w:right="661" w:firstLine="64"/>
        <w:rPr>
          <w:rFonts w:eastAsia="Arial" w:cstheme="minorHAnsi"/>
        </w:rPr>
      </w:pPr>
      <w:r w:rsidRPr="004C0277">
        <w:rPr>
          <w:rFonts w:cstheme="minorHAnsi"/>
          <w:b/>
          <w:spacing w:val="-1"/>
        </w:rPr>
        <w:t>Esta</w:t>
      </w:r>
      <w:r w:rsidRPr="004C0277">
        <w:rPr>
          <w:rFonts w:cstheme="minorHAnsi"/>
          <w:b/>
        </w:rPr>
        <w:t xml:space="preserve"> </w:t>
      </w:r>
      <w:r w:rsidRPr="004C0277">
        <w:rPr>
          <w:rFonts w:cstheme="minorHAnsi"/>
          <w:b/>
          <w:spacing w:val="-1"/>
        </w:rPr>
        <w:t>planilha</w:t>
      </w:r>
      <w:r w:rsidRPr="004C0277">
        <w:rPr>
          <w:rFonts w:cstheme="minorHAnsi"/>
          <w:b/>
        </w:rPr>
        <w:t xml:space="preserve"> </w:t>
      </w:r>
      <w:r w:rsidRPr="004C0277">
        <w:rPr>
          <w:rFonts w:cstheme="minorHAnsi"/>
          <w:b/>
          <w:spacing w:val="-1"/>
        </w:rPr>
        <w:t>deverá conter</w:t>
      </w:r>
      <w:r w:rsidRPr="004C0277">
        <w:rPr>
          <w:rFonts w:cstheme="minorHAnsi"/>
          <w:b/>
        </w:rPr>
        <w:t xml:space="preserve"> </w:t>
      </w:r>
      <w:r w:rsidRPr="004C0277">
        <w:rPr>
          <w:rFonts w:cstheme="minorHAnsi"/>
          <w:b/>
          <w:spacing w:val="-1"/>
        </w:rPr>
        <w:t xml:space="preserve">mínima </w:t>
      </w:r>
      <w:r w:rsidRPr="004C0277">
        <w:rPr>
          <w:rFonts w:cstheme="minorHAnsi"/>
          <w:b/>
        </w:rPr>
        <w:t>e</w:t>
      </w:r>
      <w:r w:rsidRPr="004C0277">
        <w:rPr>
          <w:rFonts w:cstheme="minorHAnsi"/>
          <w:b/>
          <w:spacing w:val="1"/>
        </w:rPr>
        <w:t xml:space="preserve"> </w:t>
      </w:r>
      <w:r w:rsidRPr="004C0277">
        <w:rPr>
          <w:rFonts w:cstheme="minorHAnsi"/>
          <w:b/>
          <w:spacing w:val="-2"/>
        </w:rPr>
        <w:t xml:space="preserve">obrigatoriamente, </w:t>
      </w:r>
      <w:r w:rsidRPr="004C0277">
        <w:rPr>
          <w:rFonts w:cstheme="minorHAnsi"/>
          <w:b/>
          <w:spacing w:val="-1"/>
        </w:rPr>
        <w:t>as</w:t>
      </w:r>
      <w:r w:rsidRPr="004C0277">
        <w:rPr>
          <w:rFonts w:cstheme="minorHAnsi"/>
          <w:b/>
        </w:rPr>
        <w:t xml:space="preserve"> </w:t>
      </w:r>
      <w:r w:rsidRPr="004C0277">
        <w:rPr>
          <w:rFonts w:cstheme="minorHAnsi"/>
          <w:b/>
          <w:spacing w:val="-1"/>
        </w:rPr>
        <w:t>seguintes</w:t>
      </w:r>
      <w:r w:rsidRPr="004C0277">
        <w:rPr>
          <w:rFonts w:cstheme="minorHAnsi"/>
          <w:b/>
          <w:spacing w:val="-2"/>
        </w:rPr>
        <w:t xml:space="preserve"> </w:t>
      </w:r>
      <w:r w:rsidRPr="004C0277">
        <w:rPr>
          <w:rFonts w:cstheme="minorHAnsi"/>
          <w:b/>
          <w:spacing w:val="-1"/>
        </w:rPr>
        <w:t>informações:</w:t>
      </w:r>
    </w:p>
    <w:tbl>
      <w:tblPr>
        <w:tblStyle w:val="TableNormal"/>
        <w:tblpPr w:leftFromText="141" w:rightFromText="141" w:vertAnchor="text" w:horzAnchor="margin" w:tblpY="174"/>
        <w:tblW w:w="0" w:type="auto"/>
        <w:tblLayout w:type="fixed"/>
        <w:tblLook w:val="01E0" w:firstRow="1" w:lastRow="1" w:firstColumn="1" w:lastColumn="1" w:noHBand="0" w:noVBand="0"/>
      </w:tblPr>
      <w:tblGrid>
        <w:gridCol w:w="831"/>
        <w:gridCol w:w="847"/>
        <w:gridCol w:w="830"/>
        <w:gridCol w:w="1241"/>
        <w:gridCol w:w="1066"/>
        <w:gridCol w:w="1066"/>
        <w:gridCol w:w="1303"/>
        <w:gridCol w:w="1066"/>
        <w:gridCol w:w="1238"/>
      </w:tblGrid>
      <w:tr w:rsidR="0049086D" w:rsidRPr="004C0277" w14:paraId="6F316DA3" w14:textId="77777777" w:rsidTr="0049086D">
        <w:trPr>
          <w:trHeight w:hRule="exact" w:val="768"/>
        </w:trPr>
        <w:tc>
          <w:tcPr>
            <w:tcW w:w="831" w:type="dxa"/>
            <w:vMerge w:val="restart"/>
            <w:tcBorders>
              <w:top w:val="single" w:sz="5" w:space="0" w:color="000000"/>
              <w:left w:val="single" w:sz="5" w:space="0" w:color="000000"/>
              <w:right w:val="single" w:sz="5" w:space="0" w:color="000000"/>
            </w:tcBorders>
            <w:shd w:val="clear" w:color="auto" w:fill="003366"/>
          </w:tcPr>
          <w:p w14:paraId="1F815095" w14:textId="77777777" w:rsidR="0049086D" w:rsidRPr="004C0277" w:rsidRDefault="0049086D" w:rsidP="0049086D">
            <w:pPr>
              <w:pStyle w:val="TableParagraph"/>
              <w:rPr>
                <w:rFonts w:eastAsia="Arial" w:cstheme="minorHAnsi"/>
                <w:b/>
                <w:bCs/>
              </w:rPr>
            </w:pPr>
          </w:p>
          <w:p w14:paraId="3EFD20BF" w14:textId="77777777" w:rsidR="0049086D" w:rsidRPr="004C0277" w:rsidRDefault="0049086D" w:rsidP="0049086D">
            <w:pPr>
              <w:pStyle w:val="TableParagraph"/>
              <w:spacing w:before="11"/>
              <w:rPr>
                <w:rFonts w:eastAsia="Arial" w:cstheme="minorHAnsi"/>
                <w:b/>
                <w:bCs/>
                <w:sz w:val="21"/>
                <w:szCs w:val="21"/>
              </w:rPr>
            </w:pPr>
          </w:p>
          <w:p w14:paraId="0FDE1735" w14:textId="77777777" w:rsidR="0049086D" w:rsidRPr="004C0277" w:rsidRDefault="0049086D" w:rsidP="0049086D">
            <w:pPr>
              <w:pStyle w:val="TableParagraph"/>
              <w:ind w:right="1"/>
              <w:jc w:val="center"/>
              <w:rPr>
                <w:rFonts w:eastAsia="Arial" w:cstheme="minorHAnsi"/>
              </w:rPr>
            </w:pPr>
            <w:r w:rsidRPr="004C0277">
              <w:rPr>
                <w:rFonts w:cstheme="minorHAnsi"/>
                <w:color w:val="FFFFFF"/>
                <w:spacing w:val="-2"/>
              </w:rPr>
              <w:t>Nº</w:t>
            </w:r>
          </w:p>
        </w:tc>
        <w:tc>
          <w:tcPr>
            <w:tcW w:w="847" w:type="dxa"/>
            <w:vMerge w:val="restart"/>
            <w:tcBorders>
              <w:top w:val="single" w:sz="5" w:space="0" w:color="000000"/>
              <w:left w:val="single" w:sz="5" w:space="0" w:color="000000"/>
              <w:right w:val="single" w:sz="5" w:space="0" w:color="000000"/>
            </w:tcBorders>
            <w:shd w:val="clear" w:color="auto" w:fill="003366"/>
          </w:tcPr>
          <w:p w14:paraId="562CFB3C" w14:textId="77777777" w:rsidR="0049086D" w:rsidRPr="004C0277" w:rsidRDefault="0049086D" w:rsidP="0049086D">
            <w:pPr>
              <w:pStyle w:val="TableParagraph"/>
              <w:spacing w:before="10"/>
              <w:rPr>
                <w:rFonts w:eastAsia="Arial" w:cstheme="minorHAnsi"/>
                <w:b/>
                <w:bCs/>
                <w:sz w:val="21"/>
                <w:szCs w:val="21"/>
              </w:rPr>
            </w:pPr>
          </w:p>
          <w:p w14:paraId="16AF025E" w14:textId="77777777" w:rsidR="0049086D" w:rsidRPr="004C0277" w:rsidRDefault="0049086D" w:rsidP="0049086D">
            <w:pPr>
              <w:pStyle w:val="TableParagraph"/>
              <w:ind w:left="80" w:right="80" w:firstLine="1"/>
              <w:jc w:val="center"/>
              <w:rPr>
                <w:rFonts w:eastAsia="Arial" w:cstheme="minorHAnsi"/>
              </w:rPr>
            </w:pPr>
            <w:r w:rsidRPr="004C0277">
              <w:rPr>
                <w:rFonts w:cstheme="minorHAnsi"/>
                <w:color w:val="FFFFFF"/>
                <w:spacing w:val="-2"/>
              </w:rPr>
              <w:t>RP</w:t>
            </w:r>
            <w:r w:rsidRPr="004C0277">
              <w:rPr>
                <w:rFonts w:cstheme="minorHAnsi"/>
                <w:color w:val="FFFFFF"/>
                <w:spacing w:val="19"/>
              </w:rPr>
              <w:t xml:space="preserve"> </w:t>
            </w:r>
            <w:r w:rsidRPr="004C0277">
              <w:rPr>
                <w:rFonts w:cstheme="minorHAnsi"/>
                <w:color w:val="FFFFFF"/>
                <w:spacing w:val="-1"/>
              </w:rPr>
              <w:t>ANTIG</w:t>
            </w:r>
            <w:r w:rsidRPr="004C0277">
              <w:rPr>
                <w:rFonts w:cstheme="minorHAnsi"/>
                <w:color w:val="FFFFFF"/>
                <w:spacing w:val="22"/>
              </w:rPr>
              <w:t xml:space="preserve"> </w:t>
            </w:r>
            <w:r w:rsidRPr="004C0277">
              <w:rPr>
                <w:rFonts w:cstheme="minorHAnsi"/>
                <w:color w:val="FFFFFF"/>
              </w:rPr>
              <w:t>O</w:t>
            </w:r>
          </w:p>
        </w:tc>
        <w:tc>
          <w:tcPr>
            <w:tcW w:w="830" w:type="dxa"/>
            <w:vMerge w:val="restart"/>
            <w:tcBorders>
              <w:top w:val="single" w:sz="5" w:space="0" w:color="000000"/>
              <w:left w:val="single" w:sz="5" w:space="0" w:color="000000"/>
              <w:right w:val="single" w:sz="5" w:space="0" w:color="000000"/>
            </w:tcBorders>
            <w:shd w:val="clear" w:color="auto" w:fill="003366"/>
          </w:tcPr>
          <w:p w14:paraId="52FA9442" w14:textId="77777777" w:rsidR="0049086D" w:rsidRPr="004C0277" w:rsidRDefault="0049086D" w:rsidP="0049086D">
            <w:pPr>
              <w:pStyle w:val="TableParagraph"/>
              <w:spacing w:before="10"/>
              <w:rPr>
                <w:rFonts w:eastAsia="Arial" w:cstheme="minorHAnsi"/>
                <w:b/>
                <w:bCs/>
                <w:sz w:val="32"/>
                <w:szCs w:val="32"/>
              </w:rPr>
            </w:pPr>
          </w:p>
          <w:p w14:paraId="72168615" w14:textId="77777777" w:rsidR="0049086D" w:rsidRPr="004C0277" w:rsidRDefault="0049086D" w:rsidP="0049086D">
            <w:pPr>
              <w:pStyle w:val="TableParagraph"/>
              <w:ind w:left="87" w:right="79" w:firstLine="170"/>
              <w:rPr>
                <w:rFonts w:eastAsia="Arial" w:cstheme="minorHAnsi"/>
              </w:rPr>
            </w:pPr>
            <w:r w:rsidRPr="004C0277">
              <w:rPr>
                <w:rFonts w:cstheme="minorHAnsi"/>
                <w:color w:val="FFFFFF"/>
                <w:spacing w:val="-1"/>
              </w:rPr>
              <w:t>RP</w:t>
            </w:r>
            <w:r w:rsidRPr="004C0277">
              <w:rPr>
                <w:rFonts w:cstheme="minorHAnsi"/>
                <w:color w:val="FFFFFF"/>
                <w:spacing w:val="20"/>
              </w:rPr>
              <w:t xml:space="preserve"> </w:t>
            </w:r>
            <w:r w:rsidRPr="004C0277">
              <w:rPr>
                <w:rFonts w:cstheme="minorHAnsi"/>
                <w:color w:val="FFFFFF"/>
                <w:spacing w:val="-1"/>
              </w:rPr>
              <w:t>NOVO</w:t>
            </w:r>
          </w:p>
        </w:tc>
        <w:tc>
          <w:tcPr>
            <w:tcW w:w="1241" w:type="dxa"/>
            <w:vMerge w:val="restart"/>
            <w:tcBorders>
              <w:top w:val="single" w:sz="5" w:space="0" w:color="000000"/>
              <w:left w:val="single" w:sz="5" w:space="0" w:color="000000"/>
              <w:right w:val="single" w:sz="5" w:space="0" w:color="000000"/>
            </w:tcBorders>
            <w:shd w:val="clear" w:color="auto" w:fill="003366"/>
          </w:tcPr>
          <w:p w14:paraId="6522D939" w14:textId="77777777" w:rsidR="0049086D" w:rsidRPr="004C0277" w:rsidRDefault="0049086D" w:rsidP="0049086D">
            <w:pPr>
              <w:pStyle w:val="TableParagraph"/>
              <w:spacing w:before="10"/>
              <w:rPr>
                <w:rFonts w:eastAsia="Arial" w:cstheme="minorHAnsi"/>
                <w:b/>
                <w:bCs/>
                <w:sz w:val="32"/>
                <w:szCs w:val="32"/>
              </w:rPr>
            </w:pPr>
          </w:p>
          <w:p w14:paraId="04F45AD1" w14:textId="77777777" w:rsidR="0049086D" w:rsidRPr="004C0277" w:rsidRDefault="0049086D" w:rsidP="0049086D">
            <w:pPr>
              <w:pStyle w:val="TableParagraph"/>
              <w:ind w:left="458" w:right="119" w:hanging="339"/>
              <w:rPr>
                <w:rFonts w:eastAsia="Arial" w:cstheme="minorHAnsi"/>
              </w:rPr>
            </w:pPr>
            <w:r w:rsidRPr="004C0277">
              <w:rPr>
                <w:rFonts w:cstheme="minorHAnsi"/>
                <w:color w:val="FFFFFF"/>
                <w:spacing w:val="-2"/>
              </w:rPr>
              <w:t>DESCRIÇ</w:t>
            </w:r>
            <w:r w:rsidRPr="004C0277">
              <w:rPr>
                <w:rFonts w:cstheme="minorHAnsi"/>
                <w:color w:val="FFFFFF"/>
                <w:spacing w:val="27"/>
              </w:rPr>
              <w:t xml:space="preserve"> </w:t>
            </w:r>
            <w:r w:rsidRPr="004C0277">
              <w:rPr>
                <w:rFonts w:cstheme="minorHAnsi"/>
                <w:color w:val="FFFFFF"/>
                <w:spacing w:val="-1"/>
              </w:rPr>
              <w:t>ÃO</w:t>
            </w:r>
          </w:p>
        </w:tc>
        <w:tc>
          <w:tcPr>
            <w:tcW w:w="1066" w:type="dxa"/>
            <w:tcBorders>
              <w:top w:val="single" w:sz="5" w:space="0" w:color="000000"/>
              <w:left w:val="single" w:sz="5" w:space="0" w:color="000000"/>
              <w:bottom w:val="single" w:sz="5" w:space="0" w:color="000000"/>
              <w:right w:val="single" w:sz="5" w:space="0" w:color="000000"/>
            </w:tcBorders>
            <w:shd w:val="clear" w:color="auto" w:fill="003366"/>
          </w:tcPr>
          <w:p w14:paraId="2D4CC81D" w14:textId="77777777" w:rsidR="0049086D" w:rsidRPr="004C0277" w:rsidRDefault="0049086D" w:rsidP="0049086D">
            <w:pPr>
              <w:pStyle w:val="TableParagraph"/>
              <w:ind w:left="68" w:right="65" w:hanging="3"/>
              <w:jc w:val="center"/>
              <w:rPr>
                <w:rFonts w:eastAsia="Arial" w:cstheme="minorHAnsi"/>
              </w:rPr>
            </w:pPr>
            <w:r w:rsidRPr="004C0277">
              <w:rPr>
                <w:rFonts w:cstheme="minorHAnsi"/>
                <w:color w:val="FFFFFF"/>
                <w:spacing w:val="-1"/>
              </w:rPr>
              <w:t>VALOR</w:t>
            </w:r>
            <w:r w:rsidRPr="004C0277">
              <w:rPr>
                <w:rFonts w:cstheme="minorHAnsi"/>
                <w:color w:val="FFFFFF"/>
                <w:spacing w:val="20"/>
              </w:rPr>
              <w:t xml:space="preserve"> </w:t>
            </w:r>
            <w:r w:rsidRPr="004C0277">
              <w:rPr>
                <w:rFonts w:cstheme="minorHAnsi"/>
                <w:color w:val="FFFFFF"/>
                <w:spacing w:val="-1"/>
              </w:rPr>
              <w:t>CONTÁB</w:t>
            </w:r>
            <w:r w:rsidRPr="004C0277">
              <w:rPr>
                <w:rFonts w:cstheme="minorHAnsi"/>
                <w:color w:val="FFFFFF"/>
                <w:spacing w:val="21"/>
              </w:rPr>
              <w:t xml:space="preserve"> </w:t>
            </w:r>
            <w:r w:rsidRPr="004C0277">
              <w:rPr>
                <w:rFonts w:cstheme="minorHAnsi"/>
                <w:color w:val="FFFFFF"/>
                <w:spacing w:val="1"/>
              </w:rPr>
              <w:t>IL</w:t>
            </w:r>
          </w:p>
        </w:tc>
        <w:tc>
          <w:tcPr>
            <w:tcW w:w="1066" w:type="dxa"/>
            <w:tcBorders>
              <w:top w:val="single" w:sz="5" w:space="0" w:color="000000"/>
              <w:left w:val="single" w:sz="5" w:space="0" w:color="000000"/>
              <w:bottom w:val="single" w:sz="5" w:space="0" w:color="000000"/>
              <w:right w:val="single" w:sz="5" w:space="0" w:color="000000"/>
            </w:tcBorders>
            <w:shd w:val="clear" w:color="auto" w:fill="003366"/>
          </w:tcPr>
          <w:p w14:paraId="75A5BF3F" w14:textId="77777777" w:rsidR="0049086D" w:rsidRPr="004C0277" w:rsidRDefault="0049086D" w:rsidP="0049086D">
            <w:pPr>
              <w:pStyle w:val="TableParagraph"/>
              <w:ind w:left="143" w:right="138"/>
              <w:jc w:val="center"/>
              <w:rPr>
                <w:rFonts w:eastAsia="Arial" w:cstheme="minorHAnsi"/>
              </w:rPr>
            </w:pPr>
            <w:r w:rsidRPr="004C0277">
              <w:rPr>
                <w:rFonts w:cstheme="minorHAnsi"/>
                <w:color w:val="FFFFFF"/>
                <w:spacing w:val="-1"/>
              </w:rPr>
              <w:t>VALOR</w:t>
            </w:r>
            <w:r w:rsidRPr="004C0277">
              <w:rPr>
                <w:rFonts w:cstheme="minorHAnsi"/>
                <w:color w:val="FFFFFF"/>
                <w:spacing w:val="20"/>
              </w:rPr>
              <w:t xml:space="preserve"> </w:t>
            </w:r>
            <w:r w:rsidRPr="004C0277">
              <w:rPr>
                <w:rFonts w:cstheme="minorHAnsi"/>
                <w:color w:val="FFFFFF"/>
                <w:spacing w:val="-1"/>
              </w:rPr>
              <w:t>AVALIA</w:t>
            </w:r>
            <w:r w:rsidRPr="004C0277">
              <w:rPr>
                <w:rFonts w:cstheme="minorHAnsi"/>
                <w:color w:val="FFFFFF"/>
                <w:spacing w:val="20"/>
              </w:rPr>
              <w:t xml:space="preserve"> </w:t>
            </w:r>
            <w:r w:rsidRPr="004C0277">
              <w:rPr>
                <w:rFonts w:cstheme="minorHAnsi"/>
                <w:color w:val="FFFFFF"/>
                <w:spacing w:val="-2"/>
              </w:rPr>
              <w:t>DO</w:t>
            </w:r>
          </w:p>
        </w:tc>
        <w:tc>
          <w:tcPr>
            <w:tcW w:w="1303" w:type="dxa"/>
            <w:tcBorders>
              <w:top w:val="single" w:sz="5" w:space="0" w:color="000000"/>
              <w:left w:val="single" w:sz="5" w:space="0" w:color="000000"/>
              <w:bottom w:val="single" w:sz="5" w:space="0" w:color="000000"/>
              <w:right w:val="single" w:sz="5" w:space="0" w:color="000000"/>
            </w:tcBorders>
            <w:shd w:val="clear" w:color="auto" w:fill="003366"/>
          </w:tcPr>
          <w:p w14:paraId="72A6D55C" w14:textId="77777777" w:rsidR="0049086D" w:rsidRPr="004C0277" w:rsidRDefault="0049086D" w:rsidP="0049086D">
            <w:pPr>
              <w:pStyle w:val="TableParagraph"/>
              <w:spacing w:before="126"/>
              <w:ind w:left="188" w:right="97" w:hanging="87"/>
              <w:rPr>
                <w:rFonts w:eastAsia="Arial" w:cstheme="minorHAnsi"/>
              </w:rPr>
            </w:pPr>
            <w:r w:rsidRPr="004C0277">
              <w:rPr>
                <w:rFonts w:cstheme="minorHAnsi"/>
                <w:color w:val="FFFFFF"/>
                <w:spacing w:val="-1"/>
              </w:rPr>
              <w:t>IMPAIRME</w:t>
            </w:r>
            <w:r w:rsidRPr="004C0277">
              <w:rPr>
                <w:rFonts w:cstheme="minorHAnsi"/>
                <w:color w:val="FFFFFF"/>
                <w:spacing w:val="23"/>
              </w:rPr>
              <w:t xml:space="preserve"> </w:t>
            </w:r>
            <w:r w:rsidRPr="004C0277">
              <w:rPr>
                <w:rFonts w:cstheme="minorHAnsi"/>
                <w:color w:val="FFFFFF"/>
                <w:spacing w:val="-1"/>
              </w:rPr>
              <w:t>NT TEST</w:t>
            </w:r>
          </w:p>
        </w:tc>
        <w:tc>
          <w:tcPr>
            <w:tcW w:w="1066" w:type="dxa"/>
            <w:vMerge w:val="restart"/>
            <w:tcBorders>
              <w:top w:val="single" w:sz="5" w:space="0" w:color="000000"/>
              <w:left w:val="single" w:sz="5" w:space="0" w:color="000000"/>
              <w:right w:val="single" w:sz="5" w:space="0" w:color="000000"/>
            </w:tcBorders>
            <w:shd w:val="clear" w:color="auto" w:fill="003366"/>
          </w:tcPr>
          <w:p w14:paraId="055425D5" w14:textId="77777777" w:rsidR="0049086D" w:rsidRPr="004C0277" w:rsidRDefault="0049086D" w:rsidP="0049086D">
            <w:pPr>
              <w:pStyle w:val="TableParagraph"/>
              <w:spacing w:before="10"/>
              <w:rPr>
                <w:rFonts w:eastAsia="Arial" w:cstheme="minorHAnsi"/>
                <w:b/>
                <w:bCs/>
                <w:sz w:val="21"/>
                <w:szCs w:val="21"/>
              </w:rPr>
            </w:pPr>
          </w:p>
          <w:p w14:paraId="083C1627" w14:textId="77777777" w:rsidR="0049086D" w:rsidRPr="004C0277" w:rsidRDefault="0049086D" w:rsidP="0049086D">
            <w:pPr>
              <w:pStyle w:val="TableParagraph"/>
              <w:ind w:left="68" w:right="66" w:hanging="2"/>
              <w:jc w:val="center"/>
              <w:rPr>
                <w:rFonts w:eastAsia="Arial" w:cstheme="minorHAnsi"/>
              </w:rPr>
            </w:pPr>
            <w:r w:rsidRPr="004C0277">
              <w:rPr>
                <w:rFonts w:cstheme="minorHAnsi"/>
                <w:color w:val="FFFFFF"/>
                <w:spacing w:val="-1"/>
              </w:rPr>
              <w:t>CONTA</w:t>
            </w:r>
            <w:r w:rsidRPr="004C0277">
              <w:rPr>
                <w:rFonts w:cstheme="minorHAnsi"/>
                <w:color w:val="FFFFFF"/>
                <w:spacing w:val="21"/>
              </w:rPr>
              <w:t xml:space="preserve"> </w:t>
            </w:r>
            <w:r w:rsidRPr="004C0277">
              <w:rPr>
                <w:rFonts w:cstheme="minorHAnsi"/>
                <w:color w:val="FFFFFF"/>
                <w:spacing w:val="-1"/>
              </w:rPr>
              <w:t>CONTÁB</w:t>
            </w:r>
            <w:r w:rsidRPr="004C0277">
              <w:rPr>
                <w:rFonts w:cstheme="minorHAnsi"/>
                <w:color w:val="FFFFFF"/>
                <w:spacing w:val="21"/>
              </w:rPr>
              <w:t xml:space="preserve"> </w:t>
            </w:r>
            <w:r w:rsidRPr="004C0277">
              <w:rPr>
                <w:rFonts w:cstheme="minorHAnsi"/>
                <w:color w:val="FFFFFF"/>
                <w:spacing w:val="1"/>
              </w:rPr>
              <w:t>IL</w:t>
            </w:r>
          </w:p>
        </w:tc>
        <w:tc>
          <w:tcPr>
            <w:tcW w:w="1238" w:type="dxa"/>
            <w:vMerge w:val="restart"/>
            <w:tcBorders>
              <w:top w:val="single" w:sz="5" w:space="0" w:color="000000"/>
              <w:left w:val="single" w:sz="5" w:space="0" w:color="000000"/>
              <w:right w:val="single" w:sz="5" w:space="0" w:color="000000"/>
            </w:tcBorders>
            <w:shd w:val="clear" w:color="auto" w:fill="003366"/>
          </w:tcPr>
          <w:p w14:paraId="042A8B5F" w14:textId="77777777" w:rsidR="0049086D" w:rsidRPr="004C0277" w:rsidRDefault="0049086D" w:rsidP="0049086D">
            <w:pPr>
              <w:pStyle w:val="TableParagraph"/>
              <w:ind w:left="116" w:right="118"/>
              <w:jc w:val="center"/>
              <w:rPr>
                <w:rFonts w:eastAsia="Arial" w:cstheme="minorHAnsi"/>
              </w:rPr>
            </w:pPr>
            <w:r w:rsidRPr="004C0277">
              <w:rPr>
                <w:rFonts w:cstheme="minorHAnsi"/>
                <w:color w:val="FFFFFF"/>
                <w:spacing w:val="-2"/>
              </w:rPr>
              <w:t>DESCRIÇ</w:t>
            </w:r>
            <w:r w:rsidRPr="004C0277">
              <w:rPr>
                <w:rFonts w:cstheme="minorHAnsi"/>
                <w:color w:val="FFFFFF"/>
                <w:spacing w:val="27"/>
              </w:rPr>
              <w:t xml:space="preserve"> </w:t>
            </w:r>
            <w:r w:rsidRPr="004C0277">
              <w:rPr>
                <w:rFonts w:cstheme="minorHAnsi"/>
                <w:color w:val="FFFFFF"/>
                <w:spacing w:val="-1"/>
              </w:rPr>
              <w:t>ÃO</w:t>
            </w:r>
            <w:r w:rsidRPr="004C0277">
              <w:rPr>
                <w:rFonts w:cstheme="minorHAnsi"/>
                <w:color w:val="FFFFFF"/>
                <w:spacing w:val="21"/>
              </w:rPr>
              <w:t xml:space="preserve"> </w:t>
            </w:r>
            <w:r w:rsidRPr="004C0277">
              <w:rPr>
                <w:rFonts w:cstheme="minorHAnsi"/>
                <w:color w:val="FFFFFF"/>
                <w:spacing w:val="-1"/>
              </w:rPr>
              <w:t>CONTA</w:t>
            </w:r>
            <w:r w:rsidRPr="004C0277">
              <w:rPr>
                <w:rFonts w:cstheme="minorHAnsi"/>
                <w:color w:val="FFFFFF"/>
                <w:spacing w:val="21"/>
              </w:rPr>
              <w:t xml:space="preserve"> </w:t>
            </w:r>
            <w:r w:rsidRPr="004C0277">
              <w:rPr>
                <w:rFonts w:cstheme="minorHAnsi"/>
                <w:color w:val="FFFFFF"/>
                <w:spacing w:val="-1"/>
              </w:rPr>
              <w:t>CONTÁBI</w:t>
            </w:r>
            <w:r w:rsidRPr="004C0277">
              <w:rPr>
                <w:rFonts w:cstheme="minorHAnsi"/>
                <w:color w:val="FFFFFF"/>
                <w:spacing w:val="21"/>
              </w:rPr>
              <w:t xml:space="preserve"> </w:t>
            </w:r>
            <w:r w:rsidRPr="004C0277">
              <w:rPr>
                <w:rFonts w:cstheme="minorHAnsi"/>
                <w:color w:val="FFFFFF"/>
              </w:rPr>
              <w:t>L</w:t>
            </w:r>
          </w:p>
        </w:tc>
      </w:tr>
      <w:tr w:rsidR="0049086D" w:rsidRPr="004C0277" w14:paraId="63E2955D" w14:textId="77777777" w:rsidTr="0049086D">
        <w:trPr>
          <w:trHeight w:hRule="exact" w:val="506"/>
        </w:trPr>
        <w:tc>
          <w:tcPr>
            <w:tcW w:w="831" w:type="dxa"/>
            <w:vMerge/>
            <w:tcBorders>
              <w:left w:val="single" w:sz="5" w:space="0" w:color="000000"/>
              <w:bottom w:val="single" w:sz="5" w:space="0" w:color="000000"/>
              <w:right w:val="single" w:sz="5" w:space="0" w:color="000000"/>
            </w:tcBorders>
            <w:shd w:val="clear" w:color="auto" w:fill="003366"/>
          </w:tcPr>
          <w:p w14:paraId="5647F3E9" w14:textId="77777777" w:rsidR="0049086D" w:rsidRPr="004C0277" w:rsidRDefault="0049086D" w:rsidP="0049086D">
            <w:pPr>
              <w:rPr>
                <w:rFonts w:cstheme="minorHAnsi"/>
              </w:rPr>
            </w:pPr>
          </w:p>
        </w:tc>
        <w:tc>
          <w:tcPr>
            <w:tcW w:w="847" w:type="dxa"/>
            <w:vMerge/>
            <w:tcBorders>
              <w:left w:val="single" w:sz="5" w:space="0" w:color="000000"/>
              <w:bottom w:val="single" w:sz="5" w:space="0" w:color="000000"/>
              <w:right w:val="single" w:sz="5" w:space="0" w:color="000000"/>
            </w:tcBorders>
            <w:shd w:val="clear" w:color="auto" w:fill="003366"/>
          </w:tcPr>
          <w:p w14:paraId="2165087D" w14:textId="77777777" w:rsidR="0049086D" w:rsidRPr="004C0277" w:rsidRDefault="0049086D" w:rsidP="0049086D">
            <w:pPr>
              <w:rPr>
                <w:rFonts w:cstheme="minorHAnsi"/>
              </w:rPr>
            </w:pPr>
          </w:p>
        </w:tc>
        <w:tc>
          <w:tcPr>
            <w:tcW w:w="830" w:type="dxa"/>
            <w:vMerge/>
            <w:tcBorders>
              <w:left w:val="single" w:sz="5" w:space="0" w:color="000000"/>
              <w:bottom w:val="single" w:sz="5" w:space="0" w:color="000000"/>
              <w:right w:val="single" w:sz="5" w:space="0" w:color="000000"/>
            </w:tcBorders>
            <w:shd w:val="clear" w:color="auto" w:fill="003366"/>
          </w:tcPr>
          <w:p w14:paraId="3C036AE4" w14:textId="77777777" w:rsidR="0049086D" w:rsidRPr="004C0277" w:rsidRDefault="0049086D" w:rsidP="0049086D">
            <w:pPr>
              <w:rPr>
                <w:rFonts w:cstheme="minorHAnsi"/>
              </w:rPr>
            </w:pPr>
          </w:p>
        </w:tc>
        <w:tc>
          <w:tcPr>
            <w:tcW w:w="1241" w:type="dxa"/>
            <w:vMerge/>
            <w:tcBorders>
              <w:left w:val="single" w:sz="5" w:space="0" w:color="000000"/>
              <w:bottom w:val="single" w:sz="5" w:space="0" w:color="000000"/>
              <w:right w:val="single" w:sz="5" w:space="0" w:color="000000"/>
            </w:tcBorders>
            <w:shd w:val="clear" w:color="auto" w:fill="003366"/>
          </w:tcPr>
          <w:p w14:paraId="6A28919B"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shd w:val="clear" w:color="auto" w:fill="003366"/>
          </w:tcPr>
          <w:p w14:paraId="3166CCEA" w14:textId="77777777" w:rsidR="0049086D" w:rsidRPr="004C0277" w:rsidRDefault="0049086D" w:rsidP="0049086D">
            <w:pPr>
              <w:pStyle w:val="TableParagraph"/>
              <w:spacing w:before="121"/>
              <w:ind w:left="73"/>
              <w:rPr>
                <w:rFonts w:eastAsia="Arial" w:cstheme="minorHAnsi"/>
              </w:rPr>
            </w:pPr>
            <w:r w:rsidRPr="004C0277">
              <w:rPr>
                <w:rFonts w:cstheme="minorHAnsi"/>
                <w:color w:val="FFFFFF"/>
                <w:spacing w:val="-1"/>
              </w:rPr>
              <w:t>LÍQUIDO</w:t>
            </w:r>
          </w:p>
        </w:tc>
        <w:tc>
          <w:tcPr>
            <w:tcW w:w="1066" w:type="dxa"/>
            <w:tcBorders>
              <w:top w:val="single" w:sz="5" w:space="0" w:color="000000"/>
              <w:left w:val="single" w:sz="5" w:space="0" w:color="000000"/>
              <w:bottom w:val="single" w:sz="5" w:space="0" w:color="000000"/>
              <w:right w:val="single" w:sz="5" w:space="0" w:color="000000"/>
            </w:tcBorders>
            <w:shd w:val="clear" w:color="auto" w:fill="003366"/>
          </w:tcPr>
          <w:p w14:paraId="4FCFEC2C"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shd w:val="clear" w:color="auto" w:fill="003366"/>
          </w:tcPr>
          <w:p w14:paraId="76A4328A" w14:textId="77777777" w:rsidR="0049086D" w:rsidRPr="004C0277" w:rsidRDefault="0049086D" w:rsidP="0049086D">
            <w:pPr>
              <w:rPr>
                <w:rFonts w:cstheme="minorHAnsi"/>
              </w:rPr>
            </w:pPr>
          </w:p>
        </w:tc>
        <w:tc>
          <w:tcPr>
            <w:tcW w:w="1066" w:type="dxa"/>
            <w:vMerge/>
            <w:tcBorders>
              <w:left w:val="single" w:sz="5" w:space="0" w:color="000000"/>
              <w:bottom w:val="single" w:sz="5" w:space="0" w:color="000000"/>
              <w:right w:val="single" w:sz="5" w:space="0" w:color="000000"/>
            </w:tcBorders>
            <w:shd w:val="clear" w:color="auto" w:fill="003366"/>
          </w:tcPr>
          <w:p w14:paraId="1433E12E" w14:textId="77777777" w:rsidR="0049086D" w:rsidRPr="004C0277" w:rsidRDefault="0049086D" w:rsidP="0049086D">
            <w:pPr>
              <w:rPr>
                <w:rFonts w:cstheme="minorHAnsi"/>
              </w:rPr>
            </w:pPr>
          </w:p>
        </w:tc>
        <w:tc>
          <w:tcPr>
            <w:tcW w:w="1238" w:type="dxa"/>
            <w:vMerge/>
            <w:tcBorders>
              <w:left w:val="single" w:sz="5" w:space="0" w:color="000000"/>
              <w:bottom w:val="single" w:sz="5" w:space="0" w:color="000000"/>
              <w:right w:val="single" w:sz="5" w:space="0" w:color="000000"/>
            </w:tcBorders>
            <w:shd w:val="clear" w:color="auto" w:fill="003366"/>
          </w:tcPr>
          <w:p w14:paraId="25525DBB" w14:textId="77777777" w:rsidR="0049086D" w:rsidRPr="004C0277" w:rsidRDefault="0049086D" w:rsidP="0049086D">
            <w:pPr>
              <w:rPr>
                <w:rFonts w:cstheme="minorHAnsi"/>
              </w:rPr>
            </w:pPr>
          </w:p>
        </w:tc>
      </w:tr>
      <w:tr w:rsidR="0049086D" w:rsidRPr="004C0277" w14:paraId="116B6989"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0689071A"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1</w:t>
            </w:r>
          </w:p>
        </w:tc>
        <w:tc>
          <w:tcPr>
            <w:tcW w:w="847" w:type="dxa"/>
            <w:tcBorders>
              <w:top w:val="single" w:sz="5" w:space="0" w:color="000000"/>
              <w:left w:val="single" w:sz="5" w:space="0" w:color="000000"/>
              <w:bottom w:val="single" w:sz="5" w:space="0" w:color="000000"/>
              <w:right w:val="single" w:sz="5" w:space="0" w:color="000000"/>
            </w:tcBorders>
          </w:tcPr>
          <w:p w14:paraId="51E21CA7"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6A7212F3"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354DDDC7"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0741EB8C"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06F5FB95"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25C12C91"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ED77B4E"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2BA26E3A" w14:textId="77777777" w:rsidR="0049086D" w:rsidRPr="004C0277" w:rsidRDefault="0049086D" w:rsidP="0049086D">
            <w:pPr>
              <w:rPr>
                <w:rFonts w:cstheme="minorHAnsi"/>
              </w:rPr>
            </w:pPr>
          </w:p>
        </w:tc>
      </w:tr>
      <w:tr w:rsidR="0049086D" w:rsidRPr="004C0277" w14:paraId="7069DA6D"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60BC64AA"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2</w:t>
            </w:r>
          </w:p>
        </w:tc>
        <w:tc>
          <w:tcPr>
            <w:tcW w:w="847" w:type="dxa"/>
            <w:tcBorders>
              <w:top w:val="single" w:sz="5" w:space="0" w:color="000000"/>
              <w:left w:val="single" w:sz="5" w:space="0" w:color="000000"/>
              <w:bottom w:val="single" w:sz="5" w:space="0" w:color="000000"/>
              <w:right w:val="single" w:sz="5" w:space="0" w:color="000000"/>
            </w:tcBorders>
          </w:tcPr>
          <w:p w14:paraId="366EBAEE"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510608E3"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6F8FD0CB"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B49DDE6"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5BD2BEF5"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3EF4A754"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4AC411B0"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5EE77469" w14:textId="77777777" w:rsidR="0049086D" w:rsidRPr="004C0277" w:rsidRDefault="0049086D" w:rsidP="0049086D">
            <w:pPr>
              <w:rPr>
                <w:rFonts w:cstheme="minorHAnsi"/>
              </w:rPr>
            </w:pPr>
          </w:p>
        </w:tc>
      </w:tr>
      <w:tr w:rsidR="0049086D" w:rsidRPr="004C0277" w14:paraId="4EAD88DB"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27ED7239"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3</w:t>
            </w:r>
          </w:p>
        </w:tc>
        <w:tc>
          <w:tcPr>
            <w:tcW w:w="847" w:type="dxa"/>
            <w:tcBorders>
              <w:top w:val="single" w:sz="5" w:space="0" w:color="000000"/>
              <w:left w:val="single" w:sz="5" w:space="0" w:color="000000"/>
              <w:bottom w:val="single" w:sz="5" w:space="0" w:color="000000"/>
              <w:right w:val="single" w:sz="5" w:space="0" w:color="000000"/>
            </w:tcBorders>
          </w:tcPr>
          <w:p w14:paraId="5B43BA77"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50554531"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724C3A18"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15DADFE"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1E8CC1B"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4AEAF1C3"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249AA65"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4F1AB563" w14:textId="77777777" w:rsidR="0049086D" w:rsidRPr="004C0277" w:rsidRDefault="0049086D" w:rsidP="0049086D">
            <w:pPr>
              <w:rPr>
                <w:rFonts w:cstheme="minorHAnsi"/>
              </w:rPr>
            </w:pPr>
          </w:p>
        </w:tc>
      </w:tr>
      <w:tr w:rsidR="0049086D" w:rsidRPr="004C0277" w14:paraId="3DAC0E26" w14:textId="77777777" w:rsidTr="0049086D">
        <w:trPr>
          <w:trHeight w:hRule="exact" w:val="313"/>
        </w:trPr>
        <w:tc>
          <w:tcPr>
            <w:tcW w:w="831" w:type="dxa"/>
            <w:tcBorders>
              <w:top w:val="single" w:sz="5" w:space="0" w:color="000000"/>
              <w:left w:val="single" w:sz="5" w:space="0" w:color="000000"/>
              <w:bottom w:val="single" w:sz="5" w:space="0" w:color="000000"/>
              <w:right w:val="single" w:sz="5" w:space="0" w:color="000000"/>
            </w:tcBorders>
          </w:tcPr>
          <w:p w14:paraId="726816FE"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4</w:t>
            </w:r>
          </w:p>
        </w:tc>
        <w:tc>
          <w:tcPr>
            <w:tcW w:w="847" w:type="dxa"/>
            <w:tcBorders>
              <w:top w:val="single" w:sz="5" w:space="0" w:color="000000"/>
              <w:left w:val="single" w:sz="5" w:space="0" w:color="000000"/>
              <w:bottom w:val="single" w:sz="5" w:space="0" w:color="000000"/>
              <w:right w:val="single" w:sz="5" w:space="0" w:color="000000"/>
            </w:tcBorders>
          </w:tcPr>
          <w:p w14:paraId="1E46FB85"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242BF0DD"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44C41611"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18F6477"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650DFE59"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64E3835B"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073330E6"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51E79E2D" w14:textId="77777777" w:rsidR="0049086D" w:rsidRPr="004C0277" w:rsidRDefault="0049086D" w:rsidP="0049086D">
            <w:pPr>
              <w:rPr>
                <w:rFonts w:cstheme="minorHAnsi"/>
              </w:rPr>
            </w:pPr>
          </w:p>
        </w:tc>
      </w:tr>
      <w:tr w:rsidR="0049086D" w:rsidRPr="004C0277" w14:paraId="4B47CB3D"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0CA78D91"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5</w:t>
            </w:r>
          </w:p>
        </w:tc>
        <w:tc>
          <w:tcPr>
            <w:tcW w:w="847" w:type="dxa"/>
            <w:tcBorders>
              <w:top w:val="single" w:sz="5" w:space="0" w:color="000000"/>
              <w:left w:val="single" w:sz="5" w:space="0" w:color="000000"/>
              <w:bottom w:val="single" w:sz="5" w:space="0" w:color="000000"/>
              <w:right w:val="single" w:sz="5" w:space="0" w:color="000000"/>
            </w:tcBorders>
          </w:tcPr>
          <w:p w14:paraId="12EEAB47"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692D6DBA"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0ED7557C"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5F73283"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2759BBD6"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3887B81D"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49AF134A"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5C83E728" w14:textId="77777777" w:rsidR="0049086D" w:rsidRPr="004C0277" w:rsidRDefault="0049086D" w:rsidP="0049086D">
            <w:pPr>
              <w:rPr>
                <w:rFonts w:cstheme="minorHAnsi"/>
              </w:rPr>
            </w:pPr>
          </w:p>
        </w:tc>
      </w:tr>
      <w:tr w:rsidR="0049086D" w:rsidRPr="004C0277" w14:paraId="58FD1B72"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1C4CB79B"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6</w:t>
            </w:r>
          </w:p>
        </w:tc>
        <w:tc>
          <w:tcPr>
            <w:tcW w:w="847" w:type="dxa"/>
            <w:tcBorders>
              <w:top w:val="single" w:sz="5" w:space="0" w:color="000000"/>
              <w:left w:val="single" w:sz="5" w:space="0" w:color="000000"/>
              <w:bottom w:val="single" w:sz="5" w:space="0" w:color="000000"/>
              <w:right w:val="single" w:sz="5" w:space="0" w:color="000000"/>
            </w:tcBorders>
          </w:tcPr>
          <w:p w14:paraId="462C83FC"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34D029BF"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30DE5E01"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5DC90921"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04701CBF"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5C0B7220"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E260BF1"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54A4FFFB" w14:textId="77777777" w:rsidR="0049086D" w:rsidRPr="004C0277" w:rsidRDefault="0049086D" w:rsidP="0049086D">
            <w:pPr>
              <w:rPr>
                <w:rFonts w:cstheme="minorHAnsi"/>
              </w:rPr>
            </w:pPr>
          </w:p>
        </w:tc>
      </w:tr>
      <w:tr w:rsidR="0049086D" w:rsidRPr="004C0277" w14:paraId="5F2ECAC8"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0112C766"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7</w:t>
            </w:r>
          </w:p>
        </w:tc>
        <w:tc>
          <w:tcPr>
            <w:tcW w:w="847" w:type="dxa"/>
            <w:tcBorders>
              <w:top w:val="single" w:sz="5" w:space="0" w:color="000000"/>
              <w:left w:val="single" w:sz="5" w:space="0" w:color="000000"/>
              <w:bottom w:val="single" w:sz="5" w:space="0" w:color="000000"/>
              <w:right w:val="single" w:sz="5" w:space="0" w:color="000000"/>
            </w:tcBorders>
          </w:tcPr>
          <w:p w14:paraId="48784582"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490F6192"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6E1EFF12"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62C37FF"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596CFF30"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4586AE34"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5AD5CB98"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56F063BA" w14:textId="77777777" w:rsidR="0049086D" w:rsidRPr="004C0277" w:rsidRDefault="0049086D" w:rsidP="0049086D">
            <w:pPr>
              <w:rPr>
                <w:rFonts w:cstheme="minorHAnsi"/>
              </w:rPr>
            </w:pPr>
          </w:p>
        </w:tc>
      </w:tr>
      <w:tr w:rsidR="0049086D" w:rsidRPr="004C0277" w14:paraId="6C2FB310"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2126504C"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8</w:t>
            </w:r>
          </w:p>
        </w:tc>
        <w:tc>
          <w:tcPr>
            <w:tcW w:w="847" w:type="dxa"/>
            <w:tcBorders>
              <w:top w:val="single" w:sz="5" w:space="0" w:color="000000"/>
              <w:left w:val="single" w:sz="5" w:space="0" w:color="000000"/>
              <w:bottom w:val="single" w:sz="5" w:space="0" w:color="000000"/>
              <w:right w:val="single" w:sz="5" w:space="0" w:color="000000"/>
            </w:tcBorders>
          </w:tcPr>
          <w:p w14:paraId="55E32DD4"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0761FD07"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5534B54E"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621C6147"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5CCC8DE"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4C42D1F3"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A7D474C"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7324F749" w14:textId="77777777" w:rsidR="0049086D" w:rsidRPr="004C0277" w:rsidRDefault="0049086D" w:rsidP="0049086D">
            <w:pPr>
              <w:rPr>
                <w:rFonts w:cstheme="minorHAnsi"/>
              </w:rPr>
            </w:pPr>
          </w:p>
        </w:tc>
      </w:tr>
      <w:tr w:rsidR="0049086D" w:rsidRPr="004C0277" w14:paraId="119E3A53" w14:textId="77777777" w:rsidTr="0049086D">
        <w:trPr>
          <w:trHeight w:hRule="exact" w:val="310"/>
        </w:trPr>
        <w:tc>
          <w:tcPr>
            <w:tcW w:w="831" w:type="dxa"/>
            <w:tcBorders>
              <w:top w:val="single" w:sz="5" w:space="0" w:color="000000"/>
              <w:left w:val="single" w:sz="5" w:space="0" w:color="000000"/>
              <w:bottom w:val="single" w:sz="5" w:space="0" w:color="000000"/>
              <w:right w:val="single" w:sz="5" w:space="0" w:color="000000"/>
            </w:tcBorders>
          </w:tcPr>
          <w:p w14:paraId="7CF55D47" w14:textId="77777777" w:rsidR="0049086D" w:rsidRPr="004C0277" w:rsidRDefault="0049086D" w:rsidP="0049086D">
            <w:pPr>
              <w:pStyle w:val="TableParagraph"/>
              <w:spacing w:before="23"/>
              <w:ind w:left="3"/>
              <w:jc w:val="center"/>
              <w:rPr>
                <w:rFonts w:eastAsia="Arial" w:cstheme="minorHAnsi"/>
              </w:rPr>
            </w:pPr>
            <w:r w:rsidRPr="004C0277">
              <w:rPr>
                <w:rFonts w:cstheme="minorHAnsi"/>
              </w:rPr>
              <w:t>9</w:t>
            </w:r>
          </w:p>
        </w:tc>
        <w:tc>
          <w:tcPr>
            <w:tcW w:w="847" w:type="dxa"/>
            <w:tcBorders>
              <w:top w:val="single" w:sz="5" w:space="0" w:color="000000"/>
              <w:left w:val="single" w:sz="5" w:space="0" w:color="000000"/>
              <w:bottom w:val="single" w:sz="5" w:space="0" w:color="000000"/>
              <w:right w:val="single" w:sz="5" w:space="0" w:color="000000"/>
            </w:tcBorders>
          </w:tcPr>
          <w:p w14:paraId="6C085F5B"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183F1BEC"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481EFBEF"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67B3D970"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9A980D0"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76BFB7AD"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33F65B77"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0D1FA233" w14:textId="77777777" w:rsidR="0049086D" w:rsidRPr="004C0277" w:rsidRDefault="0049086D" w:rsidP="0049086D">
            <w:pPr>
              <w:rPr>
                <w:rFonts w:cstheme="minorHAnsi"/>
              </w:rPr>
            </w:pPr>
          </w:p>
        </w:tc>
      </w:tr>
      <w:tr w:rsidR="0049086D" w:rsidRPr="004C0277" w14:paraId="3E3D7E26" w14:textId="77777777" w:rsidTr="0049086D">
        <w:trPr>
          <w:trHeight w:hRule="exact" w:val="312"/>
        </w:trPr>
        <w:tc>
          <w:tcPr>
            <w:tcW w:w="831" w:type="dxa"/>
            <w:tcBorders>
              <w:top w:val="single" w:sz="5" w:space="0" w:color="000000"/>
              <w:left w:val="single" w:sz="5" w:space="0" w:color="000000"/>
              <w:bottom w:val="single" w:sz="5" w:space="0" w:color="000000"/>
              <w:right w:val="single" w:sz="5" w:space="0" w:color="000000"/>
            </w:tcBorders>
          </w:tcPr>
          <w:p w14:paraId="7E3033AD" w14:textId="77777777" w:rsidR="0049086D" w:rsidRPr="004C0277" w:rsidRDefault="0049086D" w:rsidP="0049086D">
            <w:pPr>
              <w:pStyle w:val="TableParagraph"/>
              <w:spacing w:before="23"/>
              <w:jc w:val="center"/>
              <w:rPr>
                <w:rFonts w:eastAsia="Arial" w:cstheme="minorHAnsi"/>
              </w:rPr>
            </w:pPr>
            <w:r w:rsidRPr="004C0277">
              <w:rPr>
                <w:rFonts w:cstheme="minorHAnsi"/>
                <w:spacing w:val="-1"/>
              </w:rPr>
              <w:t>10</w:t>
            </w:r>
          </w:p>
        </w:tc>
        <w:tc>
          <w:tcPr>
            <w:tcW w:w="847" w:type="dxa"/>
            <w:tcBorders>
              <w:top w:val="single" w:sz="5" w:space="0" w:color="000000"/>
              <w:left w:val="single" w:sz="5" w:space="0" w:color="000000"/>
              <w:bottom w:val="single" w:sz="5" w:space="0" w:color="000000"/>
              <w:right w:val="single" w:sz="5" w:space="0" w:color="000000"/>
            </w:tcBorders>
          </w:tcPr>
          <w:p w14:paraId="1A3B7686" w14:textId="77777777" w:rsidR="0049086D" w:rsidRPr="004C0277" w:rsidRDefault="0049086D" w:rsidP="0049086D">
            <w:pPr>
              <w:rPr>
                <w:rFonts w:cstheme="minorHAnsi"/>
              </w:rPr>
            </w:pPr>
          </w:p>
        </w:tc>
        <w:tc>
          <w:tcPr>
            <w:tcW w:w="830" w:type="dxa"/>
            <w:tcBorders>
              <w:top w:val="single" w:sz="5" w:space="0" w:color="000000"/>
              <w:left w:val="single" w:sz="5" w:space="0" w:color="000000"/>
              <w:bottom w:val="single" w:sz="5" w:space="0" w:color="000000"/>
              <w:right w:val="single" w:sz="5" w:space="0" w:color="000000"/>
            </w:tcBorders>
          </w:tcPr>
          <w:p w14:paraId="763EC420" w14:textId="77777777" w:rsidR="0049086D" w:rsidRPr="004C0277" w:rsidRDefault="0049086D" w:rsidP="0049086D">
            <w:pPr>
              <w:rPr>
                <w:rFonts w:cstheme="minorHAnsi"/>
              </w:rPr>
            </w:pPr>
          </w:p>
        </w:tc>
        <w:tc>
          <w:tcPr>
            <w:tcW w:w="1241" w:type="dxa"/>
            <w:tcBorders>
              <w:top w:val="single" w:sz="5" w:space="0" w:color="000000"/>
              <w:left w:val="single" w:sz="5" w:space="0" w:color="000000"/>
              <w:bottom w:val="single" w:sz="5" w:space="0" w:color="000000"/>
              <w:right w:val="single" w:sz="5" w:space="0" w:color="000000"/>
            </w:tcBorders>
          </w:tcPr>
          <w:p w14:paraId="60F6EA79"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7B8DFEB1"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1170CB3C" w14:textId="77777777" w:rsidR="0049086D" w:rsidRPr="004C0277" w:rsidRDefault="0049086D" w:rsidP="0049086D">
            <w:pPr>
              <w:rPr>
                <w:rFonts w:cstheme="minorHAnsi"/>
              </w:rPr>
            </w:pPr>
          </w:p>
        </w:tc>
        <w:tc>
          <w:tcPr>
            <w:tcW w:w="1303" w:type="dxa"/>
            <w:tcBorders>
              <w:top w:val="single" w:sz="5" w:space="0" w:color="000000"/>
              <w:left w:val="single" w:sz="5" w:space="0" w:color="000000"/>
              <w:bottom w:val="single" w:sz="5" w:space="0" w:color="000000"/>
              <w:right w:val="single" w:sz="5" w:space="0" w:color="000000"/>
            </w:tcBorders>
          </w:tcPr>
          <w:p w14:paraId="2F3164E3" w14:textId="77777777" w:rsidR="0049086D" w:rsidRPr="004C0277" w:rsidRDefault="0049086D" w:rsidP="0049086D">
            <w:pPr>
              <w:rPr>
                <w:rFonts w:cstheme="minorHAnsi"/>
              </w:rPr>
            </w:pPr>
          </w:p>
        </w:tc>
        <w:tc>
          <w:tcPr>
            <w:tcW w:w="1066" w:type="dxa"/>
            <w:tcBorders>
              <w:top w:val="single" w:sz="5" w:space="0" w:color="000000"/>
              <w:left w:val="single" w:sz="5" w:space="0" w:color="000000"/>
              <w:bottom w:val="single" w:sz="5" w:space="0" w:color="000000"/>
              <w:right w:val="single" w:sz="5" w:space="0" w:color="000000"/>
            </w:tcBorders>
          </w:tcPr>
          <w:p w14:paraId="14F812C3" w14:textId="77777777" w:rsidR="0049086D" w:rsidRPr="004C0277" w:rsidRDefault="0049086D" w:rsidP="0049086D">
            <w:pPr>
              <w:rPr>
                <w:rFonts w:cstheme="minorHAnsi"/>
              </w:rPr>
            </w:pPr>
          </w:p>
        </w:tc>
        <w:tc>
          <w:tcPr>
            <w:tcW w:w="1238" w:type="dxa"/>
            <w:tcBorders>
              <w:top w:val="single" w:sz="5" w:space="0" w:color="000000"/>
              <w:left w:val="single" w:sz="5" w:space="0" w:color="000000"/>
              <w:bottom w:val="single" w:sz="5" w:space="0" w:color="000000"/>
              <w:right w:val="single" w:sz="5" w:space="0" w:color="000000"/>
            </w:tcBorders>
          </w:tcPr>
          <w:p w14:paraId="0BF48275" w14:textId="77777777" w:rsidR="0049086D" w:rsidRPr="004C0277" w:rsidRDefault="0049086D" w:rsidP="0049086D">
            <w:pPr>
              <w:rPr>
                <w:rFonts w:cstheme="minorHAnsi"/>
              </w:rPr>
            </w:pPr>
          </w:p>
        </w:tc>
      </w:tr>
    </w:tbl>
    <w:p w14:paraId="4659020B" w14:textId="77777777" w:rsidR="007A2574" w:rsidRPr="004C0277" w:rsidRDefault="007A2574" w:rsidP="007A2574">
      <w:pPr>
        <w:rPr>
          <w:rFonts w:eastAsia="Arial" w:cstheme="minorHAnsi"/>
          <w:b/>
          <w:bCs/>
          <w:sz w:val="20"/>
          <w:szCs w:val="20"/>
        </w:rPr>
      </w:pPr>
    </w:p>
    <w:p w14:paraId="5FB040F4" w14:textId="77777777" w:rsidR="007A2574" w:rsidRPr="004C0277" w:rsidRDefault="007A2574" w:rsidP="007A2574">
      <w:pPr>
        <w:rPr>
          <w:rFonts w:eastAsia="Arial" w:cstheme="minorHAnsi"/>
          <w:b/>
          <w:bCs/>
          <w:sz w:val="20"/>
          <w:szCs w:val="20"/>
        </w:rPr>
      </w:pPr>
    </w:p>
    <w:p w14:paraId="07B8AC22" w14:textId="77777777" w:rsidR="007A2574" w:rsidRPr="004C0277" w:rsidRDefault="007A2574" w:rsidP="007A2574">
      <w:pPr>
        <w:rPr>
          <w:rFonts w:eastAsia="Arial" w:cstheme="minorHAnsi"/>
          <w:b/>
          <w:bCs/>
          <w:sz w:val="20"/>
          <w:szCs w:val="20"/>
        </w:rPr>
      </w:pPr>
    </w:p>
    <w:p w14:paraId="52B03F82" w14:textId="77777777" w:rsidR="007A2574" w:rsidRPr="004C0277" w:rsidRDefault="007A2574" w:rsidP="007A2574">
      <w:pPr>
        <w:rPr>
          <w:rFonts w:eastAsia="Arial" w:cstheme="minorHAnsi"/>
          <w:b/>
          <w:bCs/>
          <w:sz w:val="20"/>
          <w:szCs w:val="20"/>
        </w:rPr>
      </w:pPr>
    </w:p>
    <w:p w14:paraId="4E81500B" w14:textId="77777777" w:rsidR="007A2574" w:rsidRPr="004C0277" w:rsidRDefault="007A2574" w:rsidP="007A2574">
      <w:pPr>
        <w:rPr>
          <w:rFonts w:eastAsia="Arial" w:cstheme="minorHAnsi"/>
          <w:b/>
          <w:bCs/>
          <w:sz w:val="20"/>
          <w:szCs w:val="20"/>
        </w:rPr>
      </w:pPr>
    </w:p>
    <w:p w14:paraId="51E88C76" w14:textId="77777777" w:rsidR="007A2574" w:rsidRPr="004C0277" w:rsidRDefault="007A2574" w:rsidP="007A2574">
      <w:pPr>
        <w:rPr>
          <w:rFonts w:eastAsia="Arial" w:cstheme="minorHAnsi"/>
          <w:b/>
          <w:bCs/>
          <w:sz w:val="20"/>
          <w:szCs w:val="20"/>
        </w:rPr>
      </w:pPr>
    </w:p>
    <w:p w14:paraId="61617C3B" w14:textId="77777777" w:rsidR="007A2574" w:rsidRPr="004C0277" w:rsidRDefault="007A2574" w:rsidP="007A2574">
      <w:pPr>
        <w:rPr>
          <w:rFonts w:eastAsia="Arial" w:cstheme="minorHAnsi"/>
          <w:b/>
          <w:bCs/>
          <w:sz w:val="20"/>
          <w:szCs w:val="20"/>
        </w:rPr>
      </w:pPr>
    </w:p>
    <w:p w14:paraId="73E7DCD1" w14:textId="77777777" w:rsidR="007A2574" w:rsidRPr="004C0277" w:rsidRDefault="007A2574" w:rsidP="007A2574">
      <w:pPr>
        <w:rPr>
          <w:rFonts w:eastAsia="Arial" w:cstheme="minorHAnsi"/>
          <w:b/>
          <w:bCs/>
          <w:sz w:val="20"/>
          <w:szCs w:val="20"/>
        </w:rPr>
      </w:pPr>
    </w:p>
    <w:p w14:paraId="210F21A8" w14:textId="77777777" w:rsidR="007A2574" w:rsidRPr="004C0277" w:rsidRDefault="007A2574" w:rsidP="007A2574">
      <w:pPr>
        <w:rPr>
          <w:rFonts w:eastAsia="Arial" w:cstheme="minorHAnsi"/>
          <w:b/>
          <w:bCs/>
          <w:sz w:val="20"/>
          <w:szCs w:val="20"/>
        </w:rPr>
      </w:pPr>
    </w:p>
    <w:p w14:paraId="19490F39" w14:textId="77777777" w:rsidR="007A2574" w:rsidRPr="004C0277" w:rsidRDefault="007A2574" w:rsidP="007A2574">
      <w:pPr>
        <w:ind w:left="1245"/>
        <w:rPr>
          <w:rFonts w:cstheme="minorHAnsi"/>
          <w:b/>
          <w:spacing w:val="-1"/>
        </w:rPr>
      </w:pPr>
    </w:p>
    <w:p w14:paraId="0A70B8E2" w14:textId="3A4C3990" w:rsidR="007A2574" w:rsidRPr="004C0277" w:rsidRDefault="007A2574" w:rsidP="007A2574">
      <w:pPr>
        <w:ind w:left="1245"/>
        <w:rPr>
          <w:rFonts w:eastAsia="Arial" w:cstheme="minorHAnsi"/>
        </w:rPr>
      </w:pPr>
      <w:r w:rsidRPr="004C0277">
        <w:rPr>
          <w:rFonts w:cstheme="minorHAnsi"/>
          <w:b/>
          <w:spacing w:val="-1"/>
        </w:rPr>
        <w:t>Resumo:</w:t>
      </w:r>
    </w:p>
    <w:tbl>
      <w:tblPr>
        <w:tblStyle w:val="TableNormal"/>
        <w:tblW w:w="0" w:type="auto"/>
        <w:tblInd w:w="750" w:type="dxa"/>
        <w:tblLayout w:type="fixed"/>
        <w:tblLook w:val="01E0" w:firstRow="1" w:lastRow="1" w:firstColumn="1" w:lastColumn="1" w:noHBand="0" w:noVBand="0"/>
      </w:tblPr>
      <w:tblGrid>
        <w:gridCol w:w="1423"/>
        <w:gridCol w:w="5673"/>
        <w:gridCol w:w="1662"/>
      </w:tblGrid>
      <w:tr w:rsidR="007A2574" w:rsidRPr="004C0277" w14:paraId="221B34AA" w14:textId="77777777" w:rsidTr="007A2574">
        <w:trPr>
          <w:trHeight w:hRule="exact" w:val="799"/>
        </w:trPr>
        <w:tc>
          <w:tcPr>
            <w:tcW w:w="1423" w:type="dxa"/>
            <w:tcBorders>
              <w:top w:val="single" w:sz="8" w:space="0" w:color="000000"/>
              <w:left w:val="single" w:sz="8" w:space="0" w:color="000000"/>
              <w:bottom w:val="single" w:sz="8" w:space="0" w:color="000000"/>
              <w:right w:val="single" w:sz="8" w:space="0" w:color="000000"/>
            </w:tcBorders>
            <w:shd w:val="clear" w:color="auto" w:fill="003366"/>
          </w:tcPr>
          <w:p w14:paraId="21716010" w14:textId="77777777" w:rsidR="007A2574" w:rsidRPr="004C0277" w:rsidRDefault="007A2574" w:rsidP="0080050B">
            <w:pPr>
              <w:pStyle w:val="TableParagraph"/>
              <w:spacing w:before="136"/>
              <w:ind w:left="315" w:right="312" w:firstLine="81"/>
              <w:rPr>
                <w:rFonts w:eastAsia="Arial" w:cstheme="minorHAnsi"/>
              </w:rPr>
            </w:pPr>
            <w:r w:rsidRPr="004C0277">
              <w:rPr>
                <w:rFonts w:cstheme="minorHAnsi"/>
                <w:color w:val="FFFFFF"/>
                <w:spacing w:val="-1"/>
              </w:rPr>
              <w:t>Nº</w:t>
            </w:r>
            <w:r w:rsidRPr="004C0277">
              <w:rPr>
                <w:rFonts w:cstheme="minorHAnsi"/>
                <w:color w:val="FFFFFF"/>
                <w:spacing w:val="1"/>
              </w:rPr>
              <w:t xml:space="preserve"> </w:t>
            </w:r>
            <w:r w:rsidRPr="004C0277">
              <w:rPr>
                <w:rFonts w:cstheme="minorHAnsi"/>
                <w:color w:val="FFFFFF"/>
                <w:spacing w:val="-1"/>
              </w:rPr>
              <w:t>DA</w:t>
            </w:r>
            <w:r w:rsidRPr="004C0277">
              <w:rPr>
                <w:rFonts w:cstheme="minorHAnsi"/>
                <w:color w:val="FFFFFF"/>
                <w:spacing w:val="20"/>
              </w:rPr>
              <w:t xml:space="preserve"> </w:t>
            </w:r>
            <w:r w:rsidRPr="004C0277">
              <w:rPr>
                <w:rFonts w:cstheme="minorHAnsi"/>
                <w:color w:val="FFFFFF"/>
                <w:spacing w:val="-1"/>
              </w:rPr>
              <w:t>CONTA</w:t>
            </w:r>
          </w:p>
        </w:tc>
        <w:tc>
          <w:tcPr>
            <w:tcW w:w="5673" w:type="dxa"/>
            <w:tcBorders>
              <w:top w:val="single" w:sz="8" w:space="0" w:color="000000"/>
              <w:left w:val="single" w:sz="8" w:space="0" w:color="000000"/>
              <w:bottom w:val="single" w:sz="8" w:space="0" w:color="000000"/>
              <w:right w:val="single" w:sz="9" w:space="0" w:color="000000"/>
            </w:tcBorders>
            <w:shd w:val="clear" w:color="auto" w:fill="003366"/>
          </w:tcPr>
          <w:p w14:paraId="157F14DD" w14:textId="77777777" w:rsidR="007A2574" w:rsidRPr="004C0277" w:rsidRDefault="007A2574" w:rsidP="0080050B">
            <w:pPr>
              <w:pStyle w:val="TableParagraph"/>
              <w:spacing w:before="10"/>
              <w:rPr>
                <w:rFonts w:eastAsia="Arial" w:cstheme="minorHAnsi"/>
                <w:b/>
                <w:bCs/>
              </w:rPr>
            </w:pPr>
          </w:p>
          <w:p w14:paraId="47502DF6" w14:textId="77777777" w:rsidR="007A2574" w:rsidRPr="004C0277" w:rsidRDefault="007A2574" w:rsidP="0080050B">
            <w:pPr>
              <w:pStyle w:val="TableParagraph"/>
              <w:ind w:left="1859"/>
              <w:rPr>
                <w:rFonts w:eastAsia="Arial" w:cstheme="minorHAnsi"/>
              </w:rPr>
            </w:pPr>
            <w:r w:rsidRPr="004C0277">
              <w:rPr>
                <w:rFonts w:cstheme="minorHAnsi"/>
                <w:color w:val="FFFFFF"/>
                <w:spacing w:val="-1"/>
              </w:rPr>
              <w:t>CONTA</w:t>
            </w:r>
            <w:r w:rsidRPr="004C0277">
              <w:rPr>
                <w:rFonts w:cstheme="minorHAnsi"/>
                <w:color w:val="FFFFFF"/>
                <w:spacing w:val="-2"/>
              </w:rPr>
              <w:t xml:space="preserve"> </w:t>
            </w:r>
            <w:r w:rsidRPr="004C0277">
              <w:rPr>
                <w:rFonts w:cstheme="minorHAnsi"/>
                <w:color w:val="FFFFFF"/>
                <w:spacing w:val="-1"/>
              </w:rPr>
              <w:t>CONTÁBIL</w:t>
            </w:r>
          </w:p>
        </w:tc>
        <w:tc>
          <w:tcPr>
            <w:tcW w:w="1662" w:type="dxa"/>
            <w:tcBorders>
              <w:top w:val="single" w:sz="8" w:space="0" w:color="000000"/>
              <w:left w:val="single" w:sz="9" w:space="0" w:color="000000"/>
              <w:bottom w:val="single" w:sz="8" w:space="0" w:color="000000"/>
              <w:right w:val="single" w:sz="8" w:space="0" w:color="000000"/>
            </w:tcBorders>
            <w:shd w:val="clear" w:color="auto" w:fill="003366"/>
          </w:tcPr>
          <w:p w14:paraId="6A0021BD" w14:textId="77777777" w:rsidR="007A2574" w:rsidRPr="004C0277" w:rsidRDefault="007A2574" w:rsidP="0080050B">
            <w:pPr>
              <w:pStyle w:val="TableParagraph"/>
              <w:spacing w:before="136"/>
              <w:ind w:left="471" w:right="54" w:hanging="411"/>
              <w:rPr>
                <w:rFonts w:eastAsia="Arial" w:cstheme="minorHAnsi"/>
              </w:rPr>
            </w:pPr>
            <w:r w:rsidRPr="004C0277">
              <w:rPr>
                <w:rFonts w:cstheme="minorHAnsi"/>
                <w:color w:val="FFFFFF"/>
                <w:spacing w:val="-1"/>
              </w:rPr>
              <w:t>IMPAIRMENT</w:t>
            </w:r>
            <w:r w:rsidRPr="004C0277">
              <w:rPr>
                <w:rFonts w:cstheme="minorHAnsi"/>
                <w:color w:val="FFFFFF"/>
                <w:spacing w:val="22"/>
              </w:rPr>
              <w:t xml:space="preserve"> </w:t>
            </w:r>
            <w:r w:rsidRPr="004C0277">
              <w:rPr>
                <w:rFonts w:cstheme="minorHAnsi"/>
                <w:color w:val="FFFFFF"/>
                <w:spacing w:val="-1"/>
              </w:rPr>
              <w:t>TEST</w:t>
            </w:r>
          </w:p>
        </w:tc>
      </w:tr>
      <w:tr w:rsidR="007A2574" w:rsidRPr="004C0277" w14:paraId="5B48935D" w14:textId="77777777" w:rsidTr="007A2574">
        <w:trPr>
          <w:trHeight w:hRule="exact" w:val="4741"/>
        </w:trPr>
        <w:tc>
          <w:tcPr>
            <w:tcW w:w="1423" w:type="dxa"/>
            <w:tcBorders>
              <w:top w:val="single" w:sz="8" w:space="0" w:color="000000"/>
              <w:left w:val="single" w:sz="8" w:space="0" w:color="000000"/>
              <w:bottom w:val="single" w:sz="8" w:space="0" w:color="000000"/>
              <w:right w:val="single" w:sz="8" w:space="0" w:color="000000"/>
            </w:tcBorders>
          </w:tcPr>
          <w:p w14:paraId="08C031E8" w14:textId="77777777" w:rsidR="007A2574" w:rsidRPr="004C0277" w:rsidRDefault="007A2574" w:rsidP="0080050B">
            <w:pPr>
              <w:pStyle w:val="TableParagraph"/>
              <w:spacing w:before="23"/>
              <w:ind w:left="2"/>
              <w:jc w:val="center"/>
              <w:rPr>
                <w:rFonts w:eastAsia="Arial" w:cstheme="minorHAnsi"/>
              </w:rPr>
            </w:pPr>
            <w:r w:rsidRPr="004C0277">
              <w:rPr>
                <w:rFonts w:cstheme="minorHAnsi"/>
                <w:spacing w:val="-2"/>
              </w:rPr>
              <w:t>123.11.01.01</w:t>
            </w:r>
          </w:p>
          <w:p w14:paraId="50474415"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123.11.01.02</w:t>
            </w:r>
          </w:p>
          <w:p w14:paraId="590BB950"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123.11.03.01</w:t>
            </w:r>
          </w:p>
          <w:p w14:paraId="31D10A2E"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123.11.01.03</w:t>
            </w:r>
          </w:p>
          <w:p w14:paraId="3B805191" w14:textId="77777777" w:rsidR="007A2574" w:rsidRPr="004C0277" w:rsidRDefault="007A2574" w:rsidP="0080050B">
            <w:pPr>
              <w:pStyle w:val="TableParagraph"/>
              <w:spacing w:before="150"/>
              <w:ind w:left="2"/>
              <w:jc w:val="center"/>
              <w:rPr>
                <w:rFonts w:eastAsia="Arial" w:cstheme="minorHAnsi"/>
              </w:rPr>
            </w:pPr>
            <w:r w:rsidRPr="004C0277">
              <w:rPr>
                <w:rFonts w:cstheme="minorHAnsi"/>
                <w:spacing w:val="-2"/>
              </w:rPr>
              <w:t>123.11.01.05</w:t>
            </w:r>
          </w:p>
          <w:p w14:paraId="44C5ECC2" w14:textId="77777777" w:rsidR="007A2574" w:rsidRPr="004C0277" w:rsidRDefault="007A2574" w:rsidP="0080050B">
            <w:pPr>
              <w:pStyle w:val="TableParagraph"/>
              <w:spacing w:before="150"/>
              <w:ind w:left="2"/>
              <w:jc w:val="center"/>
              <w:rPr>
                <w:rFonts w:eastAsia="Arial" w:cstheme="minorHAnsi"/>
              </w:rPr>
            </w:pPr>
            <w:r w:rsidRPr="004C0277">
              <w:rPr>
                <w:rFonts w:cstheme="minorHAnsi"/>
                <w:spacing w:val="-2"/>
              </w:rPr>
              <w:t>123.11.02.01</w:t>
            </w:r>
          </w:p>
          <w:p w14:paraId="7818BA72"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123.11.04.05</w:t>
            </w:r>
          </w:p>
          <w:p w14:paraId="67B59DCC"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123.11.04.04</w:t>
            </w:r>
          </w:p>
          <w:p w14:paraId="3D739B03"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123.11.01.07</w:t>
            </w:r>
          </w:p>
          <w:p w14:paraId="170E9E41"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123.11.03.02</w:t>
            </w:r>
          </w:p>
          <w:p w14:paraId="26D9E720"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123.11.01.09</w:t>
            </w:r>
          </w:p>
          <w:p w14:paraId="1084835B"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123.11.01.25</w:t>
            </w:r>
          </w:p>
          <w:p w14:paraId="46AFED89"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1"/>
              </w:rPr>
              <w:t>123.11.03.03</w:t>
            </w:r>
          </w:p>
          <w:p w14:paraId="66387270" w14:textId="77777777" w:rsidR="007A2574" w:rsidRPr="004C0277" w:rsidRDefault="007A2574" w:rsidP="0080050B">
            <w:pPr>
              <w:pStyle w:val="TableParagraph"/>
              <w:spacing w:before="47"/>
              <w:ind w:left="2"/>
              <w:jc w:val="center"/>
              <w:rPr>
                <w:rFonts w:eastAsia="Arial" w:cstheme="minorHAnsi"/>
              </w:rPr>
            </w:pPr>
            <w:r w:rsidRPr="004C0277">
              <w:rPr>
                <w:rFonts w:cstheme="minorHAnsi"/>
                <w:spacing w:val="-2"/>
              </w:rPr>
              <w:t>123.11.05.03</w:t>
            </w:r>
          </w:p>
          <w:p w14:paraId="1E8B3271" w14:textId="77777777" w:rsidR="007A2574" w:rsidRPr="004C0277" w:rsidRDefault="007A2574" w:rsidP="0080050B">
            <w:pPr>
              <w:pStyle w:val="TableParagraph"/>
              <w:spacing w:before="54"/>
              <w:jc w:val="center"/>
              <w:rPr>
                <w:rFonts w:eastAsia="Arial" w:cstheme="minorHAnsi"/>
              </w:rPr>
            </w:pPr>
            <w:r w:rsidRPr="004C0277">
              <w:rPr>
                <w:rFonts w:cstheme="minorHAnsi"/>
                <w:spacing w:val="-1"/>
              </w:rPr>
              <w:t>OUTROS</w:t>
            </w:r>
          </w:p>
        </w:tc>
        <w:tc>
          <w:tcPr>
            <w:tcW w:w="5673" w:type="dxa"/>
            <w:tcBorders>
              <w:top w:val="single" w:sz="8" w:space="0" w:color="000000"/>
              <w:left w:val="single" w:sz="8" w:space="0" w:color="000000"/>
              <w:bottom w:val="single" w:sz="8" w:space="0" w:color="000000"/>
              <w:right w:val="single" w:sz="9" w:space="0" w:color="000000"/>
            </w:tcBorders>
          </w:tcPr>
          <w:p w14:paraId="5D1AE746" w14:textId="77777777" w:rsidR="007A2574" w:rsidRPr="004C0277" w:rsidRDefault="007A2574" w:rsidP="0080050B">
            <w:pPr>
              <w:pStyle w:val="TableParagraph"/>
              <w:spacing w:before="23" w:line="279" w:lineRule="auto"/>
              <w:ind w:left="80" w:right="79" w:firstLine="2"/>
              <w:jc w:val="center"/>
              <w:rPr>
                <w:rFonts w:eastAsia="Arial" w:cstheme="minorHAnsi"/>
              </w:rPr>
            </w:pPr>
            <w:r w:rsidRPr="004C0277">
              <w:rPr>
                <w:rFonts w:cstheme="minorHAnsi"/>
                <w:spacing w:val="-1"/>
              </w:rPr>
              <w:t>APARELHOS DE</w:t>
            </w:r>
            <w:r w:rsidRPr="004C0277">
              <w:rPr>
                <w:rFonts w:cstheme="minorHAnsi"/>
              </w:rPr>
              <w:t xml:space="preserve"> </w:t>
            </w:r>
            <w:r w:rsidRPr="004C0277">
              <w:rPr>
                <w:rFonts w:cstheme="minorHAnsi"/>
                <w:spacing w:val="-1"/>
              </w:rPr>
              <w:t>MEDIÇÃO</w:t>
            </w:r>
            <w:r w:rsidRPr="004C0277">
              <w:rPr>
                <w:rFonts w:cstheme="minorHAnsi"/>
                <w:spacing w:val="3"/>
              </w:rPr>
              <w:t xml:space="preserve"> </w:t>
            </w:r>
            <w:r w:rsidRPr="004C0277">
              <w:rPr>
                <w:rFonts w:cstheme="minorHAnsi"/>
              </w:rPr>
              <w:t>E</w:t>
            </w:r>
            <w:r w:rsidRPr="004C0277">
              <w:rPr>
                <w:rFonts w:cstheme="minorHAnsi"/>
                <w:spacing w:val="-2"/>
              </w:rPr>
              <w:t xml:space="preserve"> </w:t>
            </w:r>
            <w:r w:rsidRPr="004C0277">
              <w:rPr>
                <w:rFonts w:cstheme="minorHAnsi"/>
                <w:spacing w:val="-1"/>
              </w:rPr>
              <w:t>ORIENTAÇÃO</w:t>
            </w:r>
            <w:r w:rsidRPr="004C0277">
              <w:rPr>
                <w:rFonts w:cstheme="minorHAnsi"/>
                <w:spacing w:val="22"/>
              </w:rPr>
              <w:t xml:space="preserve"> </w:t>
            </w:r>
            <w:r w:rsidRPr="004C0277">
              <w:rPr>
                <w:rFonts w:cstheme="minorHAnsi"/>
                <w:spacing w:val="-1"/>
              </w:rPr>
              <w:t xml:space="preserve">APARELHOS </w:t>
            </w:r>
            <w:r w:rsidRPr="004C0277">
              <w:rPr>
                <w:rFonts w:cstheme="minorHAnsi"/>
              </w:rPr>
              <w:t xml:space="preserve">E </w:t>
            </w:r>
            <w:r w:rsidRPr="004C0277">
              <w:rPr>
                <w:rFonts w:cstheme="minorHAnsi"/>
                <w:spacing w:val="-1"/>
              </w:rPr>
              <w:t>EQUIPAMENTOS</w:t>
            </w:r>
            <w:r w:rsidRPr="004C0277">
              <w:rPr>
                <w:rFonts w:cstheme="minorHAnsi"/>
              </w:rPr>
              <w:t xml:space="preserve"> </w:t>
            </w:r>
            <w:r w:rsidRPr="004C0277">
              <w:rPr>
                <w:rFonts w:cstheme="minorHAnsi"/>
                <w:spacing w:val="-1"/>
              </w:rPr>
              <w:t>DE</w:t>
            </w:r>
            <w:r w:rsidRPr="004C0277">
              <w:rPr>
                <w:rFonts w:cstheme="minorHAnsi"/>
                <w:spacing w:val="-3"/>
              </w:rPr>
              <w:t xml:space="preserve"> </w:t>
            </w:r>
            <w:r w:rsidRPr="004C0277">
              <w:rPr>
                <w:rFonts w:cstheme="minorHAnsi"/>
                <w:spacing w:val="-2"/>
              </w:rPr>
              <w:t>COMUNICAÇÃO</w:t>
            </w:r>
            <w:r w:rsidRPr="004C0277">
              <w:rPr>
                <w:rFonts w:cstheme="minorHAnsi"/>
                <w:spacing w:val="21"/>
              </w:rPr>
              <w:t xml:space="preserve"> </w:t>
            </w:r>
            <w:r w:rsidRPr="004C0277">
              <w:rPr>
                <w:rFonts w:cstheme="minorHAnsi"/>
                <w:spacing w:val="-1"/>
              </w:rPr>
              <w:t xml:space="preserve">APARELHOS </w:t>
            </w:r>
            <w:r w:rsidRPr="004C0277">
              <w:rPr>
                <w:rFonts w:cstheme="minorHAnsi"/>
              </w:rPr>
              <w:t xml:space="preserve">E </w:t>
            </w:r>
            <w:r w:rsidRPr="004C0277">
              <w:rPr>
                <w:rFonts w:cstheme="minorHAnsi"/>
                <w:spacing w:val="-1"/>
              </w:rPr>
              <w:t>UTENSÍLIOS</w:t>
            </w:r>
            <w:r w:rsidRPr="004C0277">
              <w:rPr>
                <w:rFonts w:cstheme="minorHAnsi"/>
                <w:spacing w:val="-3"/>
              </w:rPr>
              <w:t xml:space="preserve"> </w:t>
            </w:r>
            <w:r w:rsidRPr="004C0277">
              <w:rPr>
                <w:rFonts w:cstheme="minorHAnsi"/>
                <w:spacing w:val="-1"/>
              </w:rPr>
              <w:t>DOMÉSTICOS</w:t>
            </w:r>
            <w:r w:rsidRPr="004C0277">
              <w:rPr>
                <w:rFonts w:cstheme="minorHAnsi"/>
                <w:spacing w:val="29"/>
              </w:rPr>
              <w:t xml:space="preserve"> </w:t>
            </w:r>
            <w:r w:rsidRPr="004C0277">
              <w:rPr>
                <w:rFonts w:cstheme="minorHAnsi"/>
                <w:spacing w:val="-1"/>
              </w:rPr>
              <w:t>EQUIPAM/UTENSÍLIOS</w:t>
            </w:r>
            <w:r w:rsidRPr="004C0277">
              <w:rPr>
                <w:rFonts w:cstheme="minorHAnsi"/>
                <w:spacing w:val="-3"/>
              </w:rPr>
              <w:t xml:space="preserve"> </w:t>
            </w:r>
            <w:r w:rsidRPr="004C0277">
              <w:rPr>
                <w:rFonts w:cstheme="minorHAnsi"/>
                <w:spacing w:val="-2"/>
              </w:rPr>
              <w:t>MÉDICOS,</w:t>
            </w:r>
            <w:r w:rsidRPr="004C0277">
              <w:rPr>
                <w:rFonts w:cstheme="minorHAnsi"/>
                <w:spacing w:val="-1"/>
              </w:rPr>
              <w:t xml:space="preserve"> ODONTO, </w:t>
            </w:r>
            <w:r w:rsidRPr="004C0277">
              <w:rPr>
                <w:rFonts w:cstheme="minorHAnsi"/>
                <w:spacing w:val="-2"/>
              </w:rPr>
              <w:t>LAB</w:t>
            </w:r>
            <w:r w:rsidRPr="004C0277">
              <w:rPr>
                <w:rFonts w:cstheme="minorHAnsi"/>
                <w:spacing w:val="25"/>
              </w:rPr>
              <w:t xml:space="preserve"> </w:t>
            </w:r>
            <w:r w:rsidRPr="004C0277">
              <w:rPr>
                <w:rFonts w:cstheme="minorHAnsi"/>
                <w:spacing w:val="-1"/>
              </w:rPr>
              <w:t>EQUIPAMENTO</w:t>
            </w:r>
            <w:r w:rsidRPr="004C0277">
              <w:rPr>
                <w:rFonts w:cstheme="minorHAnsi"/>
                <w:spacing w:val="1"/>
              </w:rPr>
              <w:t xml:space="preserve"> </w:t>
            </w:r>
            <w:r w:rsidRPr="004C0277">
              <w:rPr>
                <w:rFonts w:cstheme="minorHAnsi"/>
                <w:spacing w:val="-1"/>
              </w:rPr>
              <w:t>DE</w:t>
            </w:r>
            <w:r w:rsidRPr="004C0277">
              <w:rPr>
                <w:rFonts w:cstheme="minorHAnsi"/>
              </w:rPr>
              <w:t xml:space="preserve"> </w:t>
            </w:r>
            <w:r w:rsidRPr="004C0277">
              <w:rPr>
                <w:rFonts w:cstheme="minorHAnsi"/>
                <w:spacing w:val="-1"/>
              </w:rPr>
              <w:t xml:space="preserve">PROTEÇÃO, </w:t>
            </w:r>
            <w:r w:rsidRPr="004C0277">
              <w:rPr>
                <w:rFonts w:cstheme="minorHAnsi"/>
                <w:spacing w:val="-2"/>
              </w:rPr>
              <w:t>SEGURANÇA</w:t>
            </w:r>
            <w:r w:rsidRPr="004C0277">
              <w:rPr>
                <w:rFonts w:cstheme="minorHAnsi"/>
              </w:rPr>
              <w:t xml:space="preserve"> E</w:t>
            </w:r>
          </w:p>
          <w:p w14:paraId="6C275A8B" w14:textId="77777777" w:rsidR="007A2574" w:rsidRPr="004C0277" w:rsidRDefault="007A2574" w:rsidP="0080050B">
            <w:pPr>
              <w:pStyle w:val="TableParagraph"/>
              <w:spacing w:line="214" w:lineRule="exact"/>
              <w:ind w:left="1"/>
              <w:jc w:val="center"/>
              <w:rPr>
                <w:rFonts w:eastAsia="Arial" w:cstheme="minorHAnsi"/>
              </w:rPr>
            </w:pPr>
            <w:r w:rsidRPr="004C0277">
              <w:rPr>
                <w:rFonts w:cstheme="minorHAnsi"/>
                <w:spacing w:val="-1"/>
              </w:rPr>
              <w:t>SOC</w:t>
            </w:r>
          </w:p>
          <w:p w14:paraId="3CC978D6" w14:textId="77777777" w:rsidR="007A2574" w:rsidRPr="004C0277" w:rsidRDefault="007A2574" w:rsidP="0080050B">
            <w:pPr>
              <w:pStyle w:val="TableParagraph"/>
              <w:spacing w:before="23" w:line="284" w:lineRule="auto"/>
              <w:ind w:left="111" w:right="108"/>
              <w:jc w:val="center"/>
              <w:rPr>
                <w:rFonts w:eastAsia="Arial" w:cstheme="minorHAnsi"/>
              </w:rPr>
            </w:pPr>
            <w:r w:rsidRPr="004C0277">
              <w:rPr>
                <w:rFonts w:cstheme="minorHAnsi"/>
                <w:spacing w:val="-1"/>
              </w:rPr>
              <w:t>EQUIPAMENTOS DE</w:t>
            </w:r>
            <w:r w:rsidRPr="004C0277">
              <w:rPr>
                <w:rFonts w:cstheme="minorHAnsi"/>
                <w:spacing w:val="2"/>
              </w:rPr>
              <w:t xml:space="preserve"> </w:t>
            </w:r>
            <w:r w:rsidRPr="004C0277">
              <w:rPr>
                <w:rFonts w:cstheme="minorHAnsi"/>
                <w:spacing w:val="-2"/>
              </w:rPr>
              <w:t>PROCESSAMENTO</w:t>
            </w:r>
            <w:r w:rsidRPr="004C0277">
              <w:rPr>
                <w:rFonts w:cstheme="minorHAnsi"/>
                <w:spacing w:val="1"/>
              </w:rPr>
              <w:t xml:space="preserve"> </w:t>
            </w:r>
            <w:r w:rsidRPr="004C0277">
              <w:rPr>
                <w:rFonts w:cstheme="minorHAnsi"/>
                <w:spacing w:val="-1"/>
              </w:rPr>
              <w:t>DE</w:t>
            </w:r>
            <w:r w:rsidRPr="004C0277">
              <w:rPr>
                <w:rFonts w:cstheme="minorHAnsi"/>
                <w:spacing w:val="-2"/>
              </w:rPr>
              <w:t xml:space="preserve"> </w:t>
            </w:r>
            <w:r w:rsidRPr="004C0277">
              <w:rPr>
                <w:rFonts w:cstheme="minorHAnsi"/>
                <w:spacing w:val="-1"/>
              </w:rPr>
              <w:t>DADOS</w:t>
            </w:r>
            <w:r w:rsidRPr="004C0277">
              <w:rPr>
                <w:rFonts w:cstheme="minorHAnsi"/>
                <w:spacing w:val="25"/>
              </w:rPr>
              <w:t xml:space="preserve"> </w:t>
            </w:r>
            <w:r w:rsidRPr="004C0277">
              <w:rPr>
                <w:rFonts w:cstheme="minorHAnsi"/>
                <w:spacing w:val="-1"/>
              </w:rPr>
              <w:t>EQUIPAMENTOS PARA</w:t>
            </w:r>
            <w:r w:rsidRPr="004C0277">
              <w:rPr>
                <w:rFonts w:cstheme="minorHAnsi"/>
                <w:spacing w:val="2"/>
              </w:rPr>
              <w:t xml:space="preserve"> </w:t>
            </w:r>
            <w:r w:rsidRPr="004C0277">
              <w:rPr>
                <w:rFonts w:cstheme="minorHAnsi"/>
                <w:spacing w:val="-2"/>
              </w:rPr>
              <w:t>ÁUDIO,</w:t>
            </w:r>
            <w:r w:rsidRPr="004C0277">
              <w:rPr>
                <w:rFonts w:cstheme="minorHAnsi"/>
                <w:spacing w:val="2"/>
              </w:rPr>
              <w:t xml:space="preserve"> </w:t>
            </w:r>
            <w:r w:rsidRPr="004C0277">
              <w:rPr>
                <w:rFonts w:cstheme="minorHAnsi"/>
                <w:spacing w:val="-1"/>
              </w:rPr>
              <w:t>VÍDEO</w:t>
            </w:r>
            <w:r w:rsidRPr="004C0277">
              <w:rPr>
                <w:rFonts w:cstheme="minorHAnsi"/>
              </w:rPr>
              <w:t xml:space="preserve"> E </w:t>
            </w:r>
            <w:r w:rsidRPr="004C0277">
              <w:rPr>
                <w:rFonts w:cstheme="minorHAnsi"/>
                <w:spacing w:val="-1"/>
              </w:rPr>
              <w:t>FOTO</w:t>
            </w:r>
            <w:r w:rsidRPr="004C0277">
              <w:rPr>
                <w:rFonts w:cstheme="minorHAnsi"/>
                <w:spacing w:val="28"/>
              </w:rPr>
              <w:t xml:space="preserve"> </w:t>
            </w:r>
            <w:r w:rsidRPr="004C0277">
              <w:rPr>
                <w:rFonts w:cstheme="minorHAnsi"/>
                <w:spacing w:val="-1"/>
              </w:rPr>
              <w:t>INSTRUMENTOS</w:t>
            </w:r>
            <w:r w:rsidRPr="004C0277">
              <w:rPr>
                <w:rFonts w:cstheme="minorHAnsi"/>
                <w:spacing w:val="-3"/>
              </w:rPr>
              <w:t xml:space="preserve"> </w:t>
            </w:r>
            <w:r w:rsidRPr="004C0277">
              <w:rPr>
                <w:rFonts w:cstheme="minorHAnsi"/>
                <w:spacing w:val="-1"/>
              </w:rPr>
              <w:t>MUSICAIS</w:t>
            </w:r>
            <w:r w:rsidRPr="004C0277">
              <w:rPr>
                <w:rFonts w:cstheme="minorHAnsi"/>
              </w:rPr>
              <w:t xml:space="preserve"> E </w:t>
            </w:r>
            <w:r w:rsidRPr="004C0277">
              <w:rPr>
                <w:rFonts w:cstheme="minorHAnsi"/>
                <w:spacing w:val="-1"/>
              </w:rPr>
              <w:t>ARTÍSTICOS</w:t>
            </w:r>
            <w:r w:rsidRPr="004C0277">
              <w:rPr>
                <w:rFonts w:cstheme="minorHAnsi"/>
                <w:spacing w:val="26"/>
              </w:rPr>
              <w:t xml:space="preserve"> </w:t>
            </w:r>
            <w:r w:rsidRPr="004C0277">
              <w:rPr>
                <w:rFonts w:cstheme="minorHAnsi"/>
                <w:spacing w:val="-1"/>
              </w:rPr>
              <w:t xml:space="preserve">MÁQUINAS </w:t>
            </w:r>
            <w:r w:rsidRPr="004C0277">
              <w:rPr>
                <w:rFonts w:cstheme="minorHAnsi"/>
              </w:rPr>
              <w:t xml:space="preserve">E </w:t>
            </w:r>
            <w:r w:rsidRPr="004C0277">
              <w:rPr>
                <w:rFonts w:cstheme="minorHAnsi"/>
                <w:spacing w:val="-2"/>
              </w:rPr>
              <w:t>EQUIPAMENTOS</w:t>
            </w:r>
            <w:r w:rsidRPr="004C0277">
              <w:rPr>
                <w:rFonts w:cstheme="minorHAnsi"/>
              </w:rPr>
              <w:t xml:space="preserve"> </w:t>
            </w:r>
            <w:r w:rsidRPr="004C0277">
              <w:rPr>
                <w:rFonts w:cstheme="minorHAnsi"/>
                <w:spacing w:val="-1"/>
              </w:rPr>
              <w:t>ENERGÉTICOS</w:t>
            </w:r>
            <w:r w:rsidRPr="004C0277">
              <w:rPr>
                <w:rFonts w:cstheme="minorHAnsi"/>
                <w:spacing w:val="23"/>
              </w:rPr>
              <w:t xml:space="preserve"> </w:t>
            </w:r>
            <w:r w:rsidRPr="004C0277">
              <w:rPr>
                <w:rFonts w:cstheme="minorHAnsi"/>
                <w:spacing w:val="-1"/>
              </w:rPr>
              <w:t xml:space="preserve">MÁQUINAS </w:t>
            </w:r>
            <w:r w:rsidRPr="004C0277">
              <w:rPr>
                <w:rFonts w:cstheme="minorHAnsi"/>
              </w:rPr>
              <w:t xml:space="preserve">E </w:t>
            </w:r>
            <w:r w:rsidRPr="004C0277">
              <w:rPr>
                <w:rFonts w:cstheme="minorHAnsi"/>
                <w:spacing w:val="-1"/>
              </w:rPr>
              <w:t>UTENSÍLIOS</w:t>
            </w:r>
            <w:r w:rsidRPr="004C0277">
              <w:rPr>
                <w:rFonts w:cstheme="minorHAnsi"/>
              </w:rPr>
              <w:t xml:space="preserve"> </w:t>
            </w:r>
            <w:r w:rsidRPr="004C0277">
              <w:rPr>
                <w:rFonts w:cstheme="minorHAnsi"/>
                <w:spacing w:val="-1"/>
              </w:rPr>
              <w:t>DE</w:t>
            </w:r>
            <w:r w:rsidRPr="004C0277">
              <w:rPr>
                <w:rFonts w:cstheme="minorHAnsi"/>
              </w:rPr>
              <w:t xml:space="preserve"> </w:t>
            </w:r>
            <w:r w:rsidRPr="004C0277">
              <w:rPr>
                <w:rFonts w:cstheme="minorHAnsi"/>
                <w:spacing w:val="-2"/>
              </w:rPr>
              <w:t>ESCRITÓRIO</w:t>
            </w:r>
            <w:r w:rsidRPr="004C0277">
              <w:rPr>
                <w:rFonts w:cstheme="minorHAnsi"/>
                <w:spacing w:val="23"/>
              </w:rPr>
              <w:t xml:space="preserve"> </w:t>
            </w:r>
            <w:r w:rsidRPr="004C0277">
              <w:rPr>
                <w:rFonts w:cstheme="minorHAnsi"/>
                <w:spacing w:val="-1"/>
              </w:rPr>
              <w:t>MÁQUINAS,</w:t>
            </w:r>
            <w:r w:rsidRPr="004C0277">
              <w:rPr>
                <w:rFonts w:cstheme="minorHAnsi"/>
                <w:spacing w:val="1"/>
              </w:rPr>
              <w:t xml:space="preserve"> </w:t>
            </w:r>
            <w:r w:rsidRPr="004C0277">
              <w:rPr>
                <w:rFonts w:cstheme="minorHAnsi"/>
                <w:spacing w:val="-2"/>
              </w:rPr>
              <w:t>FERRAMENTAS</w:t>
            </w:r>
            <w:r w:rsidRPr="004C0277">
              <w:rPr>
                <w:rFonts w:cstheme="minorHAnsi"/>
              </w:rPr>
              <w:t xml:space="preserve"> E </w:t>
            </w:r>
            <w:r w:rsidRPr="004C0277">
              <w:rPr>
                <w:rFonts w:cstheme="minorHAnsi"/>
                <w:spacing w:val="-1"/>
              </w:rPr>
              <w:t>UTENSÍLIOS</w:t>
            </w:r>
            <w:r w:rsidRPr="004C0277">
              <w:rPr>
                <w:rFonts w:cstheme="minorHAnsi"/>
                <w:spacing w:val="-3"/>
              </w:rPr>
              <w:t xml:space="preserve"> </w:t>
            </w:r>
            <w:r w:rsidRPr="004C0277">
              <w:rPr>
                <w:rFonts w:cstheme="minorHAnsi"/>
                <w:spacing w:val="-2"/>
              </w:rPr>
              <w:t>DE</w:t>
            </w:r>
            <w:r w:rsidRPr="004C0277">
              <w:rPr>
                <w:rFonts w:cstheme="minorHAnsi"/>
              </w:rPr>
              <w:t xml:space="preserve"> OF</w:t>
            </w:r>
            <w:r w:rsidRPr="004C0277">
              <w:rPr>
                <w:rFonts w:cstheme="minorHAnsi"/>
                <w:spacing w:val="25"/>
              </w:rPr>
              <w:t xml:space="preserve"> </w:t>
            </w:r>
            <w:r w:rsidRPr="004C0277">
              <w:rPr>
                <w:rFonts w:cstheme="minorHAnsi"/>
                <w:spacing w:val="-1"/>
              </w:rPr>
              <w:t>MÁQUINAS,</w:t>
            </w:r>
            <w:r w:rsidRPr="004C0277">
              <w:rPr>
                <w:rFonts w:cstheme="minorHAnsi"/>
                <w:spacing w:val="1"/>
              </w:rPr>
              <w:t xml:space="preserve"> </w:t>
            </w:r>
            <w:r w:rsidRPr="004C0277">
              <w:rPr>
                <w:rFonts w:cstheme="minorHAnsi"/>
                <w:spacing w:val="-1"/>
              </w:rPr>
              <w:t>UTENSÍLIOS</w:t>
            </w:r>
            <w:r w:rsidRPr="004C0277">
              <w:rPr>
                <w:rFonts w:cstheme="minorHAnsi"/>
              </w:rPr>
              <w:t xml:space="preserve"> E </w:t>
            </w:r>
            <w:r w:rsidRPr="004C0277">
              <w:rPr>
                <w:rFonts w:cstheme="minorHAnsi"/>
                <w:spacing w:val="-2"/>
              </w:rPr>
              <w:t xml:space="preserve">EQUIPAMENTOS </w:t>
            </w:r>
            <w:r w:rsidRPr="004C0277">
              <w:rPr>
                <w:rFonts w:cstheme="minorHAnsi"/>
                <w:spacing w:val="-1"/>
              </w:rPr>
              <w:t>DIV</w:t>
            </w:r>
            <w:r w:rsidRPr="004C0277">
              <w:rPr>
                <w:rFonts w:cstheme="minorHAnsi"/>
                <w:spacing w:val="25"/>
              </w:rPr>
              <w:t xml:space="preserve"> </w:t>
            </w:r>
            <w:r w:rsidRPr="004C0277">
              <w:rPr>
                <w:rFonts w:cstheme="minorHAnsi"/>
                <w:spacing w:val="-1"/>
              </w:rPr>
              <w:t xml:space="preserve">MOBILIÁRIO EM </w:t>
            </w:r>
            <w:r w:rsidRPr="004C0277">
              <w:rPr>
                <w:rFonts w:cstheme="minorHAnsi"/>
                <w:spacing w:val="-2"/>
              </w:rPr>
              <w:t>GERAL</w:t>
            </w:r>
          </w:p>
          <w:p w14:paraId="182D8AC7" w14:textId="77777777" w:rsidR="007A2574" w:rsidRPr="004C0277" w:rsidRDefault="007A2574" w:rsidP="0080050B">
            <w:pPr>
              <w:pStyle w:val="TableParagraph"/>
              <w:spacing w:before="2" w:line="291" w:lineRule="auto"/>
              <w:ind w:left="985" w:right="980"/>
              <w:jc w:val="center"/>
              <w:rPr>
                <w:rFonts w:eastAsia="Arial" w:cstheme="minorHAnsi"/>
              </w:rPr>
            </w:pPr>
            <w:r w:rsidRPr="004C0277">
              <w:rPr>
                <w:rFonts w:cstheme="minorHAnsi"/>
                <w:spacing w:val="-1"/>
              </w:rPr>
              <w:t>VEÍCULOS</w:t>
            </w:r>
            <w:r w:rsidRPr="004C0277">
              <w:rPr>
                <w:rFonts w:cstheme="minorHAnsi"/>
              </w:rPr>
              <w:t xml:space="preserve"> </w:t>
            </w:r>
            <w:r w:rsidRPr="004C0277">
              <w:rPr>
                <w:rFonts w:cstheme="minorHAnsi"/>
                <w:spacing w:val="-1"/>
              </w:rPr>
              <w:t>DE</w:t>
            </w:r>
            <w:r w:rsidRPr="004C0277">
              <w:rPr>
                <w:rFonts w:cstheme="minorHAnsi"/>
              </w:rPr>
              <w:t xml:space="preserve"> </w:t>
            </w:r>
            <w:r w:rsidRPr="004C0277">
              <w:rPr>
                <w:rFonts w:cstheme="minorHAnsi"/>
                <w:spacing w:val="-1"/>
              </w:rPr>
              <w:t>TRAÇÃO MECÂNICA</w:t>
            </w:r>
            <w:r w:rsidRPr="004C0277">
              <w:rPr>
                <w:rFonts w:cstheme="minorHAnsi"/>
                <w:spacing w:val="23"/>
              </w:rPr>
              <w:t xml:space="preserve"> </w:t>
            </w:r>
            <w:r w:rsidRPr="004C0277">
              <w:rPr>
                <w:rFonts w:cstheme="minorHAnsi"/>
                <w:spacing w:val="-1"/>
              </w:rPr>
              <w:t>OUTROS</w:t>
            </w:r>
          </w:p>
        </w:tc>
        <w:tc>
          <w:tcPr>
            <w:tcW w:w="1662" w:type="dxa"/>
            <w:tcBorders>
              <w:top w:val="single" w:sz="8" w:space="0" w:color="000000"/>
              <w:left w:val="single" w:sz="9" w:space="0" w:color="000000"/>
              <w:bottom w:val="single" w:sz="8" w:space="0" w:color="000000"/>
              <w:right w:val="single" w:sz="8" w:space="0" w:color="000000"/>
            </w:tcBorders>
          </w:tcPr>
          <w:p w14:paraId="2631B063" w14:textId="77777777" w:rsidR="007A2574" w:rsidRPr="004C0277" w:rsidRDefault="007A2574" w:rsidP="0080050B">
            <w:pPr>
              <w:rPr>
                <w:rFonts w:cstheme="minorHAnsi"/>
              </w:rPr>
            </w:pPr>
          </w:p>
        </w:tc>
      </w:tr>
      <w:tr w:rsidR="007A2574" w:rsidRPr="004C0277" w14:paraId="16BF48F8" w14:textId="77777777" w:rsidTr="007A2574">
        <w:trPr>
          <w:trHeight w:hRule="exact" w:val="336"/>
        </w:trPr>
        <w:tc>
          <w:tcPr>
            <w:tcW w:w="7096" w:type="dxa"/>
            <w:gridSpan w:val="2"/>
            <w:tcBorders>
              <w:top w:val="single" w:sz="8" w:space="0" w:color="000000"/>
              <w:left w:val="single" w:sz="8" w:space="0" w:color="000000"/>
              <w:bottom w:val="single" w:sz="8" w:space="0" w:color="000000"/>
              <w:right w:val="single" w:sz="9" w:space="0" w:color="000000"/>
            </w:tcBorders>
          </w:tcPr>
          <w:p w14:paraId="0A4A48FB" w14:textId="77777777" w:rsidR="007A2574" w:rsidRPr="004C0277" w:rsidRDefault="007A2574" w:rsidP="0080050B">
            <w:pPr>
              <w:pStyle w:val="TableParagraph"/>
              <w:spacing w:before="32"/>
              <w:ind w:left="-1" w:right="1"/>
              <w:jc w:val="center"/>
              <w:rPr>
                <w:rFonts w:eastAsia="Arial" w:cstheme="minorHAnsi"/>
              </w:rPr>
            </w:pPr>
            <w:r w:rsidRPr="004C0277">
              <w:rPr>
                <w:rFonts w:cstheme="minorHAnsi"/>
                <w:b/>
                <w:spacing w:val="-1"/>
              </w:rPr>
              <w:t>Total</w:t>
            </w:r>
            <w:r w:rsidRPr="004C0277">
              <w:rPr>
                <w:rFonts w:cstheme="minorHAnsi"/>
                <w:b/>
                <w:spacing w:val="-2"/>
              </w:rPr>
              <w:t xml:space="preserve"> Geral</w:t>
            </w:r>
          </w:p>
        </w:tc>
        <w:tc>
          <w:tcPr>
            <w:tcW w:w="1662" w:type="dxa"/>
            <w:tcBorders>
              <w:top w:val="single" w:sz="8" w:space="0" w:color="000000"/>
              <w:left w:val="single" w:sz="9" w:space="0" w:color="000000"/>
              <w:bottom w:val="single" w:sz="8" w:space="0" w:color="000000"/>
              <w:right w:val="single" w:sz="8" w:space="0" w:color="000000"/>
            </w:tcBorders>
          </w:tcPr>
          <w:p w14:paraId="5EDE71C4" w14:textId="77777777" w:rsidR="007A2574" w:rsidRPr="004C0277" w:rsidRDefault="007A2574" w:rsidP="0080050B">
            <w:pPr>
              <w:rPr>
                <w:rFonts w:cstheme="minorHAnsi"/>
              </w:rPr>
            </w:pPr>
          </w:p>
        </w:tc>
      </w:tr>
    </w:tbl>
    <w:p w14:paraId="435F00A0" w14:textId="77777777" w:rsidR="007A2574" w:rsidRPr="004C0277" w:rsidRDefault="007A2574" w:rsidP="007A2574">
      <w:pPr>
        <w:rPr>
          <w:rFonts w:cstheme="minorHAnsi"/>
        </w:rPr>
        <w:sectPr w:rsidR="007A2574" w:rsidRPr="004C0277" w:rsidSect="007A2574">
          <w:pgSz w:w="11910" w:h="16840"/>
          <w:pgMar w:top="1620" w:right="620" w:bottom="900" w:left="1020" w:header="0" w:footer="713" w:gutter="0"/>
          <w:cols w:space="720"/>
        </w:sectPr>
      </w:pPr>
    </w:p>
    <w:p w14:paraId="2EA7CC3F" w14:textId="77777777" w:rsidR="007A2574" w:rsidRPr="004C0277" w:rsidRDefault="007A2574" w:rsidP="007A2574">
      <w:pPr>
        <w:spacing w:before="7"/>
        <w:rPr>
          <w:rFonts w:eastAsia="Arial" w:cstheme="minorHAnsi"/>
          <w:b/>
          <w:bCs/>
          <w:sz w:val="24"/>
          <w:szCs w:val="24"/>
        </w:rPr>
      </w:pPr>
    </w:p>
    <w:p w14:paraId="765369B8" w14:textId="7AC6BD59" w:rsidR="007A2574" w:rsidRPr="004C0277" w:rsidRDefault="007A2574" w:rsidP="007A2574">
      <w:pPr>
        <w:spacing w:before="72"/>
        <w:ind w:left="321" w:right="595"/>
        <w:jc w:val="center"/>
        <w:rPr>
          <w:rFonts w:eastAsia="Arial" w:cstheme="minorHAnsi"/>
        </w:rPr>
      </w:pPr>
      <w:r w:rsidRPr="004C0277">
        <w:rPr>
          <w:rFonts w:cstheme="minorHAnsi"/>
          <w:b/>
          <w:spacing w:val="-1"/>
        </w:rPr>
        <w:t xml:space="preserve">ENCARTE </w:t>
      </w:r>
      <w:r w:rsidRPr="004C0277">
        <w:rPr>
          <w:rFonts w:cstheme="minorHAnsi"/>
          <w:b/>
        </w:rPr>
        <w:t>M</w:t>
      </w:r>
    </w:p>
    <w:p w14:paraId="790BBA11" w14:textId="77777777" w:rsidR="007A2574" w:rsidRPr="004C0277" w:rsidRDefault="007A2574" w:rsidP="007A2574">
      <w:pPr>
        <w:spacing w:before="37" w:line="277" w:lineRule="auto"/>
        <w:ind w:left="321" w:right="603"/>
        <w:jc w:val="center"/>
        <w:rPr>
          <w:rFonts w:eastAsia="Arial" w:cstheme="minorHAnsi"/>
        </w:rPr>
      </w:pPr>
      <w:r w:rsidRPr="004C0277">
        <w:rPr>
          <w:rFonts w:cstheme="minorHAnsi"/>
          <w:b/>
          <w:spacing w:val="-1"/>
        </w:rPr>
        <w:t>PLANILHA</w:t>
      </w:r>
      <w:r w:rsidRPr="004C0277">
        <w:rPr>
          <w:rFonts w:cstheme="minorHAnsi"/>
          <w:b/>
          <w:spacing w:val="1"/>
        </w:rPr>
        <w:t xml:space="preserve"> </w:t>
      </w:r>
      <w:r w:rsidRPr="004C0277">
        <w:rPr>
          <w:rFonts w:cstheme="minorHAnsi"/>
          <w:b/>
          <w:spacing w:val="-2"/>
        </w:rPr>
        <w:t>PARA</w:t>
      </w:r>
      <w:r w:rsidRPr="004C0277">
        <w:rPr>
          <w:rFonts w:cstheme="minorHAnsi"/>
          <w:b/>
        </w:rPr>
        <w:t xml:space="preserve"> </w:t>
      </w:r>
      <w:r w:rsidRPr="004C0277">
        <w:rPr>
          <w:rFonts w:cstheme="minorHAnsi"/>
          <w:b/>
          <w:spacing w:val="-2"/>
        </w:rPr>
        <w:t>IMPORTAÇÃO</w:t>
      </w:r>
      <w:r w:rsidRPr="004C0277">
        <w:rPr>
          <w:rFonts w:cstheme="minorHAnsi"/>
          <w:b/>
          <w:spacing w:val="2"/>
        </w:rPr>
        <w:t xml:space="preserve"> </w:t>
      </w:r>
      <w:r w:rsidRPr="004C0277">
        <w:rPr>
          <w:rFonts w:cstheme="minorHAnsi"/>
          <w:b/>
          <w:spacing w:val="-1"/>
        </w:rPr>
        <w:t>DE</w:t>
      </w:r>
      <w:r w:rsidRPr="004C0277">
        <w:rPr>
          <w:rFonts w:cstheme="minorHAnsi"/>
          <w:b/>
          <w:spacing w:val="-3"/>
        </w:rPr>
        <w:t xml:space="preserve"> </w:t>
      </w:r>
      <w:r w:rsidRPr="004C0277">
        <w:rPr>
          <w:rFonts w:cstheme="minorHAnsi"/>
          <w:b/>
          <w:spacing w:val="-1"/>
        </w:rPr>
        <w:t>DADOS</w:t>
      </w:r>
      <w:r w:rsidRPr="004C0277">
        <w:rPr>
          <w:rFonts w:cstheme="minorHAnsi"/>
          <w:b/>
        </w:rPr>
        <w:t xml:space="preserve"> </w:t>
      </w:r>
      <w:r w:rsidRPr="004C0277">
        <w:rPr>
          <w:rFonts w:cstheme="minorHAnsi"/>
          <w:b/>
          <w:spacing w:val="-2"/>
        </w:rPr>
        <w:t>DO</w:t>
      </w:r>
      <w:r w:rsidRPr="004C0277">
        <w:rPr>
          <w:rFonts w:cstheme="minorHAnsi"/>
          <w:b/>
          <w:spacing w:val="-1"/>
        </w:rPr>
        <w:t xml:space="preserve"> TESTE DE</w:t>
      </w:r>
      <w:r w:rsidRPr="004C0277">
        <w:rPr>
          <w:rFonts w:cstheme="minorHAnsi"/>
          <w:b/>
          <w:spacing w:val="-3"/>
        </w:rPr>
        <w:t xml:space="preserve"> </w:t>
      </w:r>
      <w:r w:rsidRPr="004C0277">
        <w:rPr>
          <w:rFonts w:cstheme="minorHAnsi"/>
          <w:b/>
          <w:spacing w:val="-1"/>
        </w:rPr>
        <w:t>RECUPERABILIDADE</w:t>
      </w:r>
      <w:r w:rsidRPr="004C0277">
        <w:rPr>
          <w:rFonts w:cstheme="minorHAnsi"/>
          <w:b/>
        </w:rPr>
        <w:t xml:space="preserve"> </w:t>
      </w:r>
      <w:r w:rsidRPr="004C0277">
        <w:rPr>
          <w:rFonts w:cstheme="minorHAnsi"/>
          <w:b/>
          <w:spacing w:val="-2"/>
        </w:rPr>
        <w:t>PARA</w:t>
      </w:r>
      <w:r w:rsidRPr="004C0277">
        <w:rPr>
          <w:rFonts w:cstheme="minorHAnsi"/>
          <w:b/>
        </w:rPr>
        <w:t xml:space="preserve"> O</w:t>
      </w:r>
      <w:r w:rsidRPr="004C0277">
        <w:rPr>
          <w:rFonts w:cstheme="minorHAnsi"/>
          <w:b/>
          <w:spacing w:val="29"/>
        </w:rPr>
        <w:t xml:space="preserve"> </w:t>
      </w:r>
      <w:r w:rsidRPr="004C0277">
        <w:rPr>
          <w:rFonts w:cstheme="minorHAnsi"/>
          <w:b/>
          <w:spacing w:val="-1"/>
        </w:rPr>
        <w:t>SISTEMA</w:t>
      </w:r>
      <w:r w:rsidRPr="004C0277">
        <w:rPr>
          <w:rFonts w:cstheme="minorHAnsi"/>
          <w:b/>
          <w:spacing w:val="1"/>
        </w:rPr>
        <w:t xml:space="preserve"> </w:t>
      </w:r>
      <w:r w:rsidRPr="004C0277">
        <w:rPr>
          <w:rFonts w:cstheme="minorHAnsi"/>
          <w:b/>
          <w:spacing w:val="-1"/>
        </w:rPr>
        <w:t>DE</w:t>
      </w:r>
      <w:r w:rsidRPr="004C0277">
        <w:rPr>
          <w:rFonts w:cstheme="minorHAnsi"/>
          <w:b/>
        </w:rPr>
        <w:t xml:space="preserve"> </w:t>
      </w:r>
      <w:r w:rsidRPr="004C0277">
        <w:rPr>
          <w:rFonts w:cstheme="minorHAnsi"/>
          <w:b/>
          <w:spacing w:val="-2"/>
        </w:rPr>
        <w:t>PATRIMÔNIO</w:t>
      </w:r>
      <w:r w:rsidRPr="004C0277">
        <w:rPr>
          <w:rFonts w:cstheme="minorHAnsi"/>
          <w:b/>
        </w:rPr>
        <w:t xml:space="preserve"> </w:t>
      </w:r>
      <w:r w:rsidRPr="004C0277">
        <w:rPr>
          <w:rFonts w:cstheme="minorHAnsi"/>
          <w:b/>
          <w:spacing w:val="-1"/>
        </w:rPr>
        <w:t>DA</w:t>
      </w:r>
      <w:r w:rsidRPr="004C0277">
        <w:rPr>
          <w:rFonts w:cstheme="minorHAnsi"/>
          <w:b/>
        </w:rPr>
        <w:t xml:space="preserve"> </w:t>
      </w:r>
      <w:r w:rsidRPr="004C0277">
        <w:rPr>
          <w:rFonts w:cstheme="minorHAnsi"/>
          <w:b/>
          <w:spacing w:val="-1"/>
        </w:rPr>
        <w:t>EBC</w:t>
      </w:r>
    </w:p>
    <w:p w14:paraId="51EE12B0" w14:textId="77777777" w:rsidR="007A2574" w:rsidRPr="004C0277" w:rsidRDefault="007A2574" w:rsidP="007A2574">
      <w:pPr>
        <w:spacing w:before="9"/>
        <w:rPr>
          <w:rFonts w:eastAsia="Arial" w:cstheme="minorHAnsi"/>
          <w:b/>
          <w:bCs/>
          <w:sz w:val="21"/>
          <w:szCs w:val="21"/>
        </w:rPr>
      </w:pPr>
    </w:p>
    <w:p w14:paraId="354FD529" w14:textId="77777777" w:rsidR="007A2574" w:rsidRPr="004C0277" w:rsidRDefault="007A2574" w:rsidP="007A2574">
      <w:pPr>
        <w:ind w:left="525"/>
        <w:rPr>
          <w:rFonts w:eastAsia="Arial" w:cstheme="minorHAnsi"/>
        </w:rPr>
      </w:pPr>
      <w:r w:rsidRPr="004C0277">
        <w:rPr>
          <w:rFonts w:cstheme="minorHAnsi"/>
          <w:b/>
          <w:spacing w:val="-1"/>
        </w:rPr>
        <w:t>Esta</w:t>
      </w:r>
      <w:r w:rsidRPr="004C0277">
        <w:rPr>
          <w:rFonts w:cstheme="minorHAnsi"/>
          <w:b/>
        </w:rPr>
        <w:t xml:space="preserve"> </w:t>
      </w:r>
      <w:r w:rsidRPr="004C0277">
        <w:rPr>
          <w:rFonts w:cstheme="minorHAnsi"/>
          <w:b/>
          <w:spacing w:val="-2"/>
        </w:rPr>
        <w:t>planilha</w:t>
      </w:r>
      <w:r w:rsidRPr="004C0277">
        <w:rPr>
          <w:rFonts w:cstheme="minorHAnsi"/>
          <w:b/>
        </w:rPr>
        <w:t xml:space="preserve"> </w:t>
      </w:r>
      <w:r w:rsidRPr="004C0277">
        <w:rPr>
          <w:rFonts w:cstheme="minorHAnsi"/>
          <w:b/>
          <w:spacing w:val="-1"/>
        </w:rPr>
        <w:t>deverá conter</w:t>
      </w:r>
      <w:r w:rsidRPr="004C0277">
        <w:rPr>
          <w:rFonts w:cstheme="minorHAnsi"/>
          <w:b/>
        </w:rPr>
        <w:t xml:space="preserve"> </w:t>
      </w:r>
      <w:r w:rsidRPr="004C0277">
        <w:rPr>
          <w:rFonts w:cstheme="minorHAnsi"/>
          <w:b/>
          <w:spacing w:val="-1"/>
        </w:rPr>
        <w:t xml:space="preserve">mínima </w:t>
      </w:r>
      <w:r w:rsidRPr="004C0277">
        <w:rPr>
          <w:rFonts w:cstheme="minorHAnsi"/>
          <w:b/>
        </w:rPr>
        <w:t>e</w:t>
      </w:r>
      <w:r w:rsidRPr="004C0277">
        <w:rPr>
          <w:rFonts w:cstheme="minorHAnsi"/>
          <w:b/>
          <w:spacing w:val="1"/>
        </w:rPr>
        <w:t xml:space="preserve"> </w:t>
      </w:r>
      <w:r w:rsidRPr="004C0277">
        <w:rPr>
          <w:rFonts w:cstheme="minorHAnsi"/>
          <w:b/>
          <w:spacing w:val="-2"/>
        </w:rPr>
        <w:t xml:space="preserve">obrigatoriamente, </w:t>
      </w:r>
      <w:r w:rsidRPr="004C0277">
        <w:rPr>
          <w:rFonts w:cstheme="minorHAnsi"/>
          <w:b/>
          <w:spacing w:val="-1"/>
        </w:rPr>
        <w:t>as</w:t>
      </w:r>
      <w:r w:rsidRPr="004C0277">
        <w:rPr>
          <w:rFonts w:cstheme="minorHAnsi"/>
          <w:b/>
        </w:rPr>
        <w:t xml:space="preserve"> </w:t>
      </w:r>
      <w:r w:rsidRPr="004C0277">
        <w:rPr>
          <w:rFonts w:cstheme="minorHAnsi"/>
          <w:b/>
          <w:spacing w:val="-1"/>
        </w:rPr>
        <w:t>seguintes</w:t>
      </w:r>
      <w:r w:rsidRPr="004C0277">
        <w:rPr>
          <w:rFonts w:cstheme="minorHAnsi"/>
          <w:b/>
          <w:spacing w:val="-2"/>
        </w:rPr>
        <w:t xml:space="preserve"> </w:t>
      </w:r>
      <w:r w:rsidRPr="004C0277">
        <w:rPr>
          <w:rFonts w:cstheme="minorHAnsi"/>
          <w:b/>
          <w:spacing w:val="-1"/>
        </w:rPr>
        <w:t>informações:</w:t>
      </w:r>
    </w:p>
    <w:p w14:paraId="52B15CF6" w14:textId="77777777" w:rsidR="007A2574" w:rsidRPr="004C0277" w:rsidRDefault="007A2574" w:rsidP="007A2574">
      <w:pPr>
        <w:spacing w:before="11"/>
        <w:rPr>
          <w:rFonts w:eastAsia="Arial" w:cstheme="minorHAnsi"/>
          <w:b/>
          <w:bCs/>
          <w:sz w:val="21"/>
          <w:szCs w:val="21"/>
        </w:rPr>
      </w:pPr>
    </w:p>
    <w:tbl>
      <w:tblPr>
        <w:tblStyle w:val="TableNormal"/>
        <w:tblW w:w="0" w:type="auto"/>
        <w:tblInd w:w="250" w:type="dxa"/>
        <w:tblLayout w:type="fixed"/>
        <w:tblLook w:val="01E0" w:firstRow="1" w:lastRow="1" w:firstColumn="1" w:lastColumn="1" w:noHBand="0" w:noVBand="0"/>
      </w:tblPr>
      <w:tblGrid>
        <w:gridCol w:w="1390"/>
        <w:gridCol w:w="4254"/>
        <w:gridCol w:w="3533"/>
      </w:tblGrid>
      <w:tr w:rsidR="007A2574" w:rsidRPr="004C0277" w14:paraId="7FC4192B" w14:textId="77777777" w:rsidTr="0080050B">
        <w:trPr>
          <w:trHeight w:hRule="exact" w:val="804"/>
        </w:trPr>
        <w:tc>
          <w:tcPr>
            <w:tcW w:w="1390" w:type="dxa"/>
            <w:tcBorders>
              <w:top w:val="single" w:sz="5" w:space="0" w:color="000001"/>
              <w:left w:val="single" w:sz="5" w:space="0" w:color="000001"/>
              <w:bottom w:val="single" w:sz="5" w:space="0" w:color="000001"/>
              <w:right w:val="single" w:sz="5" w:space="0" w:color="000001"/>
            </w:tcBorders>
            <w:shd w:val="clear" w:color="auto" w:fill="222A35"/>
          </w:tcPr>
          <w:p w14:paraId="794825C0" w14:textId="77777777" w:rsidR="007A2574" w:rsidRPr="004C0277" w:rsidRDefault="007A2574" w:rsidP="0080050B">
            <w:pPr>
              <w:pStyle w:val="TableParagraph"/>
              <w:spacing w:before="6"/>
              <w:rPr>
                <w:rFonts w:eastAsia="Arial" w:cstheme="minorHAnsi"/>
                <w:b/>
                <w:bCs/>
                <w:sz w:val="23"/>
                <w:szCs w:val="23"/>
              </w:rPr>
            </w:pPr>
          </w:p>
          <w:p w14:paraId="5FDD3587" w14:textId="77777777" w:rsidR="007A2574" w:rsidRPr="004C0277" w:rsidRDefault="007A2574" w:rsidP="0080050B">
            <w:pPr>
              <w:pStyle w:val="TableParagraph"/>
              <w:ind w:right="4"/>
              <w:jc w:val="center"/>
              <w:rPr>
                <w:rFonts w:eastAsia="Arial" w:cstheme="minorHAnsi"/>
              </w:rPr>
            </w:pPr>
            <w:r w:rsidRPr="004C0277">
              <w:rPr>
                <w:rFonts w:eastAsia="Arial" w:cstheme="minorHAnsi"/>
                <w:b/>
                <w:bCs/>
                <w:color w:val="FFFFFF"/>
                <w:spacing w:val="-2"/>
              </w:rPr>
              <w:t>N°</w:t>
            </w:r>
          </w:p>
        </w:tc>
        <w:tc>
          <w:tcPr>
            <w:tcW w:w="4254" w:type="dxa"/>
            <w:tcBorders>
              <w:top w:val="single" w:sz="5" w:space="0" w:color="000001"/>
              <w:left w:val="single" w:sz="5" w:space="0" w:color="000001"/>
              <w:bottom w:val="single" w:sz="5" w:space="0" w:color="000001"/>
              <w:right w:val="single" w:sz="5" w:space="0" w:color="000001"/>
            </w:tcBorders>
            <w:shd w:val="clear" w:color="auto" w:fill="222A35"/>
          </w:tcPr>
          <w:p w14:paraId="445B62C5" w14:textId="77777777" w:rsidR="007A2574" w:rsidRPr="004C0277" w:rsidRDefault="007A2574" w:rsidP="0080050B">
            <w:pPr>
              <w:pStyle w:val="TableParagraph"/>
              <w:spacing w:before="6"/>
              <w:rPr>
                <w:rFonts w:eastAsia="Arial" w:cstheme="minorHAnsi"/>
                <w:b/>
                <w:bCs/>
                <w:sz w:val="23"/>
                <w:szCs w:val="23"/>
              </w:rPr>
            </w:pPr>
          </w:p>
          <w:p w14:paraId="00E8FA89" w14:textId="77777777" w:rsidR="007A2574" w:rsidRPr="004C0277" w:rsidRDefault="007A2574" w:rsidP="0080050B">
            <w:pPr>
              <w:pStyle w:val="TableParagraph"/>
              <w:jc w:val="center"/>
              <w:rPr>
                <w:rFonts w:eastAsia="Arial" w:cstheme="minorHAnsi"/>
              </w:rPr>
            </w:pPr>
            <w:r w:rsidRPr="004C0277">
              <w:rPr>
                <w:rFonts w:cstheme="minorHAnsi"/>
                <w:b/>
                <w:color w:val="FFFFFF"/>
                <w:spacing w:val="-1"/>
              </w:rPr>
              <w:t xml:space="preserve">Bens </w:t>
            </w:r>
            <w:proofErr w:type="spellStart"/>
            <w:r w:rsidRPr="004C0277">
              <w:rPr>
                <w:rFonts w:cstheme="minorHAnsi"/>
                <w:b/>
                <w:color w:val="FFFFFF"/>
                <w:spacing w:val="-1"/>
              </w:rPr>
              <w:t>Móveis</w:t>
            </w:r>
            <w:proofErr w:type="spellEnd"/>
          </w:p>
        </w:tc>
        <w:tc>
          <w:tcPr>
            <w:tcW w:w="3533" w:type="dxa"/>
            <w:tcBorders>
              <w:top w:val="single" w:sz="5" w:space="0" w:color="000001"/>
              <w:left w:val="single" w:sz="5" w:space="0" w:color="000001"/>
              <w:bottom w:val="single" w:sz="5" w:space="0" w:color="000001"/>
              <w:right w:val="single" w:sz="5" w:space="0" w:color="000001"/>
            </w:tcBorders>
            <w:shd w:val="clear" w:color="auto" w:fill="222A35"/>
          </w:tcPr>
          <w:p w14:paraId="04DFFA84" w14:textId="77777777" w:rsidR="007A2574" w:rsidRPr="004C0277" w:rsidRDefault="007A2574" w:rsidP="0080050B">
            <w:pPr>
              <w:pStyle w:val="TableParagraph"/>
              <w:spacing w:before="6"/>
              <w:rPr>
                <w:rFonts w:eastAsia="Arial" w:cstheme="minorHAnsi"/>
                <w:b/>
                <w:bCs/>
                <w:sz w:val="23"/>
                <w:szCs w:val="23"/>
              </w:rPr>
            </w:pPr>
          </w:p>
          <w:p w14:paraId="1F9A5BE5" w14:textId="77777777" w:rsidR="007A2574" w:rsidRPr="004C0277" w:rsidRDefault="007A2574" w:rsidP="0080050B">
            <w:pPr>
              <w:pStyle w:val="TableParagraph"/>
              <w:ind w:left="882"/>
              <w:rPr>
                <w:rFonts w:eastAsia="Arial" w:cstheme="minorHAnsi"/>
              </w:rPr>
            </w:pPr>
            <w:r w:rsidRPr="004C0277">
              <w:rPr>
                <w:rFonts w:cstheme="minorHAnsi"/>
                <w:b/>
                <w:color w:val="FFFFFF"/>
                <w:spacing w:val="-1"/>
              </w:rPr>
              <w:t xml:space="preserve">Bens </w:t>
            </w:r>
            <w:proofErr w:type="spellStart"/>
            <w:r w:rsidRPr="004C0277">
              <w:rPr>
                <w:rFonts w:cstheme="minorHAnsi"/>
                <w:b/>
                <w:color w:val="FFFFFF"/>
                <w:spacing w:val="-1"/>
              </w:rPr>
              <w:t>Intangíveis</w:t>
            </w:r>
            <w:proofErr w:type="spellEnd"/>
          </w:p>
        </w:tc>
      </w:tr>
      <w:tr w:rsidR="007A2574" w:rsidRPr="004C0277" w14:paraId="5B7AD85F"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21067149" w14:textId="77777777" w:rsidR="007A2574" w:rsidRPr="004C0277" w:rsidRDefault="007A2574" w:rsidP="0080050B">
            <w:pPr>
              <w:pStyle w:val="TableParagraph"/>
              <w:spacing w:before="1" w:line="251" w:lineRule="exact"/>
              <w:ind w:right="2"/>
              <w:jc w:val="center"/>
              <w:rPr>
                <w:rFonts w:eastAsia="Arial" w:cstheme="minorHAnsi"/>
              </w:rPr>
            </w:pPr>
            <w:r w:rsidRPr="004C0277">
              <w:rPr>
                <w:rFonts w:cstheme="minorHAnsi"/>
                <w:b/>
              </w:rPr>
              <w:t>1</w:t>
            </w:r>
          </w:p>
        </w:tc>
        <w:tc>
          <w:tcPr>
            <w:tcW w:w="4254" w:type="dxa"/>
            <w:tcBorders>
              <w:top w:val="single" w:sz="5" w:space="0" w:color="000001"/>
              <w:left w:val="single" w:sz="5" w:space="0" w:color="000001"/>
              <w:bottom w:val="single" w:sz="5" w:space="0" w:color="000001"/>
              <w:right w:val="single" w:sz="5" w:space="0" w:color="000001"/>
            </w:tcBorders>
          </w:tcPr>
          <w:p w14:paraId="0F34B38C" w14:textId="77777777" w:rsidR="007A2574" w:rsidRPr="004C0277" w:rsidRDefault="007A2574" w:rsidP="0080050B">
            <w:pPr>
              <w:pStyle w:val="TableParagraph"/>
              <w:spacing w:before="1" w:line="251" w:lineRule="exact"/>
              <w:ind w:left="97"/>
              <w:rPr>
                <w:rFonts w:eastAsia="Arial" w:cstheme="minorHAnsi"/>
              </w:rPr>
            </w:pPr>
            <w:r w:rsidRPr="004C0277">
              <w:rPr>
                <w:rFonts w:cstheme="minorHAnsi"/>
                <w:spacing w:val="-1"/>
              </w:rPr>
              <w:t xml:space="preserve">Conta </w:t>
            </w:r>
            <w:proofErr w:type="spellStart"/>
            <w:r w:rsidRPr="004C0277">
              <w:rPr>
                <w:rFonts w:cstheme="minorHAnsi"/>
                <w:spacing w:val="-2"/>
              </w:rPr>
              <w:t>Contábil</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73D8B3E9" w14:textId="77777777" w:rsidR="007A2574" w:rsidRPr="004C0277" w:rsidRDefault="007A2574" w:rsidP="0080050B">
            <w:pPr>
              <w:pStyle w:val="TableParagraph"/>
              <w:spacing w:before="1" w:line="251" w:lineRule="exact"/>
              <w:ind w:left="97"/>
              <w:rPr>
                <w:rFonts w:eastAsia="Arial" w:cstheme="minorHAnsi"/>
              </w:rPr>
            </w:pPr>
            <w:proofErr w:type="spellStart"/>
            <w:r w:rsidRPr="004C0277">
              <w:rPr>
                <w:rFonts w:cstheme="minorHAnsi"/>
                <w:spacing w:val="-1"/>
              </w:rPr>
              <w:t>Registro</w:t>
            </w:r>
            <w:proofErr w:type="spellEnd"/>
            <w:r w:rsidRPr="004C0277">
              <w:rPr>
                <w:rFonts w:cstheme="minorHAnsi"/>
                <w:spacing w:val="-1"/>
              </w:rPr>
              <w:t xml:space="preserve"> </w:t>
            </w:r>
            <w:r w:rsidRPr="004C0277">
              <w:rPr>
                <w:rFonts w:cstheme="minorHAnsi"/>
                <w:spacing w:val="-2"/>
              </w:rPr>
              <w:t>Antigo</w:t>
            </w:r>
          </w:p>
        </w:tc>
      </w:tr>
      <w:tr w:rsidR="007A2574" w:rsidRPr="004C0277" w14:paraId="7C505699"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12CB8F8D" w14:textId="77777777" w:rsidR="007A2574" w:rsidRPr="004C0277" w:rsidRDefault="007A2574" w:rsidP="0080050B">
            <w:pPr>
              <w:pStyle w:val="TableParagraph"/>
              <w:spacing w:line="252" w:lineRule="exact"/>
              <w:ind w:right="2"/>
              <w:jc w:val="center"/>
              <w:rPr>
                <w:rFonts w:eastAsia="Arial" w:cstheme="minorHAnsi"/>
              </w:rPr>
            </w:pPr>
            <w:r w:rsidRPr="004C0277">
              <w:rPr>
                <w:rFonts w:cstheme="minorHAnsi"/>
              </w:rPr>
              <w:t>2</w:t>
            </w:r>
          </w:p>
        </w:tc>
        <w:tc>
          <w:tcPr>
            <w:tcW w:w="4254" w:type="dxa"/>
            <w:tcBorders>
              <w:top w:val="single" w:sz="5" w:space="0" w:color="000001"/>
              <w:left w:val="single" w:sz="5" w:space="0" w:color="000001"/>
              <w:bottom w:val="single" w:sz="5" w:space="0" w:color="000001"/>
              <w:right w:val="single" w:sz="5" w:space="0" w:color="000001"/>
            </w:tcBorders>
          </w:tcPr>
          <w:p w14:paraId="264EE24D"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Número</w:t>
            </w:r>
            <w:proofErr w:type="spellEnd"/>
            <w:r w:rsidRPr="004C0277">
              <w:rPr>
                <w:rFonts w:cstheme="minorHAnsi"/>
                <w:spacing w:val="-1"/>
              </w:rPr>
              <w:t xml:space="preserve"> </w:t>
            </w:r>
            <w:r w:rsidRPr="004C0277">
              <w:rPr>
                <w:rFonts w:cstheme="minorHAnsi"/>
                <w:spacing w:val="-2"/>
              </w:rPr>
              <w:t>de</w:t>
            </w:r>
            <w:r w:rsidRPr="004C0277">
              <w:rPr>
                <w:rFonts w:cstheme="minorHAnsi"/>
              </w:rPr>
              <w:t xml:space="preserve"> </w:t>
            </w:r>
            <w:proofErr w:type="spellStart"/>
            <w:r w:rsidRPr="004C0277">
              <w:rPr>
                <w:rFonts w:cstheme="minorHAnsi"/>
                <w:spacing w:val="-1"/>
              </w:rPr>
              <w:t>Plaqueta</w:t>
            </w:r>
            <w:proofErr w:type="spellEnd"/>
            <w:r w:rsidRPr="004C0277">
              <w:rPr>
                <w:rFonts w:cstheme="minorHAnsi"/>
                <w:spacing w:val="-2"/>
              </w:rPr>
              <w:t xml:space="preserve"> </w:t>
            </w:r>
            <w:proofErr w:type="spellStart"/>
            <w:r w:rsidRPr="004C0277">
              <w:rPr>
                <w:rFonts w:cstheme="minorHAnsi"/>
                <w:spacing w:val="-2"/>
              </w:rPr>
              <w:t>Antiga</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3B4C61CA"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Registro</w:t>
            </w:r>
            <w:proofErr w:type="spellEnd"/>
            <w:r w:rsidRPr="004C0277">
              <w:rPr>
                <w:rFonts w:cstheme="minorHAnsi"/>
                <w:spacing w:val="-1"/>
              </w:rPr>
              <w:t xml:space="preserve"> Novo</w:t>
            </w:r>
          </w:p>
        </w:tc>
      </w:tr>
      <w:tr w:rsidR="007A2574" w:rsidRPr="004C0277" w14:paraId="6BD1D972" w14:textId="77777777" w:rsidTr="0080050B">
        <w:trPr>
          <w:trHeight w:hRule="exact" w:val="262"/>
        </w:trPr>
        <w:tc>
          <w:tcPr>
            <w:tcW w:w="1390" w:type="dxa"/>
            <w:tcBorders>
              <w:top w:val="single" w:sz="5" w:space="0" w:color="000001"/>
              <w:left w:val="single" w:sz="5" w:space="0" w:color="000001"/>
              <w:bottom w:val="single" w:sz="5" w:space="0" w:color="000001"/>
              <w:right w:val="single" w:sz="5" w:space="0" w:color="000001"/>
            </w:tcBorders>
          </w:tcPr>
          <w:p w14:paraId="31173214" w14:textId="77777777" w:rsidR="007A2574" w:rsidRPr="004C0277" w:rsidRDefault="007A2574" w:rsidP="0080050B">
            <w:pPr>
              <w:pStyle w:val="TableParagraph"/>
              <w:spacing w:line="250" w:lineRule="exact"/>
              <w:ind w:right="2"/>
              <w:jc w:val="center"/>
              <w:rPr>
                <w:rFonts w:eastAsia="Arial" w:cstheme="minorHAnsi"/>
              </w:rPr>
            </w:pPr>
            <w:r w:rsidRPr="004C0277">
              <w:rPr>
                <w:rFonts w:cstheme="minorHAnsi"/>
              </w:rPr>
              <w:t>3</w:t>
            </w:r>
          </w:p>
        </w:tc>
        <w:tc>
          <w:tcPr>
            <w:tcW w:w="4254" w:type="dxa"/>
            <w:tcBorders>
              <w:top w:val="single" w:sz="5" w:space="0" w:color="000001"/>
              <w:left w:val="single" w:sz="5" w:space="0" w:color="000001"/>
              <w:bottom w:val="single" w:sz="5" w:space="0" w:color="000001"/>
              <w:right w:val="single" w:sz="5" w:space="0" w:color="000001"/>
            </w:tcBorders>
          </w:tcPr>
          <w:p w14:paraId="61E904E7" w14:textId="77777777" w:rsidR="007A2574" w:rsidRPr="004C0277" w:rsidRDefault="007A2574" w:rsidP="0080050B">
            <w:pPr>
              <w:pStyle w:val="TableParagraph"/>
              <w:spacing w:line="250" w:lineRule="exact"/>
              <w:ind w:left="97"/>
              <w:rPr>
                <w:rFonts w:eastAsia="Arial" w:cstheme="minorHAnsi"/>
              </w:rPr>
            </w:pPr>
            <w:proofErr w:type="spellStart"/>
            <w:r w:rsidRPr="004C0277">
              <w:rPr>
                <w:rFonts w:cstheme="minorHAnsi"/>
                <w:spacing w:val="-1"/>
              </w:rPr>
              <w:t>Número</w:t>
            </w:r>
            <w:proofErr w:type="spellEnd"/>
            <w:r w:rsidRPr="004C0277">
              <w:rPr>
                <w:rFonts w:cstheme="minorHAnsi"/>
                <w:spacing w:val="-1"/>
              </w:rPr>
              <w:t xml:space="preserve"> </w:t>
            </w:r>
            <w:r w:rsidRPr="004C0277">
              <w:rPr>
                <w:rFonts w:cstheme="minorHAnsi"/>
                <w:spacing w:val="-2"/>
              </w:rPr>
              <w:t>de</w:t>
            </w:r>
            <w:r w:rsidRPr="004C0277">
              <w:rPr>
                <w:rFonts w:cstheme="minorHAnsi"/>
              </w:rPr>
              <w:t xml:space="preserve"> </w:t>
            </w:r>
            <w:proofErr w:type="spellStart"/>
            <w:r w:rsidRPr="004C0277">
              <w:rPr>
                <w:rFonts w:cstheme="minorHAnsi"/>
                <w:spacing w:val="-1"/>
              </w:rPr>
              <w:t>Plaqueta</w:t>
            </w:r>
            <w:proofErr w:type="spellEnd"/>
            <w:r w:rsidRPr="004C0277">
              <w:rPr>
                <w:rFonts w:cstheme="minorHAnsi"/>
                <w:spacing w:val="-2"/>
              </w:rPr>
              <w:t xml:space="preserve"> Nova</w:t>
            </w:r>
          </w:p>
        </w:tc>
        <w:tc>
          <w:tcPr>
            <w:tcW w:w="3533" w:type="dxa"/>
            <w:tcBorders>
              <w:top w:val="single" w:sz="5" w:space="0" w:color="000001"/>
              <w:left w:val="single" w:sz="5" w:space="0" w:color="000001"/>
              <w:bottom w:val="single" w:sz="5" w:space="0" w:color="000001"/>
              <w:right w:val="single" w:sz="5" w:space="0" w:color="000001"/>
            </w:tcBorders>
          </w:tcPr>
          <w:p w14:paraId="436DF160" w14:textId="77777777" w:rsidR="007A2574" w:rsidRPr="004C0277" w:rsidRDefault="007A2574" w:rsidP="0080050B">
            <w:pPr>
              <w:pStyle w:val="TableParagraph"/>
              <w:spacing w:line="250" w:lineRule="exact"/>
              <w:ind w:left="97"/>
              <w:rPr>
                <w:rFonts w:eastAsia="Arial" w:cstheme="minorHAnsi"/>
              </w:rPr>
            </w:pPr>
            <w:proofErr w:type="spellStart"/>
            <w:r w:rsidRPr="004C0277">
              <w:rPr>
                <w:rFonts w:cstheme="minorHAnsi"/>
                <w:spacing w:val="-1"/>
              </w:rPr>
              <w:t>Codificação</w:t>
            </w:r>
            <w:proofErr w:type="spellEnd"/>
          </w:p>
        </w:tc>
      </w:tr>
      <w:tr w:rsidR="007A2574" w:rsidRPr="004C0277" w14:paraId="39162976"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6C8FE7FE" w14:textId="77777777" w:rsidR="007A2574" w:rsidRPr="004C0277" w:rsidRDefault="007A2574" w:rsidP="0080050B">
            <w:pPr>
              <w:pStyle w:val="TableParagraph"/>
              <w:spacing w:line="252" w:lineRule="exact"/>
              <w:ind w:right="2"/>
              <w:jc w:val="center"/>
              <w:rPr>
                <w:rFonts w:eastAsia="Arial" w:cstheme="minorHAnsi"/>
              </w:rPr>
            </w:pPr>
            <w:r w:rsidRPr="004C0277">
              <w:rPr>
                <w:rFonts w:cstheme="minorHAnsi"/>
              </w:rPr>
              <w:t>4</w:t>
            </w:r>
          </w:p>
        </w:tc>
        <w:tc>
          <w:tcPr>
            <w:tcW w:w="4254" w:type="dxa"/>
            <w:tcBorders>
              <w:top w:val="single" w:sz="5" w:space="0" w:color="000001"/>
              <w:left w:val="single" w:sz="5" w:space="0" w:color="000001"/>
              <w:bottom w:val="single" w:sz="5" w:space="0" w:color="000001"/>
              <w:right w:val="single" w:sz="5" w:space="0" w:color="000001"/>
            </w:tcBorders>
          </w:tcPr>
          <w:p w14:paraId="67C3E598"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Descrição</w:t>
            </w:r>
            <w:proofErr w:type="spellEnd"/>
            <w:r w:rsidRPr="004C0277">
              <w:rPr>
                <w:rFonts w:cstheme="minorHAnsi"/>
                <w:spacing w:val="-1"/>
              </w:rPr>
              <w:t xml:space="preserve"> do</w:t>
            </w:r>
            <w:r w:rsidRPr="004C0277">
              <w:rPr>
                <w:rFonts w:cstheme="minorHAnsi"/>
                <w:spacing w:val="-2"/>
              </w:rPr>
              <w:t xml:space="preserve"> </w:t>
            </w:r>
            <w:proofErr w:type="spellStart"/>
            <w:r w:rsidRPr="004C0277">
              <w:rPr>
                <w:rFonts w:cstheme="minorHAnsi"/>
                <w:spacing w:val="-1"/>
              </w:rPr>
              <w:t>Bem</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614BEED4" w14:textId="77777777" w:rsidR="007A2574" w:rsidRPr="004C0277" w:rsidRDefault="007A2574" w:rsidP="0080050B">
            <w:pPr>
              <w:pStyle w:val="TableParagraph"/>
              <w:spacing w:line="252" w:lineRule="exact"/>
              <w:ind w:left="97"/>
              <w:rPr>
                <w:rFonts w:eastAsia="Arial" w:cstheme="minorHAnsi"/>
              </w:rPr>
            </w:pPr>
            <w:r w:rsidRPr="004C0277">
              <w:rPr>
                <w:rFonts w:cstheme="minorHAnsi"/>
                <w:spacing w:val="-1"/>
              </w:rPr>
              <w:t>Conta</w:t>
            </w:r>
            <w:r w:rsidRPr="004C0277">
              <w:rPr>
                <w:rFonts w:cstheme="minorHAnsi"/>
              </w:rPr>
              <w:t xml:space="preserve"> </w:t>
            </w:r>
            <w:proofErr w:type="spellStart"/>
            <w:r w:rsidRPr="004C0277">
              <w:rPr>
                <w:rFonts w:cstheme="minorHAnsi"/>
                <w:spacing w:val="-1"/>
              </w:rPr>
              <w:t>Sintética</w:t>
            </w:r>
            <w:proofErr w:type="spellEnd"/>
          </w:p>
        </w:tc>
      </w:tr>
      <w:tr w:rsidR="007A2574" w:rsidRPr="004C0277" w14:paraId="4D66CCF7" w14:textId="77777777" w:rsidTr="0080050B">
        <w:trPr>
          <w:trHeight w:hRule="exact" w:val="262"/>
        </w:trPr>
        <w:tc>
          <w:tcPr>
            <w:tcW w:w="1390" w:type="dxa"/>
            <w:tcBorders>
              <w:top w:val="single" w:sz="5" w:space="0" w:color="000001"/>
              <w:left w:val="single" w:sz="5" w:space="0" w:color="000001"/>
              <w:bottom w:val="single" w:sz="5" w:space="0" w:color="000001"/>
              <w:right w:val="single" w:sz="5" w:space="0" w:color="000001"/>
            </w:tcBorders>
          </w:tcPr>
          <w:p w14:paraId="224163AB" w14:textId="77777777" w:rsidR="007A2574" w:rsidRPr="004C0277" w:rsidRDefault="007A2574" w:rsidP="0080050B">
            <w:pPr>
              <w:pStyle w:val="TableParagraph"/>
              <w:spacing w:line="251" w:lineRule="exact"/>
              <w:ind w:right="2"/>
              <w:jc w:val="center"/>
              <w:rPr>
                <w:rFonts w:eastAsia="Arial" w:cstheme="minorHAnsi"/>
              </w:rPr>
            </w:pPr>
            <w:r w:rsidRPr="004C0277">
              <w:rPr>
                <w:rFonts w:cstheme="minorHAnsi"/>
              </w:rPr>
              <w:t>5</w:t>
            </w:r>
          </w:p>
        </w:tc>
        <w:tc>
          <w:tcPr>
            <w:tcW w:w="4254" w:type="dxa"/>
            <w:tcBorders>
              <w:top w:val="single" w:sz="5" w:space="0" w:color="000001"/>
              <w:left w:val="single" w:sz="5" w:space="0" w:color="000001"/>
              <w:bottom w:val="single" w:sz="5" w:space="0" w:color="000001"/>
              <w:right w:val="single" w:sz="5" w:space="0" w:color="000001"/>
            </w:tcBorders>
          </w:tcPr>
          <w:p w14:paraId="41995BC1" w14:textId="77777777" w:rsidR="007A2574" w:rsidRPr="004C0277" w:rsidRDefault="007A2574" w:rsidP="0080050B">
            <w:pPr>
              <w:pStyle w:val="TableParagraph"/>
              <w:spacing w:line="251" w:lineRule="exact"/>
              <w:ind w:left="97"/>
              <w:rPr>
                <w:rFonts w:eastAsia="Arial" w:cstheme="minorHAnsi"/>
              </w:rPr>
            </w:pPr>
            <w:r w:rsidRPr="004C0277">
              <w:rPr>
                <w:rFonts w:cstheme="minorHAnsi"/>
                <w:spacing w:val="-1"/>
              </w:rPr>
              <w:t>Marca</w:t>
            </w:r>
          </w:p>
        </w:tc>
        <w:tc>
          <w:tcPr>
            <w:tcW w:w="3533" w:type="dxa"/>
            <w:tcBorders>
              <w:top w:val="single" w:sz="5" w:space="0" w:color="000001"/>
              <w:left w:val="single" w:sz="5" w:space="0" w:color="000001"/>
              <w:bottom w:val="single" w:sz="5" w:space="0" w:color="000001"/>
              <w:right w:val="single" w:sz="5" w:space="0" w:color="000001"/>
            </w:tcBorders>
          </w:tcPr>
          <w:p w14:paraId="3361E3A4" w14:textId="77777777" w:rsidR="007A2574" w:rsidRPr="004C0277" w:rsidRDefault="007A2574" w:rsidP="0080050B">
            <w:pPr>
              <w:pStyle w:val="TableParagraph"/>
              <w:spacing w:line="251" w:lineRule="exact"/>
              <w:ind w:left="97"/>
              <w:rPr>
                <w:rFonts w:eastAsia="Arial" w:cstheme="minorHAnsi"/>
              </w:rPr>
            </w:pPr>
            <w:proofErr w:type="spellStart"/>
            <w:r w:rsidRPr="004C0277">
              <w:rPr>
                <w:rFonts w:cstheme="minorHAnsi"/>
                <w:spacing w:val="-1"/>
              </w:rPr>
              <w:t>Codificação</w:t>
            </w:r>
            <w:proofErr w:type="spellEnd"/>
          </w:p>
        </w:tc>
      </w:tr>
      <w:tr w:rsidR="007A2574" w:rsidRPr="004C0277" w14:paraId="6774848E"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7BD1F705" w14:textId="77777777" w:rsidR="007A2574" w:rsidRPr="004C0277" w:rsidRDefault="007A2574" w:rsidP="0080050B">
            <w:pPr>
              <w:pStyle w:val="TableParagraph"/>
              <w:spacing w:line="252" w:lineRule="exact"/>
              <w:ind w:right="2"/>
              <w:jc w:val="center"/>
              <w:rPr>
                <w:rFonts w:eastAsia="Arial" w:cstheme="minorHAnsi"/>
              </w:rPr>
            </w:pPr>
            <w:r w:rsidRPr="004C0277">
              <w:rPr>
                <w:rFonts w:cstheme="minorHAnsi"/>
              </w:rPr>
              <w:t>6</w:t>
            </w:r>
          </w:p>
        </w:tc>
        <w:tc>
          <w:tcPr>
            <w:tcW w:w="4254" w:type="dxa"/>
            <w:tcBorders>
              <w:top w:val="single" w:sz="5" w:space="0" w:color="000001"/>
              <w:left w:val="single" w:sz="5" w:space="0" w:color="000001"/>
              <w:bottom w:val="single" w:sz="5" w:space="0" w:color="000001"/>
              <w:right w:val="single" w:sz="5" w:space="0" w:color="000001"/>
            </w:tcBorders>
          </w:tcPr>
          <w:p w14:paraId="40FE6C1C"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Modelo</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7B863A39" w14:textId="77777777" w:rsidR="007A2574" w:rsidRPr="004C0277" w:rsidRDefault="007A2574" w:rsidP="0080050B">
            <w:pPr>
              <w:pStyle w:val="TableParagraph"/>
              <w:spacing w:line="252" w:lineRule="exact"/>
              <w:ind w:left="97"/>
              <w:rPr>
                <w:rFonts w:eastAsia="Arial" w:cstheme="minorHAnsi"/>
              </w:rPr>
            </w:pPr>
            <w:r w:rsidRPr="004C0277">
              <w:rPr>
                <w:rFonts w:cstheme="minorHAnsi"/>
                <w:spacing w:val="-1"/>
              </w:rPr>
              <w:t xml:space="preserve">Conta </w:t>
            </w:r>
            <w:proofErr w:type="spellStart"/>
            <w:r w:rsidRPr="004C0277">
              <w:rPr>
                <w:rFonts w:cstheme="minorHAnsi"/>
                <w:spacing w:val="-1"/>
              </w:rPr>
              <w:t>Analítica</w:t>
            </w:r>
            <w:proofErr w:type="spellEnd"/>
          </w:p>
        </w:tc>
      </w:tr>
      <w:tr w:rsidR="007A2574" w:rsidRPr="004C0277" w14:paraId="07B71D26" w14:textId="77777777" w:rsidTr="0080050B">
        <w:trPr>
          <w:trHeight w:hRule="exact" w:val="262"/>
        </w:trPr>
        <w:tc>
          <w:tcPr>
            <w:tcW w:w="1390" w:type="dxa"/>
            <w:tcBorders>
              <w:top w:val="single" w:sz="5" w:space="0" w:color="000001"/>
              <w:left w:val="single" w:sz="5" w:space="0" w:color="000001"/>
              <w:bottom w:val="single" w:sz="5" w:space="0" w:color="000001"/>
              <w:right w:val="single" w:sz="5" w:space="0" w:color="000001"/>
            </w:tcBorders>
          </w:tcPr>
          <w:p w14:paraId="7C0E327E" w14:textId="77777777" w:rsidR="007A2574" w:rsidRPr="004C0277" w:rsidRDefault="007A2574" w:rsidP="0080050B">
            <w:pPr>
              <w:pStyle w:val="TableParagraph"/>
              <w:spacing w:line="250" w:lineRule="exact"/>
              <w:ind w:right="2"/>
              <w:jc w:val="center"/>
              <w:rPr>
                <w:rFonts w:eastAsia="Arial" w:cstheme="minorHAnsi"/>
              </w:rPr>
            </w:pPr>
            <w:r w:rsidRPr="004C0277">
              <w:rPr>
                <w:rFonts w:cstheme="minorHAnsi"/>
              </w:rPr>
              <w:t>7</w:t>
            </w:r>
          </w:p>
        </w:tc>
        <w:tc>
          <w:tcPr>
            <w:tcW w:w="4254" w:type="dxa"/>
            <w:tcBorders>
              <w:top w:val="single" w:sz="5" w:space="0" w:color="000001"/>
              <w:left w:val="single" w:sz="5" w:space="0" w:color="000001"/>
              <w:bottom w:val="single" w:sz="5" w:space="0" w:color="000001"/>
              <w:right w:val="single" w:sz="5" w:space="0" w:color="000001"/>
            </w:tcBorders>
          </w:tcPr>
          <w:p w14:paraId="47B41617" w14:textId="77777777" w:rsidR="007A2574" w:rsidRPr="004C0277" w:rsidRDefault="007A2574" w:rsidP="0080050B">
            <w:pPr>
              <w:pStyle w:val="TableParagraph"/>
              <w:spacing w:line="250" w:lineRule="exact"/>
              <w:ind w:left="97"/>
              <w:rPr>
                <w:rFonts w:eastAsia="Arial" w:cstheme="minorHAnsi"/>
              </w:rPr>
            </w:pPr>
            <w:r w:rsidRPr="004C0277">
              <w:rPr>
                <w:rFonts w:eastAsia="Arial" w:cstheme="minorHAnsi"/>
                <w:spacing w:val="-1"/>
              </w:rPr>
              <w:t>N°</w:t>
            </w:r>
            <w:r w:rsidRPr="004C0277">
              <w:rPr>
                <w:rFonts w:eastAsia="Arial" w:cstheme="minorHAnsi"/>
              </w:rPr>
              <w:t xml:space="preserve"> </w:t>
            </w:r>
            <w:r w:rsidRPr="004C0277">
              <w:rPr>
                <w:rFonts w:eastAsia="Arial" w:cstheme="minorHAnsi"/>
                <w:spacing w:val="-1"/>
              </w:rPr>
              <w:t>de</w:t>
            </w:r>
            <w:r w:rsidRPr="004C0277">
              <w:rPr>
                <w:rFonts w:eastAsia="Arial" w:cstheme="minorHAnsi"/>
              </w:rPr>
              <w:t xml:space="preserve"> </w:t>
            </w:r>
            <w:r w:rsidRPr="004C0277">
              <w:rPr>
                <w:rFonts w:eastAsia="Arial" w:cstheme="minorHAnsi"/>
                <w:spacing w:val="-2"/>
              </w:rPr>
              <w:t>Série</w:t>
            </w:r>
          </w:p>
        </w:tc>
        <w:tc>
          <w:tcPr>
            <w:tcW w:w="3533" w:type="dxa"/>
            <w:tcBorders>
              <w:top w:val="single" w:sz="5" w:space="0" w:color="000001"/>
              <w:left w:val="single" w:sz="5" w:space="0" w:color="000001"/>
              <w:bottom w:val="single" w:sz="5" w:space="0" w:color="000001"/>
              <w:right w:val="single" w:sz="5" w:space="0" w:color="000001"/>
            </w:tcBorders>
          </w:tcPr>
          <w:p w14:paraId="62C0562E" w14:textId="77777777" w:rsidR="007A2574" w:rsidRPr="004C0277" w:rsidRDefault="007A2574" w:rsidP="0080050B">
            <w:pPr>
              <w:pStyle w:val="TableParagraph"/>
              <w:spacing w:line="250" w:lineRule="exact"/>
              <w:ind w:left="97"/>
              <w:rPr>
                <w:rFonts w:eastAsia="Arial" w:cstheme="minorHAnsi"/>
              </w:rPr>
            </w:pPr>
            <w:proofErr w:type="spellStart"/>
            <w:r w:rsidRPr="004C0277">
              <w:rPr>
                <w:rFonts w:cstheme="minorHAnsi"/>
                <w:spacing w:val="-1"/>
              </w:rPr>
              <w:t>Descrição</w:t>
            </w:r>
            <w:proofErr w:type="spellEnd"/>
          </w:p>
        </w:tc>
      </w:tr>
      <w:tr w:rsidR="007A2574" w:rsidRPr="004C0277" w14:paraId="5FC32E53"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16E5E6A4" w14:textId="77777777" w:rsidR="007A2574" w:rsidRPr="004C0277" w:rsidRDefault="007A2574" w:rsidP="0080050B">
            <w:pPr>
              <w:pStyle w:val="TableParagraph"/>
              <w:spacing w:before="1" w:line="251" w:lineRule="exact"/>
              <w:ind w:right="2"/>
              <w:jc w:val="center"/>
              <w:rPr>
                <w:rFonts w:eastAsia="Arial" w:cstheme="minorHAnsi"/>
              </w:rPr>
            </w:pPr>
            <w:r w:rsidRPr="004C0277">
              <w:rPr>
                <w:rFonts w:cstheme="minorHAnsi"/>
              </w:rPr>
              <w:t>8</w:t>
            </w:r>
          </w:p>
        </w:tc>
        <w:tc>
          <w:tcPr>
            <w:tcW w:w="4254" w:type="dxa"/>
            <w:tcBorders>
              <w:top w:val="single" w:sz="5" w:space="0" w:color="000001"/>
              <w:left w:val="single" w:sz="5" w:space="0" w:color="000001"/>
              <w:bottom w:val="single" w:sz="5" w:space="0" w:color="000001"/>
              <w:right w:val="single" w:sz="5" w:space="0" w:color="000001"/>
            </w:tcBorders>
          </w:tcPr>
          <w:p w14:paraId="0CCDDF06" w14:textId="77777777" w:rsidR="007A2574" w:rsidRPr="004C0277" w:rsidRDefault="007A2574" w:rsidP="0080050B">
            <w:pPr>
              <w:pStyle w:val="TableParagraph"/>
              <w:spacing w:before="1" w:line="251" w:lineRule="exact"/>
              <w:ind w:left="97"/>
              <w:rPr>
                <w:rFonts w:eastAsia="Arial" w:cstheme="minorHAnsi"/>
              </w:rPr>
            </w:pPr>
            <w:r w:rsidRPr="004C0277">
              <w:rPr>
                <w:rFonts w:cstheme="minorHAnsi"/>
                <w:spacing w:val="-1"/>
              </w:rPr>
              <w:t>Estado de</w:t>
            </w:r>
            <w:r w:rsidRPr="004C0277">
              <w:rPr>
                <w:rFonts w:cstheme="minorHAnsi"/>
                <w:spacing w:val="-2"/>
              </w:rPr>
              <w:t xml:space="preserve"> </w:t>
            </w:r>
            <w:proofErr w:type="spellStart"/>
            <w:r w:rsidRPr="004C0277">
              <w:rPr>
                <w:rFonts w:cstheme="minorHAnsi"/>
                <w:spacing w:val="-1"/>
              </w:rPr>
              <w:t>Conservação</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50F19A8F" w14:textId="77777777" w:rsidR="007A2574" w:rsidRPr="004C0277" w:rsidRDefault="007A2574" w:rsidP="0080050B">
            <w:pPr>
              <w:pStyle w:val="TableParagraph"/>
              <w:spacing w:before="1" w:line="251" w:lineRule="exact"/>
              <w:ind w:left="97"/>
              <w:rPr>
                <w:rFonts w:eastAsia="Arial" w:cstheme="minorHAnsi"/>
              </w:rPr>
            </w:pPr>
            <w:r w:rsidRPr="004C0277">
              <w:rPr>
                <w:rFonts w:cstheme="minorHAnsi"/>
                <w:spacing w:val="-1"/>
              </w:rPr>
              <w:t>Valor</w:t>
            </w:r>
            <w:r w:rsidRPr="004C0277">
              <w:rPr>
                <w:rFonts w:cstheme="minorHAnsi"/>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1"/>
              </w:rPr>
              <w:t>Avaliação</w:t>
            </w:r>
            <w:proofErr w:type="spellEnd"/>
          </w:p>
        </w:tc>
      </w:tr>
      <w:tr w:rsidR="007A2574" w:rsidRPr="004C0277" w14:paraId="73160B27"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5DD4FFD7" w14:textId="77777777" w:rsidR="007A2574" w:rsidRPr="004C0277" w:rsidRDefault="007A2574" w:rsidP="0080050B">
            <w:pPr>
              <w:pStyle w:val="TableParagraph"/>
              <w:spacing w:line="252" w:lineRule="exact"/>
              <w:ind w:right="2"/>
              <w:jc w:val="center"/>
              <w:rPr>
                <w:rFonts w:eastAsia="Arial" w:cstheme="minorHAnsi"/>
              </w:rPr>
            </w:pPr>
            <w:r w:rsidRPr="004C0277">
              <w:rPr>
                <w:rFonts w:cstheme="minorHAnsi"/>
              </w:rPr>
              <w:t>9</w:t>
            </w:r>
          </w:p>
        </w:tc>
        <w:tc>
          <w:tcPr>
            <w:tcW w:w="4254" w:type="dxa"/>
            <w:tcBorders>
              <w:top w:val="single" w:sz="5" w:space="0" w:color="000001"/>
              <w:left w:val="single" w:sz="5" w:space="0" w:color="000001"/>
              <w:bottom w:val="single" w:sz="5" w:space="0" w:color="000001"/>
              <w:right w:val="single" w:sz="5" w:space="0" w:color="000001"/>
            </w:tcBorders>
          </w:tcPr>
          <w:p w14:paraId="4F67C534"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Órgão</w:t>
            </w:r>
            <w:proofErr w:type="spellEnd"/>
            <w:r w:rsidRPr="004C0277">
              <w:rPr>
                <w:rFonts w:cstheme="minorHAnsi"/>
                <w:spacing w:val="-3"/>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2"/>
              </w:rPr>
              <w:t>Origem</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5B053D85"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Amortização</w:t>
            </w:r>
            <w:proofErr w:type="spellEnd"/>
            <w:r w:rsidRPr="004C0277">
              <w:rPr>
                <w:rFonts w:cstheme="minorHAnsi"/>
                <w:spacing w:val="-1"/>
              </w:rPr>
              <w:t xml:space="preserve"> </w:t>
            </w:r>
            <w:proofErr w:type="spellStart"/>
            <w:r w:rsidRPr="004C0277">
              <w:rPr>
                <w:rFonts w:cstheme="minorHAnsi"/>
                <w:spacing w:val="-2"/>
              </w:rPr>
              <w:t>acumulada</w:t>
            </w:r>
            <w:proofErr w:type="spellEnd"/>
          </w:p>
        </w:tc>
      </w:tr>
      <w:tr w:rsidR="007A2574" w:rsidRPr="004C0277" w14:paraId="4C8F9F49" w14:textId="77777777" w:rsidTr="0080050B">
        <w:trPr>
          <w:trHeight w:hRule="exact" w:val="262"/>
        </w:trPr>
        <w:tc>
          <w:tcPr>
            <w:tcW w:w="1390" w:type="dxa"/>
            <w:tcBorders>
              <w:top w:val="single" w:sz="5" w:space="0" w:color="000001"/>
              <w:left w:val="single" w:sz="5" w:space="0" w:color="000001"/>
              <w:bottom w:val="single" w:sz="5" w:space="0" w:color="000001"/>
              <w:right w:val="single" w:sz="5" w:space="0" w:color="000001"/>
            </w:tcBorders>
          </w:tcPr>
          <w:p w14:paraId="2FB6D054" w14:textId="77777777" w:rsidR="007A2574" w:rsidRPr="004C0277" w:rsidRDefault="007A2574" w:rsidP="0080050B">
            <w:pPr>
              <w:pStyle w:val="TableParagraph"/>
              <w:spacing w:line="250" w:lineRule="exact"/>
              <w:ind w:right="5"/>
              <w:jc w:val="center"/>
              <w:rPr>
                <w:rFonts w:eastAsia="Arial" w:cstheme="minorHAnsi"/>
              </w:rPr>
            </w:pPr>
            <w:r w:rsidRPr="004C0277">
              <w:rPr>
                <w:rFonts w:cstheme="minorHAnsi"/>
                <w:spacing w:val="-1"/>
              </w:rPr>
              <w:t>10</w:t>
            </w:r>
          </w:p>
        </w:tc>
        <w:tc>
          <w:tcPr>
            <w:tcW w:w="4254" w:type="dxa"/>
            <w:tcBorders>
              <w:top w:val="single" w:sz="5" w:space="0" w:color="000001"/>
              <w:left w:val="single" w:sz="5" w:space="0" w:color="000001"/>
              <w:bottom w:val="single" w:sz="5" w:space="0" w:color="000001"/>
              <w:right w:val="single" w:sz="5" w:space="0" w:color="000001"/>
            </w:tcBorders>
          </w:tcPr>
          <w:p w14:paraId="1362F56B" w14:textId="77777777" w:rsidR="007A2574" w:rsidRPr="004C0277" w:rsidRDefault="007A2574" w:rsidP="0080050B">
            <w:pPr>
              <w:pStyle w:val="TableParagraph"/>
              <w:spacing w:line="250" w:lineRule="exact"/>
              <w:ind w:left="97"/>
              <w:rPr>
                <w:rFonts w:eastAsia="Arial" w:cstheme="minorHAnsi"/>
              </w:rPr>
            </w:pPr>
            <w:proofErr w:type="spellStart"/>
            <w:r w:rsidRPr="004C0277">
              <w:rPr>
                <w:rFonts w:cstheme="minorHAnsi"/>
                <w:spacing w:val="-2"/>
              </w:rPr>
              <w:t>Unidade</w:t>
            </w:r>
            <w:proofErr w:type="spellEnd"/>
            <w:r w:rsidRPr="004C0277">
              <w:rPr>
                <w:rFonts w:cstheme="minorHAnsi"/>
                <w:spacing w:val="-1"/>
              </w:rPr>
              <w:t xml:space="preserve"> </w:t>
            </w:r>
            <w:proofErr w:type="spellStart"/>
            <w:r w:rsidRPr="004C0277">
              <w:rPr>
                <w:rFonts w:cstheme="minorHAnsi"/>
                <w:spacing w:val="-1"/>
              </w:rPr>
              <w:t>Administrativa</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566DC79C" w14:textId="77777777" w:rsidR="007A2574" w:rsidRPr="004C0277" w:rsidRDefault="007A2574" w:rsidP="0080050B">
            <w:pPr>
              <w:pStyle w:val="TableParagraph"/>
              <w:spacing w:line="250" w:lineRule="exact"/>
              <w:ind w:left="97"/>
              <w:rPr>
                <w:rFonts w:eastAsia="Arial" w:cstheme="minorHAnsi"/>
              </w:rPr>
            </w:pPr>
            <w:r w:rsidRPr="004C0277">
              <w:rPr>
                <w:rFonts w:cstheme="minorHAnsi"/>
                <w:spacing w:val="-1"/>
              </w:rPr>
              <w:t>Valor</w:t>
            </w:r>
            <w:r w:rsidRPr="004C0277">
              <w:rPr>
                <w:rFonts w:cstheme="minorHAnsi"/>
              </w:rPr>
              <w:t xml:space="preserve"> a </w:t>
            </w:r>
            <w:proofErr w:type="spellStart"/>
            <w:r w:rsidRPr="004C0277">
              <w:rPr>
                <w:rFonts w:cstheme="minorHAnsi"/>
                <w:spacing w:val="-1"/>
              </w:rPr>
              <w:t>Amortizar</w:t>
            </w:r>
            <w:proofErr w:type="spellEnd"/>
          </w:p>
        </w:tc>
      </w:tr>
      <w:tr w:rsidR="007A2574" w:rsidRPr="004C0277" w14:paraId="02396A96" w14:textId="77777777" w:rsidTr="0080050B">
        <w:trPr>
          <w:trHeight w:hRule="exact" w:val="264"/>
        </w:trPr>
        <w:tc>
          <w:tcPr>
            <w:tcW w:w="1390" w:type="dxa"/>
            <w:tcBorders>
              <w:top w:val="single" w:sz="5" w:space="0" w:color="000001"/>
              <w:left w:val="single" w:sz="5" w:space="0" w:color="000001"/>
              <w:bottom w:val="single" w:sz="5" w:space="0" w:color="000001"/>
              <w:right w:val="single" w:sz="5" w:space="0" w:color="000001"/>
            </w:tcBorders>
          </w:tcPr>
          <w:p w14:paraId="3CDE97C6" w14:textId="77777777" w:rsidR="007A2574" w:rsidRPr="004C0277" w:rsidRDefault="007A2574" w:rsidP="0080050B">
            <w:pPr>
              <w:pStyle w:val="TableParagraph"/>
              <w:spacing w:line="252" w:lineRule="exact"/>
              <w:ind w:right="5"/>
              <w:jc w:val="center"/>
              <w:rPr>
                <w:rFonts w:eastAsia="Arial" w:cstheme="minorHAnsi"/>
              </w:rPr>
            </w:pPr>
            <w:r w:rsidRPr="004C0277">
              <w:rPr>
                <w:rFonts w:cstheme="minorHAnsi"/>
                <w:spacing w:val="-1"/>
              </w:rPr>
              <w:t>11</w:t>
            </w:r>
          </w:p>
        </w:tc>
        <w:tc>
          <w:tcPr>
            <w:tcW w:w="4254" w:type="dxa"/>
            <w:tcBorders>
              <w:top w:val="single" w:sz="5" w:space="0" w:color="000001"/>
              <w:left w:val="single" w:sz="5" w:space="0" w:color="000001"/>
              <w:bottom w:val="single" w:sz="5" w:space="0" w:color="000001"/>
              <w:right w:val="single" w:sz="5" w:space="0" w:color="000001"/>
            </w:tcBorders>
          </w:tcPr>
          <w:p w14:paraId="4271621E" w14:textId="77777777" w:rsidR="007A2574" w:rsidRPr="004C0277" w:rsidRDefault="007A2574" w:rsidP="0080050B">
            <w:pPr>
              <w:pStyle w:val="TableParagraph"/>
              <w:spacing w:line="252" w:lineRule="exact"/>
              <w:ind w:left="97"/>
              <w:rPr>
                <w:rFonts w:eastAsia="Arial" w:cstheme="minorHAnsi"/>
              </w:rPr>
            </w:pPr>
            <w:proofErr w:type="spellStart"/>
            <w:r w:rsidRPr="004C0277">
              <w:rPr>
                <w:rFonts w:cstheme="minorHAnsi"/>
                <w:spacing w:val="-1"/>
              </w:rPr>
              <w:t>Localização</w:t>
            </w:r>
            <w:proofErr w:type="spellEnd"/>
            <w:r w:rsidRPr="004C0277">
              <w:rPr>
                <w:rFonts w:cstheme="minorHAnsi"/>
                <w:spacing w:val="-1"/>
              </w:rPr>
              <w:t xml:space="preserve"> </w:t>
            </w:r>
            <w:proofErr w:type="spellStart"/>
            <w:r w:rsidRPr="004C0277">
              <w:rPr>
                <w:rFonts w:cstheme="minorHAnsi"/>
                <w:spacing w:val="-1"/>
              </w:rPr>
              <w:t>Física</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12CDF4EA" w14:textId="77777777" w:rsidR="007A2574" w:rsidRPr="004C0277" w:rsidRDefault="007A2574" w:rsidP="0080050B">
            <w:pPr>
              <w:pStyle w:val="TableParagraph"/>
              <w:spacing w:line="252" w:lineRule="exact"/>
              <w:ind w:left="97"/>
              <w:rPr>
                <w:rFonts w:eastAsia="Arial" w:cstheme="minorHAnsi"/>
              </w:rPr>
            </w:pPr>
            <w:r w:rsidRPr="004C0277">
              <w:rPr>
                <w:rFonts w:cstheme="minorHAnsi"/>
                <w:spacing w:val="-1"/>
              </w:rPr>
              <w:t>Status</w:t>
            </w:r>
          </w:p>
        </w:tc>
      </w:tr>
      <w:tr w:rsidR="007A2574" w:rsidRPr="004C0277" w14:paraId="34C68690"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6FBAAB18"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12</w:t>
            </w:r>
          </w:p>
        </w:tc>
        <w:tc>
          <w:tcPr>
            <w:tcW w:w="4254" w:type="dxa"/>
            <w:tcBorders>
              <w:top w:val="single" w:sz="5" w:space="0" w:color="000001"/>
              <w:left w:val="single" w:sz="5" w:space="0" w:color="000001"/>
              <w:bottom w:val="single" w:sz="5" w:space="0" w:color="000001"/>
              <w:right w:val="single" w:sz="5" w:space="0" w:color="000001"/>
            </w:tcBorders>
          </w:tcPr>
          <w:p w14:paraId="6742B72C" w14:textId="77777777" w:rsidR="007A2574" w:rsidRPr="004C0277" w:rsidRDefault="007A2574" w:rsidP="0080050B">
            <w:pPr>
              <w:pStyle w:val="TableParagraph"/>
              <w:spacing w:before="126" w:line="251" w:lineRule="exact"/>
              <w:ind w:left="97"/>
              <w:rPr>
                <w:rFonts w:eastAsia="Arial" w:cstheme="minorHAnsi"/>
              </w:rPr>
            </w:pPr>
            <w:proofErr w:type="spellStart"/>
            <w:r w:rsidRPr="004C0277">
              <w:rPr>
                <w:rFonts w:cstheme="minorHAnsi"/>
                <w:spacing w:val="-1"/>
              </w:rPr>
              <w:t>Matrícula</w:t>
            </w:r>
            <w:proofErr w:type="spellEnd"/>
            <w:r w:rsidRPr="004C0277">
              <w:rPr>
                <w:rFonts w:cstheme="minorHAnsi"/>
                <w:spacing w:val="-3"/>
              </w:rPr>
              <w:t xml:space="preserve"> </w:t>
            </w:r>
            <w:r w:rsidRPr="004C0277">
              <w:rPr>
                <w:rFonts w:cstheme="minorHAnsi"/>
                <w:spacing w:val="-1"/>
              </w:rPr>
              <w:t>do</w:t>
            </w:r>
            <w:r w:rsidRPr="004C0277">
              <w:rPr>
                <w:rFonts w:cstheme="minorHAnsi"/>
              </w:rPr>
              <w:t xml:space="preserve"> </w:t>
            </w:r>
            <w:proofErr w:type="spellStart"/>
            <w:r w:rsidRPr="004C0277">
              <w:rPr>
                <w:rFonts w:cstheme="minorHAnsi"/>
                <w:spacing w:val="-2"/>
              </w:rPr>
              <w:t>Responsável</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057A02B5" w14:textId="77777777" w:rsidR="007A2574" w:rsidRPr="004C0277" w:rsidRDefault="007A2574" w:rsidP="0080050B">
            <w:pPr>
              <w:rPr>
                <w:rFonts w:cstheme="minorHAnsi"/>
              </w:rPr>
            </w:pPr>
          </w:p>
        </w:tc>
      </w:tr>
      <w:tr w:rsidR="007A2574" w:rsidRPr="004C0277" w14:paraId="18357907"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3F250D9E"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13</w:t>
            </w:r>
          </w:p>
        </w:tc>
        <w:tc>
          <w:tcPr>
            <w:tcW w:w="4254" w:type="dxa"/>
            <w:tcBorders>
              <w:top w:val="single" w:sz="5" w:space="0" w:color="000001"/>
              <w:left w:val="single" w:sz="5" w:space="0" w:color="000001"/>
              <w:bottom w:val="single" w:sz="5" w:space="0" w:color="000001"/>
              <w:right w:val="single" w:sz="5" w:space="0" w:color="000001"/>
            </w:tcBorders>
          </w:tcPr>
          <w:p w14:paraId="0B882EEF"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Nome</w:t>
            </w:r>
            <w:r w:rsidRPr="004C0277">
              <w:rPr>
                <w:rFonts w:cstheme="minorHAnsi"/>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1"/>
              </w:rPr>
              <w:t>Responsável</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027D33B6" w14:textId="77777777" w:rsidR="007A2574" w:rsidRPr="004C0277" w:rsidRDefault="007A2574" w:rsidP="0080050B">
            <w:pPr>
              <w:rPr>
                <w:rFonts w:cstheme="minorHAnsi"/>
              </w:rPr>
            </w:pPr>
          </w:p>
        </w:tc>
      </w:tr>
      <w:tr w:rsidR="007A2574" w:rsidRPr="004C0277" w14:paraId="2ABB76F5" w14:textId="77777777" w:rsidTr="0080050B">
        <w:trPr>
          <w:trHeight w:hRule="exact" w:val="391"/>
        </w:trPr>
        <w:tc>
          <w:tcPr>
            <w:tcW w:w="1390" w:type="dxa"/>
            <w:tcBorders>
              <w:top w:val="single" w:sz="5" w:space="0" w:color="000001"/>
              <w:left w:val="single" w:sz="5" w:space="0" w:color="000001"/>
              <w:bottom w:val="single" w:sz="5" w:space="0" w:color="000001"/>
              <w:right w:val="single" w:sz="5" w:space="0" w:color="000001"/>
            </w:tcBorders>
          </w:tcPr>
          <w:p w14:paraId="5670C5F4" w14:textId="77777777" w:rsidR="007A2574" w:rsidRPr="004C0277" w:rsidRDefault="007A2574" w:rsidP="0080050B">
            <w:pPr>
              <w:pStyle w:val="TableParagraph"/>
              <w:spacing w:before="64"/>
              <w:ind w:right="5"/>
              <w:jc w:val="center"/>
              <w:rPr>
                <w:rFonts w:eastAsia="Arial" w:cstheme="minorHAnsi"/>
              </w:rPr>
            </w:pPr>
            <w:r w:rsidRPr="004C0277">
              <w:rPr>
                <w:rFonts w:cstheme="minorHAnsi"/>
                <w:spacing w:val="-1"/>
              </w:rPr>
              <w:t>14</w:t>
            </w:r>
          </w:p>
        </w:tc>
        <w:tc>
          <w:tcPr>
            <w:tcW w:w="4254" w:type="dxa"/>
            <w:tcBorders>
              <w:top w:val="single" w:sz="5" w:space="0" w:color="000001"/>
              <w:left w:val="single" w:sz="5" w:space="0" w:color="000001"/>
              <w:bottom w:val="single" w:sz="5" w:space="0" w:color="000001"/>
              <w:right w:val="single" w:sz="5" w:space="0" w:color="000001"/>
            </w:tcBorders>
          </w:tcPr>
          <w:p w14:paraId="3F670C44" w14:textId="77777777" w:rsidR="007A2574" w:rsidRPr="004C0277" w:rsidRDefault="007A2574" w:rsidP="0080050B">
            <w:pPr>
              <w:pStyle w:val="TableParagraph"/>
              <w:spacing w:before="126"/>
              <w:ind w:left="97"/>
              <w:rPr>
                <w:rFonts w:eastAsia="Arial" w:cstheme="minorHAnsi"/>
              </w:rPr>
            </w:pPr>
            <w:r w:rsidRPr="004C0277">
              <w:rPr>
                <w:rFonts w:cstheme="minorHAnsi"/>
                <w:spacing w:val="-1"/>
              </w:rPr>
              <w:t>Valor</w:t>
            </w:r>
            <w:r w:rsidRPr="004C0277">
              <w:rPr>
                <w:rFonts w:cstheme="minorHAnsi"/>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1"/>
              </w:rPr>
              <w:t>Aquisição</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6F4E5262" w14:textId="77777777" w:rsidR="007A2574" w:rsidRPr="004C0277" w:rsidRDefault="007A2574" w:rsidP="0080050B">
            <w:pPr>
              <w:rPr>
                <w:rFonts w:cstheme="minorHAnsi"/>
              </w:rPr>
            </w:pPr>
          </w:p>
        </w:tc>
      </w:tr>
      <w:tr w:rsidR="007A2574" w:rsidRPr="004C0277" w14:paraId="6990FA0E"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74CF6A7F"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15</w:t>
            </w:r>
          </w:p>
        </w:tc>
        <w:tc>
          <w:tcPr>
            <w:tcW w:w="4254" w:type="dxa"/>
            <w:tcBorders>
              <w:top w:val="single" w:sz="5" w:space="0" w:color="000001"/>
              <w:left w:val="single" w:sz="5" w:space="0" w:color="000001"/>
              <w:bottom w:val="single" w:sz="5" w:space="0" w:color="000001"/>
              <w:right w:val="single" w:sz="5" w:space="0" w:color="000001"/>
            </w:tcBorders>
          </w:tcPr>
          <w:p w14:paraId="54356DA4" w14:textId="77777777" w:rsidR="007A2574" w:rsidRPr="004C0277" w:rsidRDefault="007A2574" w:rsidP="0080050B">
            <w:pPr>
              <w:pStyle w:val="TableParagraph"/>
              <w:spacing w:before="124"/>
              <w:ind w:left="97"/>
              <w:rPr>
                <w:rFonts w:eastAsia="Arial" w:cstheme="minorHAnsi"/>
              </w:rPr>
            </w:pPr>
            <w:r w:rsidRPr="004C0277">
              <w:rPr>
                <w:rFonts w:cstheme="minorHAnsi"/>
                <w:spacing w:val="-1"/>
              </w:rPr>
              <w:t>Valor</w:t>
            </w:r>
            <w:r w:rsidRPr="004C0277">
              <w:rPr>
                <w:rFonts w:cstheme="minorHAnsi"/>
              </w:rPr>
              <w:t xml:space="preserve"> </w:t>
            </w:r>
            <w:r w:rsidRPr="004C0277">
              <w:rPr>
                <w:rFonts w:cstheme="minorHAnsi"/>
                <w:spacing w:val="-2"/>
              </w:rPr>
              <w:t>Residual</w:t>
            </w:r>
            <w:r w:rsidRPr="004C0277">
              <w:rPr>
                <w:rFonts w:cstheme="minorHAnsi"/>
                <w:spacing w:val="-1"/>
              </w:rPr>
              <w:t xml:space="preserve"> </w:t>
            </w:r>
            <w:proofErr w:type="spellStart"/>
            <w:r w:rsidRPr="004C0277">
              <w:rPr>
                <w:rFonts w:cstheme="minorHAnsi"/>
                <w:spacing w:val="-1"/>
              </w:rPr>
              <w:t>Mínimo</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20BC0ED0" w14:textId="77777777" w:rsidR="007A2574" w:rsidRPr="004C0277" w:rsidRDefault="007A2574" w:rsidP="0080050B">
            <w:pPr>
              <w:rPr>
                <w:rFonts w:cstheme="minorHAnsi"/>
              </w:rPr>
            </w:pPr>
          </w:p>
        </w:tc>
      </w:tr>
      <w:tr w:rsidR="007A2574" w:rsidRPr="004C0277" w14:paraId="749BBF95"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79D5E9A3"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16</w:t>
            </w:r>
          </w:p>
        </w:tc>
        <w:tc>
          <w:tcPr>
            <w:tcW w:w="4254" w:type="dxa"/>
            <w:tcBorders>
              <w:top w:val="single" w:sz="5" w:space="0" w:color="000001"/>
              <w:left w:val="single" w:sz="5" w:space="0" w:color="000001"/>
              <w:bottom w:val="single" w:sz="5" w:space="0" w:color="000001"/>
              <w:right w:val="single" w:sz="5" w:space="0" w:color="000001"/>
            </w:tcBorders>
          </w:tcPr>
          <w:p w14:paraId="1E710A67"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 xml:space="preserve">Vida </w:t>
            </w:r>
            <w:proofErr w:type="spellStart"/>
            <w:r w:rsidRPr="004C0277">
              <w:rPr>
                <w:rFonts w:cstheme="minorHAnsi"/>
                <w:spacing w:val="-1"/>
              </w:rPr>
              <w:t>Útil</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71A8D261" w14:textId="77777777" w:rsidR="007A2574" w:rsidRPr="004C0277" w:rsidRDefault="007A2574" w:rsidP="0080050B">
            <w:pPr>
              <w:rPr>
                <w:rFonts w:cstheme="minorHAnsi"/>
              </w:rPr>
            </w:pPr>
          </w:p>
        </w:tc>
      </w:tr>
      <w:tr w:rsidR="007A2574" w:rsidRPr="004C0277" w14:paraId="5C9E7E76"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1611AA26" w14:textId="77777777" w:rsidR="007A2574" w:rsidRPr="004C0277" w:rsidRDefault="007A2574" w:rsidP="0080050B">
            <w:pPr>
              <w:pStyle w:val="TableParagraph"/>
              <w:spacing w:before="64"/>
              <w:ind w:right="5"/>
              <w:jc w:val="center"/>
              <w:rPr>
                <w:rFonts w:eastAsia="Arial" w:cstheme="minorHAnsi"/>
              </w:rPr>
            </w:pPr>
            <w:r w:rsidRPr="004C0277">
              <w:rPr>
                <w:rFonts w:cstheme="minorHAnsi"/>
                <w:spacing w:val="-1"/>
              </w:rPr>
              <w:t>17</w:t>
            </w:r>
          </w:p>
        </w:tc>
        <w:tc>
          <w:tcPr>
            <w:tcW w:w="4254" w:type="dxa"/>
            <w:tcBorders>
              <w:top w:val="single" w:sz="5" w:space="0" w:color="000001"/>
              <w:left w:val="single" w:sz="5" w:space="0" w:color="000001"/>
              <w:bottom w:val="single" w:sz="5" w:space="0" w:color="000001"/>
              <w:right w:val="single" w:sz="5" w:space="0" w:color="000001"/>
            </w:tcBorders>
          </w:tcPr>
          <w:p w14:paraId="3EB92063"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Valor</w:t>
            </w:r>
            <w:r w:rsidRPr="004C0277">
              <w:rPr>
                <w:rFonts w:cstheme="minorHAnsi"/>
              </w:rPr>
              <w:t xml:space="preserve"> </w:t>
            </w:r>
            <w:r w:rsidRPr="004C0277">
              <w:rPr>
                <w:rFonts w:cstheme="minorHAnsi"/>
                <w:spacing w:val="-1"/>
              </w:rPr>
              <w:t>do</w:t>
            </w:r>
            <w:r w:rsidRPr="004C0277">
              <w:rPr>
                <w:rFonts w:cstheme="minorHAnsi"/>
              </w:rPr>
              <w:t xml:space="preserve"> </w:t>
            </w:r>
            <w:proofErr w:type="spellStart"/>
            <w:r w:rsidRPr="004C0277">
              <w:rPr>
                <w:rFonts w:cstheme="minorHAnsi"/>
                <w:spacing w:val="-2"/>
              </w:rPr>
              <w:t>Bem</w:t>
            </w:r>
            <w:proofErr w:type="spellEnd"/>
            <w:r w:rsidRPr="004C0277">
              <w:rPr>
                <w:rFonts w:cstheme="minorHAnsi"/>
                <w:spacing w:val="3"/>
              </w:rPr>
              <w:t xml:space="preserve"> </w:t>
            </w:r>
            <w:r w:rsidRPr="004C0277">
              <w:rPr>
                <w:rFonts w:cstheme="minorHAnsi"/>
                <w:spacing w:val="-2"/>
              </w:rPr>
              <w:t>Novo</w:t>
            </w:r>
          </w:p>
        </w:tc>
        <w:tc>
          <w:tcPr>
            <w:tcW w:w="3533" w:type="dxa"/>
            <w:tcBorders>
              <w:top w:val="single" w:sz="5" w:space="0" w:color="000001"/>
              <w:left w:val="single" w:sz="5" w:space="0" w:color="000001"/>
              <w:bottom w:val="single" w:sz="5" w:space="0" w:color="000001"/>
              <w:right w:val="single" w:sz="5" w:space="0" w:color="000001"/>
            </w:tcBorders>
          </w:tcPr>
          <w:p w14:paraId="5F1C52B9" w14:textId="77777777" w:rsidR="007A2574" w:rsidRPr="004C0277" w:rsidRDefault="007A2574" w:rsidP="0080050B">
            <w:pPr>
              <w:rPr>
                <w:rFonts w:cstheme="minorHAnsi"/>
              </w:rPr>
            </w:pPr>
          </w:p>
        </w:tc>
      </w:tr>
      <w:tr w:rsidR="007A2574" w:rsidRPr="004C0277" w14:paraId="48C55011" w14:textId="77777777" w:rsidTr="0080050B">
        <w:trPr>
          <w:trHeight w:hRule="exact" w:val="391"/>
        </w:trPr>
        <w:tc>
          <w:tcPr>
            <w:tcW w:w="1390" w:type="dxa"/>
            <w:tcBorders>
              <w:top w:val="single" w:sz="5" w:space="0" w:color="000001"/>
              <w:left w:val="single" w:sz="5" w:space="0" w:color="000001"/>
              <w:bottom w:val="single" w:sz="5" w:space="0" w:color="000001"/>
              <w:right w:val="single" w:sz="5" w:space="0" w:color="000001"/>
            </w:tcBorders>
          </w:tcPr>
          <w:p w14:paraId="47666D5A" w14:textId="77777777" w:rsidR="007A2574" w:rsidRPr="004C0277" w:rsidRDefault="007A2574" w:rsidP="0080050B">
            <w:pPr>
              <w:pStyle w:val="TableParagraph"/>
              <w:spacing w:before="64"/>
              <w:ind w:right="5"/>
              <w:jc w:val="center"/>
              <w:rPr>
                <w:rFonts w:eastAsia="Arial" w:cstheme="minorHAnsi"/>
              </w:rPr>
            </w:pPr>
            <w:r w:rsidRPr="004C0277">
              <w:rPr>
                <w:rFonts w:cstheme="minorHAnsi"/>
                <w:spacing w:val="-1"/>
              </w:rPr>
              <w:t>18</w:t>
            </w:r>
          </w:p>
        </w:tc>
        <w:tc>
          <w:tcPr>
            <w:tcW w:w="4254" w:type="dxa"/>
            <w:tcBorders>
              <w:top w:val="single" w:sz="5" w:space="0" w:color="000001"/>
              <w:left w:val="single" w:sz="5" w:space="0" w:color="000001"/>
              <w:bottom w:val="single" w:sz="5" w:space="0" w:color="000001"/>
              <w:right w:val="single" w:sz="5" w:space="0" w:color="000001"/>
            </w:tcBorders>
          </w:tcPr>
          <w:p w14:paraId="3F7DF288" w14:textId="77777777" w:rsidR="007A2574" w:rsidRPr="004C0277" w:rsidRDefault="007A2574" w:rsidP="0080050B">
            <w:pPr>
              <w:pStyle w:val="TableParagraph"/>
              <w:spacing w:before="126"/>
              <w:ind w:left="97"/>
              <w:rPr>
                <w:rFonts w:eastAsia="Arial" w:cstheme="minorHAnsi"/>
              </w:rPr>
            </w:pPr>
            <w:proofErr w:type="spellStart"/>
            <w:r w:rsidRPr="004C0277">
              <w:rPr>
                <w:rFonts w:cstheme="minorHAnsi"/>
                <w:spacing w:val="-1"/>
              </w:rPr>
              <w:t>Índice</w:t>
            </w:r>
            <w:proofErr w:type="spellEnd"/>
            <w:r w:rsidRPr="004C0277">
              <w:rPr>
                <w:rFonts w:cstheme="minorHAnsi"/>
                <w:spacing w:val="-1"/>
              </w:rPr>
              <w:t xml:space="preserve"> do</w:t>
            </w:r>
            <w:r w:rsidRPr="004C0277">
              <w:rPr>
                <w:rFonts w:cstheme="minorHAnsi"/>
                <w:spacing w:val="1"/>
              </w:rPr>
              <w:t xml:space="preserve"> </w:t>
            </w:r>
            <w:r w:rsidRPr="004C0277">
              <w:rPr>
                <w:rFonts w:cstheme="minorHAnsi"/>
                <w:spacing w:val="-1"/>
              </w:rPr>
              <w:t>Estado</w:t>
            </w:r>
            <w:r w:rsidRPr="004C0277">
              <w:rPr>
                <w:rFonts w:cstheme="minorHAnsi"/>
                <w:spacing w:val="-2"/>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1"/>
              </w:rPr>
              <w:t>Conservação</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5DCE2744" w14:textId="77777777" w:rsidR="007A2574" w:rsidRPr="004C0277" w:rsidRDefault="007A2574" w:rsidP="0080050B">
            <w:pPr>
              <w:rPr>
                <w:rFonts w:cstheme="minorHAnsi"/>
              </w:rPr>
            </w:pPr>
          </w:p>
        </w:tc>
      </w:tr>
      <w:tr w:rsidR="007A2574" w:rsidRPr="004C0277" w14:paraId="0B29C2CE"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549D7963"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19</w:t>
            </w:r>
          </w:p>
        </w:tc>
        <w:tc>
          <w:tcPr>
            <w:tcW w:w="4254" w:type="dxa"/>
            <w:tcBorders>
              <w:top w:val="single" w:sz="5" w:space="0" w:color="000001"/>
              <w:left w:val="single" w:sz="5" w:space="0" w:color="000001"/>
              <w:bottom w:val="single" w:sz="5" w:space="0" w:color="000001"/>
              <w:right w:val="single" w:sz="5" w:space="0" w:color="000001"/>
            </w:tcBorders>
          </w:tcPr>
          <w:p w14:paraId="3846A34E"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Valor</w:t>
            </w:r>
            <w:r w:rsidRPr="004C0277">
              <w:rPr>
                <w:rFonts w:cstheme="minorHAnsi"/>
              </w:rPr>
              <w:t xml:space="preserve"> Justo</w:t>
            </w:r>
          </w:p>
        </w:tc>
        <w:tc>
          <w:tcPr>
            <w:tcW w:w="3533" w:type="dxa"/>
            <w:tcBorders>
              <w:top w:val="single" w:sz="5" w:space="0" w:color="000001"/>
              <w:left w:val="single" w:sz="5" w:space="0" w:color="000001"/>
              <w:bottom w:val="single" w:sz="5" w:space="0" w:color="000001"/>
              <w:right w:val="single" w:sz="5" w:space="0" w:color="000001"/>
            </w:tcBorders>
          </w:tcPr>
          <w:p w14:paraId="08F3C719" w14:textId="77777777" w:rsidR="007A2574" w:rsidRPr="004C0277" w:rsidRDefault="007A2574" w:rsidP="0080050B">
            <w:pPr>
              <w:rPr>
                <w:rFonts w:cstheme="minorHAnsi"/>
              </w:rPr>
            </w:pPr>
          </w:p>
        </w:tc>
      </w:tr>
      <w:tr w:rsidR="007A2574" w:rsidRPr="004C0277" w14:paraId="3A077D46"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5C231F91"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20</w:t>
            </w:r>
          </w:p>
        </w:tc>
        <w:tc>
          <w:tcPr>
            <w:tcW w:w="4254" w:type="dxa"/>
            <w:tcBorders>
              <w:top w:val="single" w:sz="5" w:space="0" w:color="000001"/>
              <w:left w:val="single" w:sz="5" w:space="0" w:color="000001"/>
              <w:bottom w:val="single" w:sz="5" w:space="0" w:color="000001"/>
              <w:right w:val="single" w:sz="5" w:space="0" w:color="000001"/>
            </w:tcBorders>
          </w:tcPr>
          <w:p w14:paraId="4A7EE97F"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 xml:space="preserve">Vida </w:t>
            </w:r>
            <w:proofErr w:type="spellStart"/>
            <w:r w:rsidRPr="004C0277">
              <w:rPr>
                <w:rFonts w:cstheme="minorHAnsi"/>
                <w:spacing w:val="-1"/>
              </w:rPr>
              <w:t>Útil</w:t>
            </w:r>
            <w:proofErr w:type="spellEnd"/>
            <w:r w:rsidRPr="004C0277">
              <w:rPr>
                <w:rFonts w:cstheme="minorHAnsi"/>
              </w:rPr>
              <w:t xml:space="preserve"> </w:t>
            </w:r>
            <w:r w:rsidRPr="004C0277">
              <w:rPr>
                <w:rFonts w:cstheme="minorHAnsi"/>
                <w:spacing w:val="-1"/>
              </w:rPr>
              <w:t>Atual</w:t>
            </w:r>
          </w:p>
        </w:tc>
        <w:tc>
          <w:tcPr>
            <w:tcW w:w="3533" w:type="dxa"/>
            <w:tcBorders>
              <w:top w:val="single" w:sz="5" w:space="0" w:color="000001"/>
              <w:left w:val="single" w:sz="5" w:space="0" w:color="000001"/>
              <w:bottom w:val="single" w:sz="5" w:space="0" w:color="000001"/>
              <w:right w:val="single" w:sz="5" w:space="0" w:color="000001"/>
            </w:tcBorders>
          </w:tcPr>
          <w:p w14:paraId="01D09597" w14:textId="77777777" w:rsidR="007A2574" w:rsidRPr="004C0277" w:rsidRDefault="007A2574" w:rsidP="0080050B">
            <w:pPr>
              <w:rPr>
                <w:rFonts w:cstheme="minorHAnsi"/>
              </w:rPr>
            </w:pPr>
          </w:p>
        </w:tc>
      </w:tr>
      <w:tr w:rsidR="007A2574" w:rsidRPr="004C0277" w14:paraId="4ACA75A4"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4C5DC1D8" w14:textId="77777777" w:rsidR="007A2574" w:rsidRPr="004C0277" w:rsidRDefault="007A2574" w:rsidP="0080050B">
            <w:pPr>
              <w:pStyle w:val="TableParagraph"/>
              <w:spacing w:before="64"/>
              <w:ind w:right="5"/>
              <w:jc w:val="center"/>
              <w:rPr>
                <w:rFonts w:eastAsia="Arial" w:cstheme="minorHAnsi"/>
              </w:rPr>
            </w:pPr>
            <w:r w:rsidRPr="004C0277">
              <w:rPr>
                <w:rFonts w:cstheme="minorHAnsi"/>
                <w:spacing w:val="-1"/>
              </w:rPr>
              <w:t>21</w:t>
            </w:r>
          </w:p>
        </w:tc>
        <w:tc>
          <w:tcPr>
            <w:tcW w:w="4254" w:type="dxa"/>
            <w:tcBorders>
              <w:top w:val="single" w:sz="5" w:space="0" w:color="000001"/>
              <w:left w:val="single" w:sz="5" w:space="0" w:color="000001"/>
              <w:bottom w:val="single" w:sz="5" w:space="0" w:color="000001"/>
              <w:right w:val="single" w:sz="5" w:space="0" w:color="000001"/>
            </w:tcBorders>
          </w:tcPr>
          <w:p w14:paraId="43E25D07"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Taxa de</w:t>
            </w:r>
            <w:r w:rsidRPr="004C0277">
              <w:rPr>
                <w:rFonts w:cstheme="minorHAnsi"/>
                <w:spacing w:val="1"/>
              </w:rPr>
              <w:t xml:space="preserve"> </w:t>
            </w:r>
            <w:proofErr w:type="spellStart"/>
            <w:r w:rsidRPr="004C0277">
              <w:rPr>
                <w:rFonts w:cstheme="minorHAnsi"/>
                <w:spacing w:val="-2"/>
              </w:rPr>
              <w:t>Depreciação</w:t>
            </w:r>
            <w:proofErr w:type="spellEnd"/>
            <w:r w:rsidRPr="004C0277">
              <w:rPr>
                <w:rFonts w:cstheme="minorHAnsi"/>
              </w:rPr>
              <w:t xml:space="preserve"> </w:t>
            </w:r>
            <w:proofErr w:type="spellStart"/>
            <w:r w:rsidRPr="004C0277">
              <w:rPr>
                <w:rFonts w:cstheme="minorHAnsi"/>
                <w:spacing w:val="-2"/>
              </w:rPr>
              <w:t>Anual</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5E179C0D" w14:textId="77777777" w:rsidR="007A2574" w:rsidRPr="004C0277" w:rsidRDefault="007A2574" w:rsidP="0080050B">
            <w:pPr>
              <w:rPr>
                <w:rFonts w:cstheme="minorHAnsi"/>
              </w:rPr>
            </w:pPr>
          </w:p>
        </w:tc>
      </w:tr>
      <w:tr w:rsidR="007A2574" w:rsidRPr="004C0277" w14:paraId="7DA1DCDE" w14:textId="77777777" w:rsidTr="0080050B">
        <w:trPr>
          <w:trHeight w:hRule="exact" w:val="391"/>
        </w:trPr>
        <w:tc>
          <w:tcPr>
            <w:tcW w:w="1390" w:type="dxa"/>
            <w:tcBorders>
              <w:top w:val="single" w:sz="5" w:space="0" w:color="000001"/>
              <w:left w:val="single" w:sz="5" w:space="0" w:color="000001"/>
              <w:bottom w:val="single" w:sz="5" w:space="0" w:color="000001"/>
              <w:right w:val="single" w:sz="5" w:space="0" w:color="000001"/>
            </w:tcBorders>
          </w:tcPr>
          <w:p w14:paraId="540FE307" w14:textId="77777777" w:rsidR="007A2574" w:rsidRPr="004C0277" w:rsidRDefault="007A2574" w:rsidP="0080050B">
            <w:pPr>
              <w:pStyle w:val="TableParagraph"/>
              <w:spacing w:before="64"/>
              <w:ind w:right="5"/>
              <w:jc w:val="center"/>
              <w:rPr>
                <w:rFonts w:eastAsia="Arial" w:cstheme="minorHAnsi"/>
              </w:rPr>
            </w:pPr>
            <w:r w:rsidRPr="004C0277">
              <w:rPr>
                <w:rFonts w:cstheme="minorHAnsi"/>
                <w:spacing w:val="-1"/>
              </w:rPr>
              <w:t>22</w:t>
            </w:r>
          </w:p>
        </w:tc>
        <w:tc>
          <w:tcPr>
            <w:tcW w:w="4254" w:type="dxa"/>
            <w:tcBorders>
              <w:top w:val="single" w:sz="5" w:space="0" w:color="000001"/>
              <w:left w:val="single" w:sz="5" w:space="0" w:color="000001"/>
              <w:bottom w:val="single" w:sz="5" w:space="0" w:color="000001"/>
              <w:right w:val="single" w:sz="5" w:space="0" w:color="000001"/>
            </w:tcBorders>
          </w:tcPr>
          <w:p w14:paraId="00856434" w14:textId="77777777" w:rsidR="007A2574" w:rsidRPr="004C0277" w:rsidRDefault="007A2574" w:rsidP="0080050B">
            <w:pPr>
              <w:pStyle w:val="TableParagraph"/>
              <w:spacing w:before="126"/>
              <w:ind w:left="97"/>
              <w:rPr>
                <w:rFonts w:eastAsia="Arial" w:cstheme="minorHAnsi"/>
              </w:rPr>
            </w:pPr>
            <w:r w:rsidRPr="004C0277">
              <w:rPr>
                <w:rFonts w:cstheme="minorHAnsi"/>
                <w:spacing w:val="-1"/>
              </w:rPr>
              <w:t>Valor</w:t>
            </w:r>
            <w:r w:rsidRPr="004C0277">
              <w:rPr>
                <w:rFonts w:cstheme="minorHAnsi"/>
              </w:rPr>
              <w:t xml:space="preserve"> a </w:t>
            </w:r>
            <w:proofErr w:type="spellStart"/>
            <w:r w:rsidRPr="004C0277">
              <w:rPr>
                <w:rFonts w:cstheme="minorHAnsi"/>
                <w:spacing w:val="-2"/>
              </w:rPr>
              <w:t>Depreciar</w:t>
            </w:r>
            <w:proofErr w:type="spellEnd"/>
          </w:p>
        </w:tc>
        <w:tc>
          <w:tcPr>
            <w:tcW w:w="3533" w:type="dxa"/>
            <w:tcBorders>
              <w:top w:val="single" w:sz="5" w:space="0" w:color="000001"/>
              <w:left w:val="single" w:sz="5" w:space="0" w:color="000001"/>
              <w:bottom w:val="single" w:sz="5" w:space="0" w:color="000001"/>
              <w:right w:val="single" w:sz="5" w:space="0" w:color="000001"/>
            </w:tcBorders>
          </w:tcPr>
          <w:p w14:paraId="1861DE82" w14:textId="77777777" w:rsidR="007A2574" w:rsidRPr="004C0277" w:rsidRDefault="007A2574" w:rsidP="0080050B">
            <w:pPr>
              <w:rPr>
                <w:rFonts w:cstheme="minorHAnsi"/>
              </w:rPr>
            </w:pPr>
          </w:p>
        </w:tc>
      </w:tr>
      <w:tr w:rsidR="007A2574" w:rsidRPr="004C0277" w14:paraId="50AECAD5" w14:textId="77777777" w:rsidTr="0080050B">
        <w:trPr>
          <w:trHeight w:hRule="exact" w:val="389"/>
        </w:trPr>
        <w:tc>
          <w:tcPr>
            <w:tcW w:w="1390" w:type="dxa"/>
            <w:tcBorders>
              <w:top w:val="single" w:sz="5" w:space="0" w:color="000001"/>
              <w:left w:val="single" w:sz="5" w:space="0" w:color="000001"/>
              <w:bottom w:val="single" w:sz="5" w:space="0" w:color="000001"/>
              <w:right w:val="single" w:sz="5" w:space="0" w:color="000001"/>
            </w:tcBorders>
          </w:tcPr>
          <w:p w14:paraId="45A32C78" w14:textId="77777777" w:rsidR="007A2574" w:rsidRPr="004C0277" w:rsidRDefault="007A2574" w:rsidP="0080050B">
            <w:pPr>
              <w:pStyle w:val="TableParagraph"/>
              <w:spacing w:before="61"/>
              <w:ind w:right="5"/>
              <w:jc w:val="center"/>
              <w:rPr>
                <w:rFonts w:eastAsia="Arial" w:cstheme="minorHAnsi"/>
              </w:rPr>
            </w:pPr>
            <w:r w:rsidRPr="004C0277">
              <w:rPr>
                <w:rFonts w:cstheme="minorHAnsi"/>
                <w:spacing w:val="-1"/>
              </w:rPr>
              <w:t>23</w:t>
            </w:r>
          </w:p>
        </w:tc>
        <w:tc>
          <w:tcPr>
            <w:tcW w:w="4254" w:type="dxa"/>
            <w:tcBorders>
              <w:top w:val="single" w:sz="5" w:space="0" w:color="000001"/>
              <w:left w:val="single" w:sz="5" w:space="0" w:color="000001"/>
              <w:bottom w:val="single" w:sz="5" w:space="0" w:color="000001"/>
              <w:right w:val="single" w:sz="5" w:space="0" w:color="000001"/>
            </w:tcBorders>
          </w:tcPr>
          <w:p w14:paraId="1FEDC48C" w14:textId="77777777" w:rsidR="007A2574" w:rsidRPr="004C0277" w:rsidRDefault="007A2574" w:rsidP="0080050B">
            <w:pPr>
              <w:pStyle w:val="TableParagraph"/>
              <w:spacing w:before="126" w:line="251" w:lineRule="exact"/>
              <w:ind w:left="97"/>
              <w:rPr>
                <w:rFonts w:eastAsia="Arial" w:cstheme="minorHAnsi"/>
              </w:rPr>
            </w:pPr>
            <w:r w:rsidRPr="004C0277">
              <w:rPr>
                <w:rFonts w:cstheme="minorHAnsi"/>
                <w:spacing w:val="-1"/>
              </w:rPr>
              <w:t>Valor</w:t>
            </w:r>
            <w:r w:rsidRPr="004C0277">
              <w:rPr>
                <w:rFonts w:cstheme="minorHAnsi"/>
              </w:rPr>
              <w:t xml:space="preserve"> a </w:t>
            </w:r>
            <w:proofErr w:type="spellStart"/>
            <w:r w:rsidRPr="004C0277">
              <w:rPr>
                <w:rFonts w:cstheme="minorHAnsi"/>
                <w:spacing w:val="-2"/>
              </w:rPr>
              <w:t>Depreciar</w:t>
            </w:r>
            <w:proofErr w:type="spellEnd"/>
            <w:r w:rsidRPr="004C0277">
              <w:rPr>
                <w:rFonts w:cstheme="minorHAnsi"/>
                <w:spacing w:val="1"/>
              </w:rPr>
              <w:t xml:space="preserve"> </w:t>
            </w:r>
            <w:r w:rsidRPr="004C0277">
              <w:rPr>
                <w:rFonts w:cstheme="minorHAnsi"/>
                <w:spacing w:val="-1"/>
              </w:rPr>
              <w:t>no</w:t>
            </w:r>
            <w:r w:rsidRPr="004C0277">
              <w:rPr>
                <w:rFonts w:cstheme="minorHAnsi"/>
                <w:spacing w:val="-2"/>
              </w:rPr>
              <w:t xml:space="preserve"> Ano</w:t>
            </w:r>
          </w:p>
        </w:tc>
        <w:tc>
          <w:tcPr>
            <w:tcW w:w="3533" w:type="dxa"/>
            <w:tcBorders>
              <w:top w:val="single" w:sz="5" w:space="0" w:color="000001"/>
              <w:left w:val="single" w:sz="5" w:space="0" w:color="000001"/>
              <w:bottom w:val="single" w:sz="5" w:space="0" w:color="000001"/>
              <w:right w:val="single" w:sz="5" w:space="0" w:color="000001"/>
            </w:tcBorders>
          </w:tcPr>
          <w:p w14:paraId="7F99F73D" w14:textId="77777777" w:rsidR="007A2574" w:rsidRPr="004C0277" w:rsidRDefault="007A2574" w:rsidP="0080050B">
            <w:pPr>
              <w:rPr>
                <w:rFonts w:cstheme="minorHAnsi"/>
              </w:rPr>
            </w:pPr>
          </w:p>
        </w:tc>
      </w:tr>
    </w:tbl>
    <w:p w14:paraId="126750F3" w14:textId="77777777" w:rsidR="00591188" w:rsidRPr="004C0277" w:rsidRDefault="00591188" w:rsidP="00591188">
      <w:pPr>
        <w:rPr>
          <w:rFonts w:eastAsia="Arial" w:cstheme="minorHAnsi"/>
          <w:b/>
          <w:bCs/>
          <w:sz w:val="20"/>
          <w:szCs w:val="20"/>
        </w:rPr>
      </w:pPr>
    </w:p>
    <w:p w14:paraId="46044543" w14:textId="26797C74" w:rsidR="001D7962" w:rsidRPr="004C0277" w:rsidRDefault="001D7962">
      <w:pPr>
        <w:rPr>
          <w:rFonts w:cstheme="minorHAnsi"/>
          <w:b/>
          <w:bCs/>
          <w:sz w:val="24"/>
          <w:szCs w:val="24"/>
          <w:lang w:eastAsia="zh-CN"/>
        </w:rPr>
      </w:pPr>
      <w:r w:rsidRPr="004C0277">
        <w:rPr>
          <w:rFonts w:cstheme="minorHAnsi"/>
          <w:b/>
          <w:bCs/>
          <w:sz w:val="24"/>
          <w:szCs w:val="24"/>
          <w:lang w:eastAsia="zh-CN"/>
        </w:rPr>
        <w:br w:type="page"/>
      </w:r>
    </w:p>
    <w:p w14:paraId="1BBED01A" w14:textId="77777777" w:rsidR="00101B0C" w:rsidRPr="004C0277" w:rsidRDefault="00101B0C" w:rsidP="007A2574">
      <w:pPr>
        <w:rPr>
          <w:rFonts w:cstheme="minorHAnsi"/>
          <w:b/>
          <w:bCs/>
          <w:sz w:val="24"/>
          <w:szCs w:val="24"/>
          <w:lang w:eastAsia="zh-CN"/>
        </w:rPr>
        <w:sectPr w:rsidR="00101B0C" w:rsidRPr="004C0277" w:rsidSect="00591188">
          <w:pgSz w:w="11906" w:h="16838"/>
          <w:pgMar w:top="2517" w:right="851" w:bottom="1418" w:left="1134" w:header="709" w:footer="709" w:gutter="0"/>
          <w:cols w:space="708"/>
          <w:docGrid w:linePitch="360"/>
        </w:sectPr>
      </w:pPr>
    </w:p>
    <w:p w14:paraId="34849354" w14:textId="4D8FA919" w:rsidR="00101B0C" w:rsidRPr="004C0277" w:rsidRDefault="00101B0C" w:rsidP="007545C0">
      <w:pPr>
        <w:pStyle w:val="Ttulo3"/>
        <w:tabs>
          <w:tab w:val="clear" w:pos="0"/>
        </w:tabs>
        <w:spacing w:before="72" w:line="252" w:lineRule="exact"/>
        <w:ind w:left="0" w:right="98" w:firstLine="0"/>
        <w:jc w:val="center"/>
        <w:rPr>
          <w:rFonts w:asciiTheme="minorHAnsi" w:hAnsiTheme="minorHAnsi" w:cstheme="minorHAnsi"/>
          <w:b w:val="0"/>
          <w:bCs/>
        </w:rPr>
      </w:pPr>
      <w:r w:rsidRPr="004C0277">
        <w:rPr>
          <w:rFonts w:asciiTheme="minorHAnsi" w:hAnsiTheme="minorHAnsi" w:cstheme="minorHAnsi"/>
          <w:spacing w:val="-1"/>
        </w:rPr>
        <w:lastRenderedPageBreak/>
        <w:t xml:space="preserve">ENCARTE </w:t>
      </w:r>
      <w:r w:rsidRPr="004C0277">
        <w:rPr>
          <w:rFonts w:asciiTheme="minorHAnsi" w:hAnsiTheme="minorHAnsi" w:cstheme="minorHAnsi"/>
        </w:rPr>
        <w:t>N</w:t>
      </w:r>
    </w:p>
    <w:p w14:paraId="5D14C3CC" w14:textId="77777777" w:rsidR="00101B0C" w:rsidRPr="004C0277" w:rsidRDefault="00101B0C" w:rsidP="005454E7">
      <w:pPr>
        <w:spacing w:line="252" w:lineRule="exact"/>
        <w:ind w:right="98"/>
        <w:jc w:val="center"/>
        <w:rPr>
          <w:rFonts w:eastAsia="Arial" w:cstheme="minorHAnsi"/>
        </w:rPr>
      </w:pPr>
      <w:r w:rsidRPr="004C0277">
        <w:rPr>
          <w:rFonts w:cstheme="minorHAnsi"/>
          <w:b/>
          <w:spacing w:val="-1"/>
        </w:rPr>
        <w:t>GUIA</w:t>
      </w:r>
      <w:r w:rsidRPr="004C0277">
        <w:rPr>
          <w:rFonts w:cstheme="minorHAnsi"/>
          <w:b/>
          <w:spacing w:val="1"/>
        </w:rPr>
        <w:t xml:space="preserve"> </w:t>
      </w:r>
      <w:r w:rsidRPr="004C0277">
        <w:rPr>
          <w:rFonts w:cstheme="minorHAnsi"/>
          <w:b/>
          <w:spacing w:val="-1"/>
        </w:rPr>
        <w:t>DE</w:t>
      </w:r>
      <w:r w:rsidRPr="004C0277">
        <w:rPr>
          <w:rFonts w:cstheme="minorHAnsi"/>
          <w:b/>
          <w:spacing w:val="-3"/>
        </w:rPr>
        <w:t xml:space="preserve"> </w:t>
      </w:r>
      <w:r w:rsidRPr="004C0277">
        <w:rPr>
          <w:rFonts w:cstheme="minorHAnsi"/>
          <w:b/>
          <w:spacing w:val="-1"/>
        </w:rPr>
        <w:t>APOIO</w:t>
      </w:r>
      <w:r w:rsidRPr="004C0277">
        <w:rPr>
          <w:rFonts w:cstheme="minorHAnsi"/>
          <w:b/>
        </w:rPr>
        <w:t xml:space="preserve"> </w:t>
      </w:r>
      <w:r w:rsidRPr="004C0277">
        <w:rPr>
          <w:rFonts w:cstheme="minorHAnsi"/>
          <w:b/>
          <w:spacing w:val="-2"/>
        </w:rPr>
        <w:t>METODOLÓGICO</w:t>
      </w:r>
    </w:p>
    <w:p w14:paraId="00A8517D" w14:textId="77777777" w:rsidR="00101B0C" w:rsidRPr="004C0277" w:rsidRDefault="00101B0C" w:rsidP="00101B0C">
      <w:pPr>
        <w:spacing w:before="8"/>
        <w:rPr>
          <w:rFonts w:eastAsia="Arial" w:cstheme="minorHAnsi"/>
          <w:b/>
          <w:bCs/>
          <w:sz w:val="15"/>
          <w:szCs w:val="15"/>
        </w:rPr>
      </w:pPr>
    </w:p>
    <w:p w14:paraId="544ADCDC" w14:textId="77777777" w:rsidR="00101B0C" w:rsidRPr="004C0277" w:rsidRDefault="00101B0C" w:rsidP="00101B0C">
      <w:pPr>
        <w:pStyle w:val="Corpodetexto"/>
        <w:spacing w:before="72"/>
        <w:ind w:left="100"/>
        <w:rPr>
          <w:rFonts w:cstheme="minorHAnsi"/>
        </w:rPr>
      </w:pPr>
      <w:r w:rsidRPr="004C0277">
        <w:rPr>
          <w:rFonts w:cstheme="minorHAnsi"/>
          <w:spacing w:val="-1"/>
        </w:rPr>
        <w:t>Este</w:t>
      </w:r>
      <w:r w:rsidRPr="004C0277">
        <w:rPr>
          <w:rFonts w:cstheme="minorHAnsi"/>
          <w:spacing w:val="23"/>
        </w:rPr>
        <w:t xml:space="preserve"> </w:t>
      </w:r>
      <w:r w:rsidRPr="004C0277">
        <w:rPr>
          <w:rFonts w:cstheme="minorHAnsi"/>
          <w:spacing w:val="-1"/>
        </w:rPr>
        <w:t>guia</w:t>
      </w:r>
      <w:r w:rsidRPr="004C0277">
        <w:rPr>
          <w:rFonts w:cstheme="minorHAnsi"/>
          <w:spacing w:val="24"/>
        </w:rPr>
        <w:t xml:space="preserve"> </w:t>
      </w:r>
      <w:r w:rsidRPr="004C0277">
        <w:rPr>
          <w:rFonts w:cstheme="minorHAnsi"/>
          <w:spacing w:val="-1"/>
        </w:rPr>
        <w:t>contém</w:t>
      </w:r>
      <w:r w:rsidRPr="004C0277">
        <w:rPr>
          <w:rFonts w:cstheme="minorHAnsi"/>
          <w:spacing w:val="25"/>
        </w:rPr>
        <w:t xml:space="preserve"> </w:t>
      </w:r>
      <w:r w:rsidRPr="004C0277">
        <w:rPr>
          <w:rFonts w:cstheme="minorHAnsi"/>
          <w:spacing w:val="-1"/>
        </w:rPr>
        <w:t>as</w:t>
      </w:r>
      <w:r w:rsidRPr="004C0277">
        <w:rPr>
          <w:rFonts w:cstheme="minorHAnsi"/>
          <w:spacing w:val="22"/>
        </w:rPr>
        <w:t xml:space="preserve"> </w:t>
      </w:r>
      <w:r w:rsidRPr="004C0277">
        <w:rPr>
          <w:rFonts w:cstheme="minorHAnsi"/>
          <w:spacing w:val="-2"/>
        </w:rPr>
        <w:t>principais</w:t>
      </w:r>
      <w:r w:rsidRPr="004C0277">
        <w:rPr>
          <w:rFonts w:cstheme="minorHAnsi"/>
          <w:spacing w:val="25"/>
        </w:rPr>
        <w:t xml:space="preserve"> </w:t>
      </w:r>
      <w:r w:rsidRPr="004C0277">
        <w:rPr>
          <w:rFonts w:cstheme="minorHAnsi"/>
          <w:spacing w:val="-1"/>
        </w:rPr>
        <w:t>definições</w:t>
      </w:r>
      <w:r w:rsidRPr="004C0277">
        <w:rPr>
          <w:rFonts w:cstheme="minorHAnsi"/>
          <w:spacing w:val="25"/>
        </w:rPr>
        <w:t xml:space="preserve"> </w:t>
      </w:r>
      <w:r w:rsidRPr="004C0277">
        <w:rPr>
          <w:rFonts w:cstheme="minorHAnsi"/>
          <w:spacing w:val="-1"/>
        </w:rPr>
        <w:t>que</w:t>
      </w:r>
      <w:r w:rsidRPr="004C0277">
        <w:rPr>
          <w:rFonts w:cstheme="minorHAnsi"/>
          <w:spacing w:val="23"/>
        </w:rPr>
        <w:t xml:space="preserve"> </w:t>
      </w:r>
      <w:r w:rsidRPr="004C0277">
        <w:rPr>
          <w:rFonts w:cstheme="minorHAnsi"/>
          <w:spacing w:val="-1"/>
        </w:rPr>
        <w:t>devem</w:t>
      </w:r>
      <w:r w:rsidRPr="004C0277">
        <w:rPr>
          <w:rFonts w:cstheme="minorHAnsi"/>
          <w:spacing w:val="25"/>
        </w:rPr>
        <w:t xml:space="preserve"> </w:t>
      </w:r>
      <w:r w:rsidRPr="004C0277">
        <w:rPr>
          <w:rFonts w:cstheme="minorHAnsi"/>
          <w:spacing w:val="-1"/>
        </w:rPr>
        <w:t>ser</w:t>
      </w:r>
      <w:r w:rsidRPr="004C0277">
        <w:rPr>
          <w:rFonts w:cstheme="minorHAnsi"/>
          <w:spacing w:val="25"/>
        </w:rPr>
        <w:t xml:space="preserve"> </w:t>
      </w:r>
      <w:r w:rsidRPr="004C0277">
        <w:rPr>
          <w:rFonts w:cstheme="minorHAnsi"/>
          <w:spacing w:val="-1"/>
        </w:rPr>
        <w:t>observadas</w:t>
      </w:r>
      <w:r w:rsidRPr="004C0277">
        <w:rPr>
          <w:rFonts w:cstheme="minorHAnsi"/>
          <w:spacing w:val="24"/>
        </w:rPr>
        <w:t xml:space="preserve"> </w:t>
      </w:r>
      <w:r w:rsidRPr="004C0277">
        <w:rPr>
          <w:rFonts w:cstheme="minorHAnsi"/>
        </w:rPr>
        <w:t>e</w:t>
      </w:r>
      <w:r w:rsidRPr="004C0277">
        <w:rPr>
          <w:rFonts w:cstheme="minorHAnsi"/>
          <w:spacing w:val="22"/>
        </w:rPr>
        <w:t xml:space="preserve"> </w:t>
      </w:r>
      <w:r w:rsidRPr="004C0277">
        <w:rPr>
          <w:rFonts w:cstheme="minorHAnsi"/>
          <w:spacing w:val="-1"/>
        </w:rPr>
        <w:t>contempla</w:t>
      </w:r>
      <w:r w:rsidRPr="004C0277">
        <w:rPr>
          <w:rFonts w:cstheme="minorHAnsi"/>
          <w:spacing w:val="24"/>
        </w:rPr>
        <w:t xml:space="preserve"> </w:t>
      </w:r>
      <w:r w:rsidRPr="004C0277">
        <w:rPr>
          <w:rFonts w:cstheme="minorHAnsi"/>
        </w:rPr>
        <w:t>o</w:t>
      </w:r>
      <w:r w:rsidRPr="004C0277">
        <w:rPr>
          <w:rFonts w:cstheme="minorHAnsi"/>
          <w:spacing w:val="21"/>
        </w:rPr>
        <w:t xml:space="preserve"> </w:t>
      </w:r>
      <w:r w:rsidRPr="004C0277">
        <w:rPr>
          <w:rFonts w:cstheme="minorHAnsi"/>
          <w:spacing w:val="-1"/>
        </w:rPr>
        <w:t>mínimo</w:t>
      </w:r>
      <w:r w:rsidRPr="004C0277">
        <w:rPr>
          <w:rFonts w:cstheme="minorHAnsi"/>
          <w:spacing w:val="24"/>
        </w:rPr>
        <w:t xml:space="preserve"> </w:t>
      </w:r>
      <w:r w:rsidRPr="004C0277">
        <w:rPr>
          <w:rFonts w:cstheme="minorHAnsi"/>
          <w:spacing w:val="-1"/>
        </w:rPr>
        <w:t>de</w:t>
      </w:r>
      <w:r w:rsidRPr="004C0277">
        <w:rPr>
          <w:rFonts w:cstheme="minorHAnsi"/>
          <w:spacing w:val="22"/>
        </w:rPr>
        <w:t xml:space="preserve"> </w:t>
      </w:r>
      <w:r w:rsidRPr="004C0277">
        <w:rPr>
          <w:rFonts w:cstheme="minorHAnsi"/>
          <w:spacing w:val="-1"/>
        </w:rPr>
        <w:t>ações</w:t>
      </w:r>
      <w:r w:rsidRPr="004C0277">
        <w:rPr>
          <w:rFonts w:cstheme="minorHAnsi"/>
          <w:spacing w:val="24"/>
        </w:rPr>
        <w:t xml:space="preserve"> </w:t>
      </w:r>
      <w:r w:rsidRPr="004C0277">
        <w:rPr>
          <w:rFonts w:cstheme="minorHAnsi"/>
          <w:spacing w:val="-1"/>
        </w:rPr>
        <w:t>esperadas</w:t>
      </w:r>
      <w:r w:rsidRPr="004C0277">
        <w:rPr>
          <w:rFonts w:cstheme="minorHAnsi"/>
          <w:spacing w:val="28"/>
        </w:rPr>
        <w:t xml:space="preserve"> </w:t>
      </w:r>
      <w:r w:rsidRPr="004C0277">
        <w:rPr>
          <w:rFonts w:cstheme="minorHAnsi"/>
          <w:spacing w:val="-1"/>
        </w:rPr>
        <w:t>para</w:t>
      </w:r>
      <w:r w:rsidRPr="004C0277">
        <w:rPr>
          <w:rFonts w:cstheme="minorHAnsi"/>
          <w:spacing w:val="24"/>
        </w:rPr>
        <w:t xml:space="preserve"> </w:t>
      </w:r>
      <w:r w:rsidRPr="004C0277">
        <w:rPr>
          <w:rFonts w:cstheme="minorHAnsi"/>
          <w:spacing w:val="-2"/>
        </w:rPr>
        <w:t>apoio</w:t>
      </w:r>
      <w:r w:rsidRPr="004C0277">
        <w:rPr>
          <w:rFonts w:cstheme="minorHAnsi"/>
          <w:spacing w:val="23"/>
        </w:rPr>
        <w:t xml:space="preserve"> </w:t>
      </w:r>
      <w:r w:rsidRPr="004C0277">
        <w:rPr>
          <w:rFonts w:cstheme="minorHAnsi"/>
        </w:rPr>
        <w:t>à</w:t>
      </w:r>
      <w:r w:rsidRPr="004C0277">
        <w:rPr>
          <w:rFonts w:cstheme="minorHAnsi"/>
          <w:spacing w:val="24"/>
        </w:rPr>
        <w:t xml:space="preserve"> </w:t>
      </w:r>
      <w:r w:rsidRPr="004C0277">
        <w:rPr>
          <w:rFonts w:cstheme="minorHAnsi"/>
          <w:spacing w:val="-1"/>
        </w:rPr>
        <w:t>execução</w:t>
      </w:r>
      <w:r w:rsidRPr="004C0277">
        <w:rPr>
          <w:rFonts w:cstheme="minorHAnsi"/>
          <w:spacing w:val="24"/>
        </w:rPr>
        <w:t xml:space="preserve"> </w:t>
      </w:r>
      <w:r w:rsidRPr="004C0277">
        <w:rPr>
          <w:rFonts w:cstheme="minorHAnsi"/>
          <w:spacing w:val="-2"/>
        </w:rPr>
        <w:t>do</w:t>
      </w:r>
      <w:r w:rsidRPr="004C0277">
        <w:rPr>
          <w:rFonts w:cstheme="minorHAnsi"/>
          <w:spacing w:val="81"/>
        </w:rPr>
        <w:t xml:space="preserve"> </w:t>
      </w:r>
      <w:r w:rsidRPr="004C0277">
        <w:rPr>
          <w:rFonts w:cstheme="minorHAnsi"/>
          <w:spacing w:val="-1"/>
        </w:rPr>
        <w:t xml:space="preserve">inventário </w:t>
      </w:r>
      <w:r w:rsidRPr="004C0277">
        <w:rPr>
          <w:rFonts w:cstheme="minorHAnsi"/>
        </w:rPr>
        <w:t>e</w:t>
      </w:r>
      <w:r w:rsidRPr="004C0277">
        <w:rPr>
          <w:rFonts w:cstheme="minorHAnsi"/>
          <w:spacing w:val="-1"/>
        </w:rPr>
        <w:t xml:space="preserve"> </w:t>
      </w:r>
      <w:r w:rsidRPr="004C0277">
        <w:rPr>
          <w:rFonts w:cstheme="minorHAnsi"/>
        </w:rPr>
        <w:t xml:space="preserve">seu </w:t>
      </w:r>
      <w:r w:rsidRPr="004C0277">
        <w:rPr>
          <w:rFonts w:cstheme="minorHAnsi"/>
          <w:spacing w:val="-1"/>
        </w:rPr>
        <w:t>cotejamento.</w:t>
      </w:r>
    </w:p>
    <w:p w14:paraId="5707C375" w14:textId="77777777" w:rsidR="00101B0C" w:rsidRPr="004C0277" w:rsidRDefault="00101B0C" w:rsidP="00101B0C">
      <w:pPr>
        <w:pStyle w:val="Corpodetexto"/>
        <w:ind w:left="100"/>
        <w:rPr>
          <w:rFonts w:cstheme="minorHAnsi"/>
        </w:rPr>
      </w:pPr>
      <w:r w:rsidRPr="004C0277">
        <w:rPr>
          <w:rFonts w:cstheme="minorHAnsi"/>
        </w:rPr>
        <w:t>O</w:t>
      </w:r>
      <w:r w:rsidRPr="004C0277">
        <w:rPr>
          <w:rFonts w:cstheme="minorHAnsi"/>
          <w:spacing w:val="10"/>
        </w:rPr>
        <w:t xml:space="preserve"> </w:t>
      </w:r>
      <w:r w:rsidRPr="004C0277">
        <w:rPr>
          <w:rFonts w:cstheme="minorHAnsi"/>
          <w:spacing w:val="-1"/>
        </w:rPr>
        <w:t>guia</w:t>
      </w:r>
      <w:r w:rsidRPr="004C0277">
        <w:rPr>
          <w:rFonts w:cstheme="minorHAnsi"/>
          <w:spacing w:val="7"/>
        </w:rPr>
        <w:t xml:space="preserve"> </w:t>
      </w:r>
      <w:r w:rsidRPr="004C0277">
        <w:rPr>
          <w:rFonts w:cstheme="minorHAnsi"/>
          <w:spacing w:val="-1"/>
        </w:rPr>
        <w:t>pode</w:t>
      </w:r>
      <w:r w:rsidRPr="004C0277">
        <w:rPr>
          <w:rFonts w:cstheme="minorHAnsi"/>
          <w:spacing w:val="7"/>
        </w:rPr>
        <w:t xml:space="preserve"> </w:t>
      </w:r>
      <w:r w:rsidRPr="004C0277">
        <w:rPr>
          <w:rFonts w:cstheme="minorHAnsi"/>
        </w:rPr>
        <w:t>ser</w:t>
      </w:r>
      <w:r w:rsidRPr="004C0277">
        <w:rPr>
          <w:rFonts w:cstheme="minorHAnsi"/>
          <w:spacing w:val="8"/>
        </w:rPr>
        <w:t xml:space="preserve"> </w:t>
      </w:r>
      <w:r w:rsidRPr="004C0277">
        <w:rPr>
          <w:rFonts w:cstheme="minorHAnsi"/>
          <w:spacing w:val="-2"/>
        </w:rPr>
        <w:t>aprimorado</w:t>
      </w:r>
      <w:r w:rsidRPr="004C0277">
        <w:rPr>
          <w:rFonts w:cstheme="minorHAnsi"/>
          <w:spacing w:val="10"/>
        </w:rPr>
        <w:t xml:space="preserve"> </w:t>
      </w:r>
      <w:r w:rsidRPr="004C0277">
        <w:rPr>
          <w:rFonts w:cstheme="minorHAnsi"/>
        </w:rPr>
        <w:t>e</w:t>
      </w:r>
      <w:r w:rsidRPr="004C0277">
        <w:rPr>
          <w:rFonts w:cstheme="minorHAnsi"/>
          <w:spacing w:val="10"/>
        </w:rPr>
        <w:t xml:space="preserve"> </w:t>
      </w:r>
      <w:r w:rsidRPr="004C0277">
        <w:rPr>
          <w:rFonts w:cstheme="minorHAnsi"/>
          <w:spacing w:val="-1"/>
        </w:rPr>
        <w:t>evoluído</w:t>
      </w:r>
      <w:r w:rsidRPr="004C0277">
        <w:rPr>
          <w:rFonts w:cstheme="minorHAnsi"/>
          <w:spacing w:val="9"/>
        </w:rPr>
        <w:t xml:space="preserve"> </w:t>
      </w:r>
      <w:r w:rsidRPr="004C0277">
        <w:rPr>
          <w:rFonts w:cstheme="minorHAnsi"/>
          <w:spacing w:val="-2"/>
        </w:rPr>
        <w:t>em</w:t>
      </w:r>
      <w:r w:rsidRPr="004C0277">
        <w:rPr>
          <w:rFonts w:cstheme="minorHAnsi"/>
          <w:spacing w:val="9"/>
        </w:rPr>
        <w:t xml:space="preserve"> </w:t>
      </w:r>
      <w:r w:rsidRPr="004C0277">
        <w:rPr>
          <w:rFonts w:cstheme="minorHAnsi"/>
          <w:spacing w:val="-1"/>
        </w:rPr>
        <w:t>conjunto</w:t>
      </w:r>
      <w:r w:rsidRPr="004C0277">
        <w:rPr>
          <w:rFonts w:cstheme="minorHAnsi"/>
          <w:spacing w:val="11"/>
        </w:rPr>
        <w:t xml:space="preserve"> </w:t>
      </w:r>
      <w:r w:rsidRPr="004C0277">
        <w:rPr>
          <w:rFonts w:cstheme="minorHAnsi"/>
          <w:spacing w:val="-1"/>
        </w:rPr>
        <w:t>com</w:t>
      </w:r>
      <w:r w:rsidRPr="004C0277">
        <w:rPr>
          <w:rFonts w:cstheme="minorHAnsi"/>
          <w:spacing w:val="9"/>
        </w:rPr>
        <w:t xml:space="preserve"> </w:t>
      </w:r>
      <w:r w:rsidRPr="004C0277">
        <w:rPr>
          <w:rFonts w:cstheme="minorHAnsi"/>
        </w:rPr>
        <w:t>a</w:t>
      </w:r>
      <w:r w:rsidRPr="004C0277">
        <w:rPr>
          <w:rFonts w:cstheme="minorHAnsi"/>
          <w:spacing w:val="10"/>
        </w:rPr>
        <w:t xml:space="preserve"> </w:t>
      </w:r>
      <w:r w:rsidRPr="004C0277">
        <w:rPr>
          <w:rFonts w:cstheme="minorHAnsi"/>
          <w:spacing w:val="-2"/>
        </w:rPr>
        <w:t>Licitante</w:t>
      </w:r>
      <w:r w:rsidRPr="004C0277">
        <w:rPr>
          <w:rFonts w:cstheme="minorHAnsi"/>
          <w:spacing w:val="7"/>
        </w:rPr>
        <w:t xml:space="preserve"> </w:t>
      </w:r>
      <w:r w:rsidRPr="004C0277">
        <w:rPr>
          <w:rFonts w:cstheme="minorHAnsi"/>
          <w:spacing w:val="-2"/>
        </w:rPr>
        <w:t>Vencedora,</w:t>
      </w:r>
      <w:r w:rsidRPr="004C0277">
        <w:rPr>
          <w:rFonts w:cstheme="minorHAnsi"/>
          <w:spacing w:val="8"/>
        </w:rPr>
        <w:t xml:space="preserve"> </w:t>
      </w:r>
      <w:r w:rsidRPr="004C0277">
        <w:rPr>
          <w:rFonts w:cstheme="minorHAnsi"/>
          <w:spacing w:val="-1"/>
        </w:rPr>
        <w:t>permitindo</w:t>
      </w:r>
      <w:r w:rsidRPr="004C0277">
        <w:rPr>
          <w:rFonts w:cstheme="minorHAnsi"/>
          <w:spacing w:val="10"/>
        </w:rPr>
        <w:t xml:space="preserve"> </w:t>
      </w:r>
      <w:r w:rsidRPr="004C0277">
        <w:rPr>
          <w:rFonts w:cstheme="minorHAnsi"/>
          <w:spacing w:val="-2"/>
        </w:rPr>
        <w:t>incluir,</w:t>
      </w:r>
      <w:r w:rsidRPr="004C0277">
        <w:rPr>
          <w:rFonts w:cstheme="minorHAnsi"/>
          <w:spacing w:val="9"/>
        </w:rPr>
        <w:t xml:space="preserve"> </w:t>
      </w:r>
      <w:r w:rsidRPr="004C0277">
        <w:rPr>
          <w:rFonts w:cstheme="minorHAnsi"/>
          <w:spacing w:val="-2"/>
        </w:rPr>
        <w:t>alterar</w:t>
      </w:r>
      <w:r w:rsidRPr="004C0277">
        <w:rPr>
          <w:rFonts w:cstheme="minorHAnsi"/>
          <w:spacing w:val="9"/>
        </w:rPr>
        <w:t xml:space="preserve"> </w:t>
      </w:r>
      <w:r w:rsidRPr="004C0277">
        <w:rPr>
          <w:rFonts w:cstheme="minorHAnsi"/>
        </w:rPr>
        <w:t>e</w:t>
      </w:r>
      <w:r w:rsidRPr="004C0277">
        <w:rPr>
          <w:rFonts w:cstheme="minorHAnsi"/>
          <w:spacing w:val="10"/>
        </w:rPr>
        <w:t xml:space="preserve"> </w:t>
      </w:r>
      <w:r w:rsidRPr="004C0277">
        <w:rPr>
          <w:rFonts w:cstheme="minorHAnsi"/>
          <w:spacing w:val="-2"/>
        </w:rPr>
        <w:t>excluir</w:t>
      </w:r>
      <w:r w:rsidRPr="004C0277">
        <w:rPr>
          <w:rFonts w:cstheme="minorHAnsi"/>
          <w:spacing w:val="11"/>
        </w:rPr>
        <w:t xml:space="preserve"> </w:t>
      </w:r>
      <w:r w:rsidRPr="004C0277">
        <w:rPr>
          <w:rFonts w:cstheme="minorHAnsi"/>
          <w:spacing w:val="-1"/>
        </w:rPr>
        <w:t>itens</w:t>
      </w:r>
      <w:r w:rsidRPr="004C0277">
        <w:rPr>
          <w:rFonts w:cstheme="minorHAnsi"/>
          <w:spacing w:val="7"/>
        </w:rPr>
        <w:t xml:space="preserve"> </w:t>
      </w:r>
      <w:r w:rsidRPr="004C0277">
        <w:rPr>
          <w:rFonts w:cstheme="minorHAnsi"/>
          <w:spacing w:val="-1"/>
        </w:rPr>
        <w:t>desde</w:t>
      </w:r>
      <w:r w:rsidRPr="004C0277">
        <w:rPr>
          <w:rFonts w:cstheme="minorHAnsi"/>
          <w:spacing w:val="10"/>
        </w:rPr>
        <w:t xml:space="preserve"> </w:t>
      </w:r>
      <w:r w:rsidRPr="004C0277">
        <w:rPr>
          <w:rFonts w:cstheme="minorHAnsi"/>
          <w:spacing w:val="-1"/>
        </w:rPr>
        <w:t>que</w:t>
      </w:r>
      <w:r w:rsidRPr="004C0277">
        <w:rPr>
          <w:rFonts w:cstheme="minorHAnsi"/>
          <w:spacing w:val="7"/>
        </w:rPr>
        <w:t xml:space="preserve"> </w:t>
      </w:r>
      <w:r w:rsidRPr="004C0277">
        <w:rPr>
          <w:rFonts w:cstheme="minorHAnsi"/>
          <w:spacing w:val="-1"/>
        </w:rPr>
        <w:t>acordado</w:t>
      </w:r>
      <w:r w:rsidRPr="004C0277">
        <w:rPr>
          <w:rFonts w:cstheme="minorHAnsi"/>
          <w:spacing w:val="7"/>
        </w:rPr>
        <w:t xml:space="preserve"> </w:t>
      </w:r>
      <w:r w:rsidRPr="004C0277">
        <w:rPr>
          <w:rFonts w:cstheme="minorHAnsi"/>
        </w:rPr>
        <w:t>e</w:t>
      </w:r>
      <w:r w:rsidRPr="004C0277">
        <w:rPr>
          <w:rFonts w:cstheme="minorHAnsi"/>
          <w:spacing w:val="107"/>
        </w:rPr>
        <w:t xml:space="preserve"> </w:t>
      </w:r>
      <w:r w:rsidRPr="004C0277">
        <w:rPr>
          <w:rFonts w:cstheme="minorHAnsi"/>
          <w:spacing w:val="-1"/>
        </w:rPr>
        <w:t>autorizado</w:t>
      </w:r>
      <w:r w:rsidRPr="004C0277">
        <w:rPr>
          <w:rFonts w:cstheme="minorHAnsi"/>
          <w:spacing w:val="-3"/>
        </w:rPr>
        <w:t xml:space="preserve"> </w:t>
      </w:r>
      <w:r w:rsidRPr="004C0277">
        <w:rPr>
          <w:rFonts w:cstheme="minorHAnsi"/>
          <w:spacing w:val="-1"/>
        </w:rPr>
        <w:t>formalmente</w:t>
      </w:r>
      <w:r w:rsidRPr="004C0277">
        <w:rPr>
          <w:rFonts w:cstheme="minorHAnsi"/>
          <w:spacing w:val="-2"/>
        </w:rPr>
        <w:t xml:space="preserve"> </w:t>
      </w:r>
      <w:r w:rsidRPr="004C0277">
        <w:rPr>
          <w:rFonts w:cstheme="minorHAnsi"/>
        </w:rPr>
        <w:t>com</w:t>
      </w:r>
      <w:r w:rsidRPr="004C0277">
        <w:rPr>
          <w:rFonts w:cstheme="minorHAnsi"/>
          <w:spacing w:val="1"/>
        </w:rPr>
        <w:t xml:space="preserve"> </w:t>
      </w:r>
      <w:r w:rsidRPr="004C0277">
        <w:rPr>
          <w:rFonts w:cstheme="minorHAnsi"/>
        </w:rPr>
        <w:t>a</w:t>
      </w:r>
      <w:r w:rsidRPr="004C0277">
        <w:rPr>
          <w:rFonts w:cstheme="minorHAnsi"/>
          <w:spacing w:val="-2"/>
        </w:rPr>
        <w:t xml:space="preserve"> </w:t>
      </w:r>
      <w:r w:rsidRPr="004C0277">
        <w:rPr>
          <w:rFonts w:cstheme="minorHAnsi"/>
          <w:spacing w:val="-1"/>
        </w:rPr>
        <w:t>EBC.</w:t>
      </w:r>
    </w:p>
    <w:p w14:paraId="5FE23525" w14:textId="77777777" w:rsidR="00101B0C" w:rsidRPr="004C0277" w:rsidRDefault="00101B0C" w:rsidP="00101B0C">
      <w:pPr>
        <w:pStyle w:val="Corpodetexto"/>
        <w:spacing w:before="2"/>
        <w:ind w:left="100"/>
        <w:rPr>
          <w:rFonts w:cstheme="minorHAnsi"/>
        </w:rPr>
      </w:pPr>
      <w:r w:rsidRPr="004C0277">
        <w:rPr>
          <w:rFonts w:cstheme="minorHAnsi"/>
          <w:spacing w:val="-1"/>
        </w:rPr>
        <w:t>As</w:t>
      </w:r>
      <w:r w:rsidRPr="004C0277">
        <w:rPr>
          <w:rFonts w:cstheme="minorHAnsi"/>
          <w:spacing w:val="43"/>
        </w:rPr>
        <w:t xml:space="preserve"> </w:t>
      </w:r>
      <w:r w:rsidRPr="004C0277">
        <w:rPr>
          <w:rFonts w:cstheme="minorHAnsi"/>
          <w:spacing w:val="-1"/>
        </w:rPr>
        <w:t>ações</w:t>
      </w:r>
      <w:r w:rsidRPr="004C0277">
        <w:rPr>
          <w:rFonts w:cstheme="minorHAnsi"/>
          <w:spacing w:val="41"/>
        </w:rPr>
        <w:t xml:space="preserve"> </w:t>
      </w:r>
      <w:r w:rsidRPr="004C0277">
        <w:rPr>
          <w:rFonts w:cstheme="minorHAnsi"/>
          <w:spacing w:val="-1"/>
        </w:rPr>
        <w:t>aqui</w:t>
      </w:r>
      <w:r w:rsidRPr="004C0277">
        <w:rPr>
          <w:rFonts w:cstheme="minorHAnsi"/>
          <w:spacing w:val="40"/>
        </w:rPr>
        <w:t xml:space="preserve"> </w:t>
      </w:r>
      <w:r w:rsidRPr="004C0277">
        <w:rPr>
          <w:rFonts w:cstheme="minorHAnsi"/>
          <w:spacing w:val="-1"/>
        </w:rPr>
        <w:t>presentes</w:t>
      </w:r>
      <w:r w:rsidRPr="004C0277">
        <w:rPr>
          <w:rFonts w:cstheme="minorHAnsi"/>
          <w:spacing w:val="44"/>
        </w:rPr>
        <w:t xml:space="preserve"> </w:t>
      </w:r>
      <w:r w:rsidRPr="004C0277">
        <w:rPr>
          <w:rFonts w:cstheme="minorHAnsi"/>
          <w:spacing w:val="-1"/>
        </w:rPr>
        <w:t>não</w:t>
      </w:r>
      <w:r w:rsidRPr="004C0277">
        <w:rPr>
          <w:rFonts w:cstheme="minorHAnsi"/>
          <w:spacing w:val="41"/>
        </w:rPr>
        <w:t xml:space="preserve"> </w:t>
      </w:r>
      <w:r w:rsidRPr="004C0277">
        <w:rPr>
          <w:rFonts w:cstheme="minorHAnsi"/>
          <w:spacing w:val="-2"/>
        </w:rPr>
        <w:t>anulam</w:t>
      </w:r>
      <w:r w:rsidRPr="004C0277">
        <w:rPr>
          <w:rFonts w:cstheme="minorHAnsi"/>
          <w:spacing w:val="42"/>
        </w:rPr>
        <w:t xml:space="preserve"> </w:t>
      </w:r>
      <w:r w:rsidRPr="004C0277">
        <w:rPr>
          <w:rFonts w:cstheme="minorHAnsi"/>
          <w:spacing w:val="-1"/>
        </w:rPr>
        <w:t>ou</w:t>
      </w:r>
      <w:r w:rsidRPr="004C0277">
        <w:rPr>
          <w:rFonts w:cstheme="minorHAnsi"/>
          <w:spacing w:val="40"/>
        </w:rPr>
        <w:t xml:space="preserve"> </w:t>
      </w:r>
      <w:r w:rsidRPr="004C0277">
        <w:rPr>
          <w:rFonts w:cstheme="minorHAnsi"/>
          <w:spacing w:val="-1"/>
        </w:rPr>
        <w:t>isentam</w:t>
      </w:r>
      <w:r w:rsidRPr="004C0277">
        <w:rPr>
          <w:rFonts w:cstheme="minorHAnsi"/>
          <w:spacing w:val="45"/>
        </w:rPr>
        <w:t xml:space="preserve"> </w:t>
      </w:r>
      <w:r w:rsidRPr="004C0277">
        <w:rPr>
          <w:rFonts w:cstheme="minorHAnsi"/>
          <w:spacing w:val="-1"/>
        </w:rPr>
        <w:t>outras</w:t>
      </w:r>
      <w:r w:rsidRPr="004C0277">
        <w:rPr>
          <w:rFonts w:cstheme="minorHAnsi"/>
          <w:spacing w:val="41"/>
        </w:rPr>
        <w:t xml:space="preserve"> </w:t>
      </w:r>
      <w:r w:rsidRPr="004C0277">
        <w:rPr>
          <w:rFonts w:cstheme="minorHAnsi"/>
          <w:spacing w:val="-2"/>
        </w:rPr>
        <w:t>ações,</w:t>
      </w:r>
      <w:r w:rsidRPr="004C0277">
        <w:rPr>
          <w:rFonts w:cstheme="minorHAnsi"/>
          <w:spacing w:val="43"/>
        </w:rPr>
        <w:t xml:space="preserve"> </w:t>
      </w:r>
      <w:r w:rsidRPr="004C0277">
        <w:rPr>
          <w:rFonts w:cstheme="minorHAnsi"/>
          <w:spacing w:val="-2"/>
        </w:rPr>
        <w:t>atividades</w:t>
      </w:r>
      <w:r w:rsidRPr="004C0277">
        <w:rPr>
          <w:rFonts w:cstheme="minorHAnsi"/>
          <w:spacing w:val="44"/>
        </w:rPr>
        <w:t xml:space="preserve"> </w:t>
      </w:r>
      <w:r w:rsidRPr="004C0277">
        <w:rPr>
          <w:rFonts w:cstheme="minorHAnsi"/>
        </w:rPr>
        <w:t>e</w:t>
      </w:r>
      <w:r w:rsidRPr="004C0277">
        <w:rPr>
          <w:rFonts w:cstheme="minorHAnsi"/>
          <w:spacing w:val="41"/>
        </w:rPr>
        <w:t xml:space="preserve"> </w:t>
      </w:r>
      <w:r w:rsidRPr="004C0277">
        <w:rPr>
          <w:rFonts w:cstheme="minorHAnsi"/>
          <w:spacing w:val="-1"/>
        </w:rPr>
        <w:t>processos</w:t>
      </w:r>
      <w:r w:rsidRPr="004C0277">
        <w:rPr>
          <w:rFonts w:cstheme="minorHAnsi"/>
          <w:spacing w:val="40"/>
        </w:rPr>
        <w:t xml:space="preserve"> </w:t>
      </w:r>
      <w:r w:rsidRPr="004C0277">
        <w:rPr>
          <w:rFonts w:cstheme="minorHAnsi"/>
          <w:spacing w:val="-2"/>
        </w:rPr>
        <w:t>previstos</w:t>
      </w:r>
      <w:r w:rsidRPr="004C0277">
        <w:rPr>
          <w:rFonts w:cstheme="minorHAnsi"/>
          <w:spacing w:val="44"/>
        </w:rPr>
        <w:t xml:space="preserve"> </w:t>
      </w:r>
      <w:r w:rsidRPr="004C0277">
        <w:rPr>
          <w:rFonts w:cstheme="minorHAnsi"/>
          <w:spacing w:val="-1"/>
        </w:rPr>
        <w:t>no</w:t>
      </w:r>
      <w:r w:rsidRPr="004C0277">
        <w:rPr>
          <w:rFonts w:cstheme="minorHAnsi"/>
          <w:spacing w:val="41"/>
        </w:rPr>
        <w:t xml:space="preserve"> </w:t>
      </w:r>
      <w:r w:rsidRPr="004C0277">
        <w:rPr>
          <w:rFonts w:cstheme="minorHAnsi"/>
          <w:spacing w:val="-1"/>
        </w:rPr>
        <w:t>Termo</w:t>
      </w:r>
      <w:r w:rsidRPr="004C0277">
        <w:rPr>
          <w:rFonts w:cstheme="minorHAnsi"/>
          <w:spacing w:val="41"/>
        </w:rPr>
        <w:t xml:space="preserve"> </w:t>
      </w:r>
      <w:r w:rsidRPr="004C0277">
        <w:rPr>
          <w:rFonts w:cstheme="minorHAnsi"/>
          <w:spacing w:val="-1"/>
        </w:rPr>
        <w:t>de</w:t>
      </w:r>
      <w:r w:rsidRPr="004C0277">
        <w:rPr>
          <w:rFonts w:cstheme="minorHAnsi"/>
          <w:spacing w:val="41"/>
        </w:rPr>
        <w:t xml:space="preserve"> </w:t>
      </w:r>
      <w:r w:rsidRPr="004C0277">
        <w:rPr>
          <w:rFonts w:cstheme="minorHAnsi"/>
          <w:spacing w:val="-1"/>
        </w:rPr>
        <w:t>Referência</w:t>
      </w:r>
      <w:r w:rsidRPr="004C0277">
        <w:rPr>
          <w:rFonts w:cstheme="minorHAnsi"/>
          <w:spacing w:val="44"/>
        </w:rPr>
        <w:t xml:space="preserve"> </w:t>
      </w:r>
      <w:r w:rsidRPr="004C0277">
        <w:rPr>
          <w:rFonts w:cstheme="minorHAnsi"/>
        </w:rPr>
        <w:t>e</w:t>
      </w:r>
      <w:r w:rsidRPr="004C0277">
        <w:rPr>
          <w:rFonts w:cstheme="minorHAnsi"/>
          <w:spacing w:val="40"/>
        </w:rPr>
        <w:t xml:space="preserve"> </w:t>
      </w:r>
      <w:r w:rsidRPr="004C0277">
        <w:rPr>
          <w:rFonts w:cstheme="minorHAnsi"/>
          <w:spacing w:val="-1"/>
        </w:rPr>
        <w:t>seus</w:t>
      </w:r>
      <w:r w:rsidRPr="004C0277">
        <w:rPr>
          <w:rFonts w:cstheme="minorHAnsi"/>
          <w:spacing w:val="41"/>
        </w:rPr>
        <w:t xml:space="preserve"> </w:t>
      </w:r>
      <w:r w:rsidRPr="004C0277">
        <w:rPr>
          <w:rFonts w:cstheme="minorHAnsi"/>
          <w:spacing w:val="-2"/>
        </w:rPr>
        <w:t>demais</w:t>
      </w:r>
      <w:r w:rsidRPr="004C0277">
        <w:rPr>
          <w:rFonts w:cstheme="minorHAnsi"/>
          <w:spacing w:val="87"/>
        </w:rPr>
        <w:t xml:space="preserve"> </w:t>
      </w:r>
      <w:r w:rsidRPr="004C0277">
        <w:rPr>
          <w:rFonts w:cstheme="minorHAnsi"/>
          <w:spacing w:val="-1"/>
        </w:rPr>
        <w:t>documentos</w:t>
      </w:r>
      <w:r w:rsidRPr="004C0277">
        <w:rPr>
          <w:rFonts w:cstheme="minorHAnsi"/>
        </w:rPr>
        <w:t xml:space="preserve"> </w:t>
      </w:r>
      <w:r w:rsidRPr="004C0277">
        <w:rPr>
          <w:rFonts w:cstheme="minorHAnsi"/>
          <w:spacing w:val="-2"/>
        </w:rPr>
        <w:t>anexos.</w:t>
      </w:r>
    </w:p>
    <w:tbl>
      <w:tblPr>
        <w:tblStyle w:val="TableNormal"/>
        <w:tblW w:w="0" w:type="auto"/>
        <w:tblInd w:w="154" w:type="dxa"/>
        <w:tblLayout w:type="fixed"/>
        <w:tblLook w:val="01E0" w:firstRow="1" w:lastRow="1" w:firstColumn="1" w:lastColumn="1" w:noHBand="0" w:noVBand="0"/>
      </w:tblPr>
      <w:tblGrid>
        <w:gridCol w:w="682"/>
        <w:gridCol w:w="2830"/>
        <w:gridCol w:w="11061"/>
      </w:tblGrid>
      <w:tr w:rsidR="00101B0C" w:rsidRPr="004C0277" w14:paraId="1D3B8EF7" w14:textId="77777777" w:rsidTr="0080050B">
        <w:trPr>
          <w:trHeight w:hRule="exact" w:val="477"/>
        </w:trPr>
        <w:tc>
          <w:tcPr>
            <w:tcW w:w="3512" w:type="dxa"/>
            <w:gridSpan w:val="2"/>
            <w:tcBorders>
              <w:top w:val="single" w:sz="3" w:space="0" w:color="000000"/>
              <w:left w:val="single" w:sz="3" w:space="0" w:color="000000"/>
              <w:bottom w:val="single" w:sz="3" w:space="0" w:color="000000"/>
              <w:right w:val="single" w:sz="3" w:space="0" w:color="000000"/>
            </w:tcBorders>
            <w:shd w:val="clear" w:color="auto" w:fill="000000"/>
          </w:tcPr>
          <w:p w14:paraId="041DBDE3" w14:textId="77777777" w:rsidR="00101B0C" w:rsidRPr="004C0277" w:rsidRDefault="00101B0C" w:rsidP="0080050B">
            <w:pPr>
              <w:pStyle w:val="TableParagraph"/>
              <w:spacing w:before="57"/>
              <w:ind w:left="1"/>
              <w:jc w:val="center"/>
              <w:rPr>
                <w:rFonts w:eastAsia="Arial" w:cstheme="minorHAnsi"/>
              </w:rPr>
            </w:pPr>
            <w:r w:rsidRPr="004C0277">
              <w:rPr>
                <w:rFonts w:cstheme="minorHAnsi"/>
                <w:b/>
                <w:color w:val="FFFFFF"/>
                <w:spacing w:val="-1"/>
              </w:rPr>
              <w:t>SITUAÇÃO</w:t>
            </w:r>
          </w:p>
        </w:tc>
        <w:tc>
          <w:tcPr>
            <w:tcW w:w="11061" w:type="dxa"/>
            <w:tcBorders>
              <w:top w:val="single" w:sz="3" w:space="0" w:color="000000"/>
              <w:left w:val="single" w:sz="3" w:space="0" w:color="000000"/>
              <w:bottom w:val="single" w:sz="3" w:space="0" w:color="000000"/>
              <w:right w:val="single" w:sz="3" w:space="0" w:color="000000"/>
            </w:tcBorders>
            <w:shd w:val="clear" w:color="auto" w:fill="000000"/>
          </w:tcPr>
          <w:p w14:paraId="040A6118" w14:textId="77777777" w:rsidR="00101B0C" w:rsidRPr="004C0277" w:rsidRDefault="00101B0C" w:rsidP="0080050B">
            <w:pPr>
              <w:pStyle w:val="TableParagraph"/>
              <w:spacing w:before="57"/>
              <w:ind w:right="1"/>
              <w:jc w:val="center"/>
              <w:rPr>
                <w:rFonts w:eastAsia="Arial" w:cstheme="minorHAnsi"/>
              </w:rPr>
            </w:pPr>
            <w:r w:rsidRPr="004C0277">
              <w:rPr>
                <w:rFonts w:cstheme="minorHAnsi"/>
                <w:b/>
                <w:color w:val="FFFFFF"/>
                <w:spacing w:val="-1"/>
              </w:rPr>
              <w:t>AÇÃO</w:t>
            </w:r>
          </w:p>
        </w:tc>
      </w:tr>
      <w:tr w:rsidR="00101B0C" w:rsidRPr="004C0277" w14:paraId="3DEAFC2B" w14:textId="77777777" w:rsidTr="0080050B">
        <w:trPr>
          <w:trHeight w:hRule="exact" w:val="5935"/>
        </w:trPr>
        <w:tc>
          <w:tcPr>
            <w:tcW w:w="682" w:type="dxa"/>
            <w:tcBorders>
              <w:top w:val="single" w:sz="3" w:space="0" w:color="000000"/>
              <w:left w:val="single" w:sz="3" w:space="0" w:color="000000"/>
              <w:bottom w:val="single" w:sz="3" w:space="0" w:color="000000"/>
              <w:right w:val="single" w:sz="3" w:space="0" w:color="000000"/>
            </w:tcBorders>
          </w:tcPr>
          <w:p w14:paraId="10E86AE2" w14:textId="77777777" w:rsidR="00101B0C" w:rsidRPr="004C0277" w:rsidRDefault="00101B0C" w:rsidP="0080050B">
            <w:pPr>
              <w:pStyle w:val="TableParagraph"/>
              <w:spacing w:before="55"/>
              <w:ind w:left="51"/>
              <w:rPr>
                <w:rFonts w:eastAsia="Arial" w:cstheme="minorHAnsi"/>
              </w:rPr>
            </w:pPr>
            <w:r w:rsidRPr="004C0277">
              <w:rPr>
                <w:rFonts w:cstheme="minorHAnsi"/>
              </w:rPr>
              <w:t>1</w:t>
            </w:r>
          </w:p>
        </w:tc>
        <w:tc>
          <w:tcPr>
            <w:tcW w:w="2830" w:type="dxa"/>
            <w:tcBorders>
              <w:top w:val="single" w:sz="3" w:space="0" w:color="000000"/>
              <w:left w:val="single" w:sz="3" w:space="0" w:color="000000"/>
              <w:bottom w:val="single" w:sz="3" w:space="0" w:color="000000"/>
              <w:right w:val="single" w:sz="3" w:space="0" w:color="000000"/>
            </w:tcBorders>
          </w:tcPr>
          <w:p w14:paraId="6D876093" w14:textId="77777777" w:rsidR="00101B0C" w:rsidRPr="004C0277" w:rsidRDefault="00101B0C" w:rsidP="0080050B">
            <w:pPr>
              <w:pStyle w:val="TableParagraph"/>
              <w:spacing w:before="55"/>
              <w:ind w:left="49" w:right="323"/>
              <w:rPr>
                <w:rFonts w:cstheme="minorHAnsi"/>
                <w:spacing w:val="-2"/>
              </w:rPr>
            </w:pPr>
            <w:proofErr w:type="spellStart"/>
            <w:r w:rsidRPr="004C0277">
              <w:rPr>
                <w:rFonts w:cstheme="minorHAnsi"/>
                <w:spacing w:val="-1"/>
              </w:rPr>
              <w:t>Localizado</w:t>
            </w:r>
            <w:proofErr w:type="spellEnd"/>
            <w:r w:rsidRPr="004C0277">
              <w:rPr>
                <w:rFonts w:cstheme="minorHAnsi"/>
                <w:spacing w:val="-1"/>
              </w:rPr>
              <w:t xml:space="preserve"> </w:t>
            </w:r>
            <w:proofErr w:type="spellStart"/>
            <w:r w:rsidRPr="004C0277">
              <w:rPr>
                <w:rFonts w:cstheme="minorHAnsi"/>
                <w:spacing w:val="-1"/>
              </w:rPr>
              <w:t>bem</w:t>
            </w:r>
            <w:proofErr w:type="spellEnd"/>
            <w:r w:rsidRPr="004C0277">
              <w:rPr>
                <w:rFonts w:cstheme="minorHAnsi"/>
                <w:spacing w:val="-1"/>
              </w:rPr>
              <w:t xml:space="preserve"> somente</w:t>
            </w:r>
            <w:r w:rsidRPr="004C0277">
              <w:rPr>
                <w:rFonts w:cstheme="minorHAnsi"/>
                <w:spacing w:val="29"/>
              </w:rPr>
              <w:t xml:space="preserve"> </w:t>
            </w:r>
            <w:r w:rsidRPr="004C0277">
              <w:rPr>
                <w:rFonts w:cstheme="minorHAnsi"/>
              </w:rPr>
              <w:t xml:space="preserve">com </w:t>
            </w:r>
            <w:proofErr w:type="spellStart"/>
            <w:r w:rsidRPr="004C0277">
              <w:rPr>
                <w:rFonts w:cstheme="minorHAnsi"/>
                <w:spacing w:val="-2"/>
              </w:rPr>
              <w:t>plaquetas</w:t>
            </w:r>
            <w:proofErr w:type="spellEnd"/>
            <w:r w:rsidRPr="004C0277">
              <w:rPr>
                <w:rFonts w:cstheme="minorHAnsi"/>
              </w:rPr>
              <w:t xml:space="preserve"> </w:t>
            </w:r>
            <w:r w:rsidRPr="004C0277">
              <w:rPr>
                <w:rFonts w:cstheme="minorHAnsi"/>
                <w:spacing w:val="-1"/>
              </w:rPr>
              <w:t>EBC</w:t>
            </w:r>
          </w:p>
          <w:p w14:paraId="3729A410" w14:textId="77777777" w:rsidR="00101B0C" w:rsidRPr="004C0277" w:rsidRDefault="00101B0C" w:rsidP="00101B0C">
            <w:pPr>
              <w:rPr>
                <w:rFonts w:cstheme="minorHAnsi"/>
              </w:rPr>
            </w:pPr>
          </w:p>
          <w:p w14:paraId="1A401CD4" w14:textId="77777777" w:rsidR="00101B0C" w:rsidRPr="004C0277" w:rsidRDefault="00101B0C" w:rsidP="00101B0C">
            <w:pPr>
              <w:rPr>
                <w:rFonts w:cstheme="minorHAnsi"/>
              </w:rPr>
            </w:pPr>
          </w:p>
          <w:p w14:paraId="6BDC67A1" w14:textId="77777777" w:rsidR="00101B0C" w:rsidRPr="004C0277" w:rsidRDefault="00101B0C" w:rsidP="00101B0C">
            <w:pPr>
              <w:rPr>
                <w:rFonts w:cstheme="minorHAnsi"/>
              </w:rPr>
            </w:pPr>
          </w:p>
          <w:p w14:paraId="38F7F404" w14:textId="77777777" w:rsidR="00101B0C" w:rsidRPr="004C0277" w:rsidRDefault="00101B0C" w:rsidP="00101B0C">
            <w:pPr>
              <w:rPr>
                <w:rFonts w:cstheme="minorHAnsi"/>
              </w:rPr>
            </w:pPr>
          </w:p>
          <w:p w14:paraId="453585FE" w14:textId="77777777" w:rsidR="00101B0C" w:rsidRPr="004C0277" w:rsidRDefault="00101B0C" w:rsidP="00101B0C">
            <w:pPr>
              <w:rPr>
                <w:rFonts w:cstheme="minorHAnsi"/>
              </w:rPr>
            </w:pPr>
          </w:p>
          <w:p w14:paraId="207CD978" w14:textId="77777777" w:rsidR="00101B0C" w:rsidRPr="004C0277" w:rsidRDefault="00101B0C" w:rsidP="00101B0C">
            <w:pPr>
              <w:rPr>
                <w:rFonts w:cstheme="minorHAnsi"/>
              </w:rPr>
            </w:pPr>
          </w:p>
          <w:p w14:paraId="19956AC4" w14:textId="77777777" w:rsidR="00101B0C" w:rsidRPr="004C0277" w:rsidRDefault="00101B0C" w:rsidP="00101B0C">
            <w:pPr>
              <w:rPr>
                <w:rFonts w:cstheme="minorHAnsi"/>
              </w:rPr>
            </w:pPr>
          </w:p>
          <w:p w14:paraId="32A534C8" w14:textId="77777777" w:rsidR="00101B0C" w:rsidRPr="004C0277" w:rsidRDefault="00101B0C" w:rsidP="00101B0C">
            <w:pPr>
              <w:rPr>
                <w:rFonts w:cstheme="minorHAnsi"/>
              </w:rPr>
            </w:pPr>
          </w:p>
          <w:p w14:paraId="5B364058" w14:textId="77777777" w:rsidR="00101B0C" w:rsidRPr="004C0277" w:rsidRDefault="00101B0C" w:rsidP="00101B0C">
            <w:pPr>
              <w:rPr>
                <w:rFonts w:cstheme="minorHAnsi"/>
              </w:rPr>
            </w:pPr>
          </w:p>
          <w:p w14:paraId="3C4256B3" w14:textId="77777777" w:rsidR="00101B0C" w:rsidRPr="004C0277" w:rsidRDefault="00101B0C" w:rsidP="00101B0C">
            <w:pPr>
              <w:rPr>
                <w:rFonts w:cstheme="minorHAnsi"/>
              </w:rPr>
            </w:pPr>
          </w:p>
          <w:p w14:paraId="4DECECC1" w14:textId="77777777" w:rsidR="00101B0C" w:rsidRPr="004C0277" w:rsidRDefault="00101B0C" w:rsidP="00101B0C">
            <w:pPr>
              <w:rPr>
                <w:rFonts w:cstheme="minorHAnsi"/>
              </w:rPr>
            </w:pPr>
          </w:p>
          <w:p w14:paraId="39A9BF86" w14:textId="77777777" w:rsidR="00101B0C" w:rsidRPr="004C0277" w:rsidRDefault="00101B0C" w:rsidP="00101B0C">
            <w:pPr>
              <w:rPr>
                <w:rFonts w:cstheme="minorHAnsi"/>
                <w:spacing w:val="-2"/>
              </w:rPr>
            </w:pPr>
          </w:p>
          <w:p w14:paraId="6F25F5FB" w14:textId="77777777" w:rsidR="00101B0C" w:rsidRPr="004C0277" w:rsidRDefault="00101B0C" w:rsidP="00101B0C">
            <w:pPr>
              <w:rPr>
                <w:rFonts w:cstheme="minorHAnsi"/>
              </w:rPr>
            </w:pPr>
          </w:p>
          <w:p w14:paraId="15B76AEC" w14:textId="77777777" w:rsidR="00101B0C" w:rsidRPr="004C0277" w:rsidRDefault="00101B0C" w:rsidP="00101B0C">
            <w:pPr>
              <w:rPr>
                <w:rFonts w:cstheme="minorHAnsi"/>
              </w:rPr>
            </w:pPr>
          </w:p>
          <w:p w14:paraId="2E8B3FCB" w14:textId="77777777" w:rsidR="00101B0C" w:rsidRPr="004C0277" w:rsidRDefault="00101B0C" w:rsidP="00101B0C">
            <w:pPr>
              <w:rPr>
                <w:rFonts w:cstheme="minorHAnsi"/>
              </w:rPr>
            </w:pPr>
          </w:p>
          <w:p w14:paraId="3E3EC7B1" w14:textId="77777777" w:rsidR="00101B0C" w:rsidRPr="004C0277" w:rsidRDefault="00101B0C" w:rsidP="00101B0C">
            <w:pPr>
              <w:rPr>
                <w:rFonts w:cstheme="minorHAnsi"/>
              </w:rPr>
            </w:pPr>
          </w:p>
          <w:p w14:paraId="0308E7EB" w14:textId="77777777" w:rsidR="00101B0C" w:rsidRPr="004C0277" w:rsidRDefault="00101B0C" w:rsidP="00101B0C">
            <w:pPr>
              <w:rPr>
                <w:rFonts w:cstheme="minorHAnsi"/>
              </w:rPr>
            </w:pPr>
          </w:p>
          <w:p w14:paraId="62F13900" w14:textId="77777777" w:rsidR="00101B0C" w:rsidRPr="004C0277" w:rsidRDefault="00101B0C" w:rsidP="00101B0C">
            <w:pPr>
              <w:rPr>
                <w:rFonts w:cstheme="minorHAnsi"/>
                <w:spacing w:val="-2"/>
              </w:rPr>
            </w:pPr>
          </w:p>
          <w:p w14:paraId="26E3E89C" w14:textId="77777777" w:rsidR="00101B0C" w:rsidRPr="004C0277" w:rsidRDefault="00101B0C" w:rsidP="00101B0C">
            <w:pPr>
              <w:rPr>
                <w:rFonts w:cstheme="minorHAnsi"/>
              </w:rPr>
            </w:pPr>
          </w:p>
          <w:p w14:paraId="3786D6A6" w14:textId="77777777" w:rsidR="00101B0C" w:rsidRPr="004C0277" w:rsidRDefault="00101B0C" w:rsidP="00101B0C">
            <w:pPr>
              <w:rPr>
                <w:rFonts w:cstheme="minorHAnsi"/>
              </w:rPr>
            </w:pPr>
          </w:p>
          <w:p w14:paraId="5C95DF46" w14:textId="77777777" w:rsidR="00101B0C" w:rsidRPr="004C0277" w:rsidRDefault="00101B0C" w:rsidP="00101B0C">
            <w:pPr>
              <w:rPr>
                <w:rFonts w:cstheme="minorHAnsi"/>
                <w:spacing w:val="-2"/>
              </w:rPr>
            </w:pPr>
          </w:p>
          <w:p w14:paraId="21D65A39" w14:textId="77777777" w:rsidR="00101B0C" w:rsidRPr="004C0277" w:rsidRDefault="00101B0C" w:rsidP="00101B0C">
            <w:pPr>
              <w:rPr>
                <w:rFonts w:cstheme="minorHAnsi"/>
                <w:spacing w:val="-2"/>
              </w:rPr>
            </w:pPr>
          </w:p>
          <w:p w14:paraId="3F5908B7" w14:textId="77777777" w:rsidR="00101B0C" w:rsidRPr="004C0277" w:rsidRDefault="00101B0C" w:rsidP="00101B0C">
            <w:pPr>
              <w:jc w:val="center"/>
              <w:rPr>
                <w:rFonts w:cstheme="minorHAnsi"/>
              </w:rPr>
            </w:pPr>
          </w:p>
        </w:tc>
        <w:tc>
          <w:tcPr>
            <w:tcW w:w="11061" w:type="dxa"/>
            <w:tcBorders>
              <w:top w:val="single" w:sz="3" w:space="0" w:color="000000"/>
              <w:left w:val="single" w:sz="3" w:space="0" w:color="000000"/>
              <w:bottom w:val="single" w:sz="3" w:space="0" w:color="000000"/>
              <w:right w:val="single" w:sz="3" w:space="0" w:color="000000"/>
            </w:tcBorders>
          </w:tcPr>
          <w:p w14:paraId="55B01930" w14:textId="77777777" w:rsidR="00101B0C" w:rsidRPr="004C0277" w:rsidRDefault="00101B0C" w:rsidP="007545C0">
            <w:pPr>
              <w:pStyle w:val="PargrafodaLista"/>
              <w:numPr>
                <w:ilvl w:val="0"/>
                <w:numId w:val="22"/>
              </w:numPr>
              <w:tabs>
                <w:tab w:val="left" w:pos="770"/>
              </w:tabs>
              <w:spacing w:before="55"/>
              <w:contextualSpacing w:val="0"/>
              <w:rPr>
                <w:rFonts w:eastAsia="Arial" w:cstheme="minorHAnsi"/>
              </w:rPr>
            </w:pPr>
            <w:r w:rsidRPr="004C0277">
              <w:rPr>
                <w:rFonts w:cstheme="minorHAnsi"/>
                <w:spacing w:val="-1"/>
              </w:rPr>
              <w:t>Tirar, no</w:t>
            </w:r>
            <w:r w:rsidRPr="004C0277">
              <w:rPr>
                <w:rFonts w:cstheme="minorHAnsi"/>
                <w:spacing w:val="-2"/>
              </w:rPr>
              <w:t xml:space="preserve"> </w:t>
            </w:r>
            <w:proofErr w:type="spellStart"/>
            <w:r w:rsidRPr="004C0277">
              <w:rPr>
                <w:rFonts w:cstheme="minorHAnsi"/>
                <w:spacing w:val="-1"/>
              </w:rPr>
              <w:t>mínimo</w:t>
            </w:r>
            <w:proofErr w:type="spellEnd"/>
            <w:r w:rsidRPr="004C0277">
              <w:rPr>
                <w:rFonts w:cstheme="minorHAnsi"/>
                <w:spacing w:val="-1"/>
              </w:rPr>
              <w:t xml:space="preserve">, uma </w:t>
            </w:r>
            <w:proofErr w:type="spellStart"/>
            <w:r w:rsidRPr="004C0277">
              <w:rPr>
                <w:rFonts w:cstheme="minorHAnsi"/>
                <w:spacing w:val="-1"/>
              </w:rPr>
              <w:t>foto</w:t>
            </w:r>
            <w:proofErr w:type="spellEnd"/>
            <w:r w:rsidRPr="004C0277">
              <w:rPr>
                <w:rFonts w:cstheme="minorHAnsi"/>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1"/>
              </w:rPr>
              <w:t>bem</w:t>
            </w:r>
            <w:proofErr w:type="spellEnd"/>
            <w:r w:rsidRPr="004C0277">
              <w:rPr>
                <w:rFonts w:cstheme="minorHAnsi"/>
                <w:spacing w:val="-2"/>
              </w:rPr>
              <w:t xml:space="preserve"> </w:t>
            </w:r>
            <w:r w:rsidRPr="004C0277">
              <w:rPr>
                <w:rFonts w:cstheme="minorHAnsi"/>
              </w:rPr>
              <w:t xml:space="preserve">e </w:t>
            </w:r>
            <w:r w:rsidRPr="004C0277">
              <w:rPr>
                <w:rFonts w:cstheme="minorHAnsi"/>
                <w:spacing w:val="-1"/>
              </w:rPr>
              <w:t>uma</w:t>
            </w:r>
            <w:r w:rsidRPr="004C0277">
              <w:rPr>
                <w:rFonts w:cstheme="minorHAnsi"/>
                <w:spacing w:val="-2"/>
              </w:rPr>
              <w:t xml:space="preserve"> </w:t>
            </w:r>
            <w:proofErr w:type="spellStart"/>
            <w:r w:rsidRPr="004C0277">
              <w:rPr>
                <w:rFonts w:cstheme="minorHAnsi"/>
                <w:spacing w:val="-1"/>
              </w:rPr>
              <w:t>foto</w:t>
            </w:r>
            <w:proofErr w:type="spellEnd"/>
            <w:r w:rsidRPr="004C0277">
              <w:rPr>
                <w:rFonts w:cstheme="minorHAnsi"/>
              </w:rPr>
              <w:t xml:space="preserve"> </w:t>
            </w:r>
            <w:r w:rsidRPr="004C0277">
              <w:rPr>
                <w:rFonts w:cstheme="minorHAnsi"/>
                <w:spacing w:val="-1"/>
              </w:rPr>
              <w:t>da(s)</w:t>
            </w:r>
            <w:r w:rsidRPr="004C0277">
              <w:rPr>
                <w:rFonts w:cstheme="minorHAnsi"/>
                <w:spacing w:val="3"/>
              </w:rPr>
              <w:t xml:space="preserve"> </w:t>
            </w:r>
            <w:proofErr w:type="spellStart"/>
            <w:r w:rsidRPr="004C0277">
              <w:rPr>
                <w:rFonts w:cstheme="minorHAnsi"/>
                <w:spacing w:val="-1"/>
              </w:rPr>
              <w:t>plaqueta</w:t>
            </w:r>
            <w:proofErr w:type="spellEnd"/>
            <w:r w:rsidRPr="004C0277">
              <w:rPr>
                <w:rFonts w:cstheme="minorHAnsi"/>
                <w:spacing w:val="-1"/>
              </w:rPr>
              <w:t>(s);</w:t>
            </w:r>
          </w:p>
          <w:p w14:paraId="5FC335EE" w14:textId="77777777" w:rsidR="00101B0C" w:rsidRPr="004C0277" w:rsidRDefault="00101B0C" w:rsidP="007545C0">
            <w:pPr>
              <w:pStyle w:val="PargrafodaLista"/>
              <w:numPr>
                <w:ilvl w:val="0"/>
                <w:numId w:val="22"/>
              </w:numPr>
              <w:tabs>
                <w:tab w:val="left" w:pos="770"/>
              </w:tabs>
              <w:spacing w:before="37"/>
              <w:contextualSpacing w:val="0"/>
              <w:rPr>
                <w:rFonts w:eastAsia="Arial" w:cstheme="minorHAnsi"/>
              </w:rPr>
            </w:pPr>
            <w:proofErr w:type="spellStart"/>
            <w:r w:rsidRPr="004C0277">
              <w:rPr>
                <w:rFonts w:cstheme="minorHAnsi"/>
                <w:spacing w:val="-1"/>
              </w:rPr>
              <w:t>Classificar</w:t>
            </w:r>
            <w:proofErr w:type="spellEnd"/>
            <w:r w:rsidRPr="004C0277">
              <w:rPr>
                <w:rFonts w:cstheme="minorHAnsi"/>
              </w:rPr>
              <w:t xml:space="preserve"> o </w:t>
            </w:r>
            <w:proofErr w:type="spellStart"/>
            <w:r w:rsidRPr="004C0277">
              <w:rPr>
                <w:rFonts w:cstheme="minorHAnsi"/>
                <w:spacing w:val="-1"/>
              </w:rPr>
              <w:t>estado</w:t>
            </w:r>
            <w:proofErr w:type="spellEnd"/>
            <w:r w:rsidRPr="004C0277">
              <w:rPr>
                <w:rFonts w:cstheme="minorHAnsi"/>
                <w:spacing w:val="-2"/>
              </w:rPr>
              <w:t xml:space="preserve"> </w:t>
            </w:r>
            <w:proofErr w:type="spellStart"/>
            <w:r w:rsidRPr="004C0277">
              <w:rPr>
                <w:rFonts w:cstheme="minorHAnsi"/>
                <w:spacing w:val="-2"/>
              </w:rPr>
              <w:t>físico</w:t>
            </w:r>
            <w:proofErr w:type="spellEnd"/>
            <w:r w:rsidRPr="004C0277">
              <w:rPr>
                <w:rFonts w:cstheme="minorHAnsi"/>
              </w:rPr>
              <w:t xml:space="preserve"> </w:t>
            </w:r>
            <w:r w:rsidRPr="004C0277">
              <w:rPr>
                <w:rFonts w:cstheme="minorHAnsi"/>
                <w:spacing w:val="-1"/>
              </w:rPr>
              <w:t>do</w:t>
            </w:r>
            <w:r w:rsidRPr="004C0277">
              <w:rPr>
                <w:rFonts w:cstheme="minorHAnsi"/>
                <w:spacing w:val="1"/>
              </w:rPr>
              <w:t xml:space="preserve"> </w:t>
            </w:r>
            <w:proofErr w:type="spellStart"/>
            <w:r w:rsidRPr="004C0277">
              <w:rPr>
                <w:rFonts w:cstheme="minorHAnsi"/>
                <w:spacing w:val="-2"/>
              </w:rPr>
              <w:t>bem</w:t>
            </w:r>
            <w:proofErr w:type="spellEnd"/>
            <w:r w:rsidRPr="004C0277">
              <w:rPr>
                <w:rFonts w:cstheme="minorHAnsi"/>
                <w:spacing w:val="-2"/>
              </w:rPr>
              <w:t>;</w:t>
            </w:r>
          </w:p>
          <w:p w14:paraId="5EF8D017" w14:textId="77777777" w:rsidR="00101B0C" w:rsidRPr="004C0277" w:rsidRDefault="00101B0C" w:rsidP="007545C0">
            <w:pPr>
              <w:pStyle w:val="PargrafodaLista"/>
              <w:numPr>
                <w:ilvl w:val="0"/>
                <w:numId w:val="22"/>
              </w:numPr>
              <w:tabs>
                <w:tab w:val="left" w:pos="770"/>
              </w:tabs>
              <w:spacing w:before="37"/>
              <w:contextualSpacing w:val="0"/>
              <w:rPr>
                <w:rFonts w:eastAsia="Arial" w:cstheme="minorHAnsi"/>
              </w:rPr>
            </w:pPr>
            <w:proofErr w:type="spellStart"/>
            <w:r w:rsidRPr="004C0277">
              <w:rPr>
                <w:rFonts w:cstheme="minorHAnsi"/>
                <w:spacing w:val="-2"/>
              </w:rPr>
              <w:t>Determinar</w:t>
            </w:r>
            <w:proofErr w:type="spellEnd"/>
            <w:r w:rsidRPr="004C0277">
              <w:rPr>
                <w:rFonts w:cstheme="minorHAnsi"/>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localização</w:t>
            </w:r>
            <w:proofErr w:type="spellEnd"/>
            <w:r w:rsidRPr="004C0277">
              <w:rPr>
                <w:rFonts w:cstheme="minorHAnsi"/>
              </w:rPr>
              <w:t xml:space="preserve"> </w:t>
            </w:r>
            <w:proofErr w:type="spellStart"/>
            <w:r w:rsidRPr="004C0277">
              <w:rPr>
                <w:rFonts w:cstheme="minorHAnsi"/>
                <w:spacing w:val="-1"/>
              </w:rPr>
              <w:t>física</w:t>
            </w:r>
            <w:proofErr w:type="spellEnd"/>
            <w:r w:rsidRPr="004C0277">
              <w:rPr>
                <w:rFonts w:cstheme="minorHAnsi"/>
                <w:spacing w:val="-1"/>
              </w:rPr>
              <w:t>;</w:t>
            </w:r>
          </w:p>
          <w:p w14:paraId="0A53DA06" w14:textId="77777777" w:rsidR="00101B0C" w:rsidRPr="004C0277" w:rsidRDefault="00101B0C" w:rsidP="007545C0">
            <w:pPr>
              <w:pStyle w:val="PargrafodaLista"/>
              <w:numPr>
                <w:ilvl w:val="0"/>
                <w:numId w:val="22"/>
              </w:numPr>
              <w:tabs>
                <w:tab w:val="left" w:pos="770"/>
              </w:tabs>
              <w:spacing w:before="37"/>
              <w:contextualSpacing w:val="0"/>
              <w:rPr>
                <w:rFonts w:eastAsia="Arial" w:cstheme="minorHAnsi"/>
              </w:rPr>
            </w:pPr>
            <w:proofErr w:type="spellStart"/>
            <w:r w:rsidRPr="004C0277">
              <w:rPr>
                <w:rFonts w:cstheme="minorHAnsi"/>
                <w:spacing w:val="-1"/>
              </w:rPr>
              <w:t>Informar</w:t>
            </w:r>
            <w:proofErr w:type="spellEnd"/>
            <w:r w:rsidRPr="004C0277">
              <w:rPr>
                <w:rFonts w:cstheme="minorHAnsi"/>
              </w:rPr>
              <w:t xml:space="preserve"> </w:t>
            </w:r>
            <w:proofErr w:type="spellStart"/>
            <w:r w:rsidRPr="004C0277">
              <w:rPr>
                <w:rFonts w:cstheme="minorHAnsi"/>
              </w:rPr>
              <w:t>seu</w:t>
            </w:r>
            <w:proofErr w:type="spellEnd"/>
            <w:r w:rsidRPr="004C0277">
              <w:rPr>
                <w:rFonts w:cstheme="minorHAnsi"/>
                <w:spacing w:val="-2"/>
              </w:rPr>
              <w:t xml:space="preserve"> </w:t>
            </w:r>
            <w:proofErr w:type="spellStart"/>
            <w:r w:rsidRPr="004C0277">
              <w:rPr>
                <w:rFonts w:cstheme="minorHAnsi"/>
                <w:spacing w:val="-1"/>
              </w:rPr>
              <w:t>detentor</w:t>
            </w:r>
            <w:proofErr w:type="spellEnd"/>
            <w:r w:rsidRPr="004C0277">
              <w:rPr>
                <w:rFonts w:cstheme="minorHAnsi"/>
                <w:spacing w:val="-1"/>
              </w:rPr>
              <w:t>;</w:t>
            </w:r>
          </w:p>
          <w:p w14:paraId="4DDFDF96" w14:textId="77777777" w:rsidR="00101B0C" w:rsidRPr="004C0277" w:rsidRDefault="00101B0C" w:rsidP="007545C0">
            <w:pPr>
              <w:pStyle w:val="PargrafodaLista"/>
              <w:numPr>
                <w:ilvl w:val="0"/>
                <w:numId w:val="22"/>
              </w:numPr>
              <w:tabs>
                <w:tab w:val="left" w:pos="770"/>
              </w:tabs>
              <w:spacing w:before="37" w:line="278" w:lineRule="auto"/>
              <w:ind w:right="109"/>
              <w:contextualSpacing w:val="0"/>
              <w:rPr>
                <w:rFonts w:eastAsia="Arial" w:cstheme="minorHAnsi"/>
              </w:rPr>
            </w:pPr>
            <w:proofErr w:type="spellStart"/>
            <w:r w:rsidRPr="004C0277">
              <w:rPr>
                <w:rFonts w:cstheme="minorHAnsi"/>
                <w:spacing w:val="-2"/>
              </w:rPr>
              <w:t>Determinar</w:t>
            </w:r>
            <w:proofErr w:type="spellEnd"/>
            <w:r w:rsidRPr="004C0277">
              <w:rPr>
                <w:rFonts w:cstheme="minorHAnsi"/>
                <w:spacing w:val="2"/>
              </w:rPr>
              <w:t xml:space="preserve"> </w:t>
            </w:r>
            <w:r w:rsidRPr="004C0277">
              <w:rPr>
                <w:rFonts w:cstheme="minorHAnsi"/>
              </w:rPr>
              <w:t>se</w:t>
            </w:r>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descrição</w:t>
            </w:r>
            <w:proofErr w:type="spellEnd"/>
            <w:r w:rsidRPr="004C0277">
              <w:rPr>
                <w:rFonts w:cstheme="minorHAnsi"/>
                <w:spacing w:val="-1"/>
              </w:rPr>
              <w:t xml:space="preserve">, </w:t>
            </w:r>
            <w:proofErr w:type="spellStart"/>
            <w:r w:rsidRPr="004C0277">
              <w:rPr>
                <w:rFonts w:cstheme="minorHAnsi"/>
                <w:spacing w:val="-1"/>
              </w:rPr>
              <w:t>modelo</w:t>
            </w:r>
            <w:proofErr w:type="spellEnd"/>
            <w:r w:rsidRPr="004C0277">
              <w:rPr>
                <w:rFonts w:cstheme="minorHAnsi"/>
                <w:spacing w:val="-1"/>
              </w:rPr>
              <w:t xml:space="preserve">, </w:t>
            </w:r>
            <w:proofErr w:type="spellStart"/>
            <w:r w:rsidRPr="004C0277">
              <w:rPr>
                <w:rFonts w:cstheme="minorHAnsi"/>
                <w:spacing w:val="-1"/>
              </w:rPr>
              <w:t>marca</w:t>
            </w:r>
            <w:proofErr w:type="spellEnd"/>
            <w:r w:rsidRPr="004C0277">
              <w:rPr>
                <w:rFonts w:cstheme="minorHAnsi"/>
                <w:spacing w:val="-1"/>
              </w:rPr>
              <w:t xml:space="preserve">, </w:t>
            </w:r>
            <w:proofErr w:type="spellStart"/>
            <w:r w:rsidRPr="004C0277">
              <w:rPr>
                <w:rFonts w:cstheme="minorHAnsi"/>
                <w:spacing w:val="-2"/>
              </w:rPr>
              <w:t>número</w:t>
            </w:r>
            <w:proofErr w:type="spellEnd"/>
            <w:r w:rsidRPr="004C0277">
              <w:rPr>
                <w:rFonts w:cstheme="minorHAnsi"/>
                <w:spacing w:val="-1"/>
              </w:rPr>
              <w:t xml:space="preserve"> de</w:t>
            </w:r>
            <w:r w:rsidRPr="004C0277">
              <w:rPr>
                <w:rFonts w:cstheme="minorHAnsi"/>
                <w:spacing w:val="1"/>
              </w:rPr>
              <w:t xml:space="preserve"> </w:t>
            </w:r>
            <w:proofErr w:type="spellStart"/>
            <w:r w:rsidRPr="004C0277">
              <w:rPr>
                <w:rFonts w:cstheme="minorHAnsi"/>
                <w:spacing w:val="-1"/>
              </w:rPr>
              <w:t>série</w:t>
            </w:r>
            <w:proofErr w:type="spellEnd"/>
            <w:r w:rsidRPr="004C0277">
              <w:rPr>
                <w:rFonts w:cstheme="minorHAnsi"/>
                <w:spacing w:val="-1"/>
              </w:rPr>
              <w:t xml:space="preserve">, </w:t>
            </w:r>
            <w:proofErr w:type="spellStart"/>
            <w:r w:rsidRPr="004C0277">
              <w:rPr>
                <w:rFonts w:cstheme="minorHAnsi"/>
              </w:rPr>
              <w:t>cor</w:t>
            </w:r>
            <w:proofErr w:type="spellEnd"/>
            <w:r w:rsidRPr="004C0277">
              <w:rPr>
                <w:rFonts w:cstheme="minorHAnsi"/>
                <w:spacing w:val="-1"/>
              </w:rPr>
              <w:t xml:space="preserve"> </w:t>
            </w:r>
            <w:r w:rsidRPr="004C0277">
              <w:rPr>
                <w:rFonts w:cstheme="minorHAnsi"/>
              </w:rPr>
              <w:t xml:space="preserve">e </w:t>
            </w:r>
            <w:proofErr w:type="spellStart"/>
            <w:r w:rsidRPr="004C0277">
              <w:rPr>
                <w:rFonts w:cstheme="minorHAnsi"/>
                <w:spacing w:val="-2"/>
              </w:rPr>
              <w:t>demais</w:t>
            </w:r>
            <w:proofErr w:type="spellEnd"/>
            <w:r w:rsidRPr="004C0277">
              <w:rPr>
                <w:rFonts w:cstheme="minorHAnsi"/>
                <w:spacing w:val="-1"/>
              </w:rPr>
              <w:t xml:space="preserve"> </w:t>
            </w:r>
            <w:proofErr w:type="spellStart"/>
            <w:r w:rsidRPr="004C0277">
              <w:rPr>
                <w:rFonts w:cstheme="minorHAnsi"/>
                <w:spacing w:val="-1"/>
              </w:rPr>
              <w:t>atributos</w:t>
            </w:r>
            <w:proofErr w:type="spellEnd"/>
            <w:r w:rsidRPr="004C0277">
              <w:rPr>
                <w:rFonts w:cstheme="minorHAnsi"/>
                <w:spacing w:val="-3"/>
              </w:rPr>
              <w:t xml:space="preserve"> </w:t>
            </w:r>
            <w:proofErr w:type="spellStart"/>
            <w:r w:rsidRPr="004C0277">
              <w:rPr>
                <w:rFonts w:cstheme="minorHAnsi"/>
                <w:spacing w:val="-1"/>
              </w:rPr>
              <w:t>estão</w:t>
            </w:r>
            <w:proofErr w:type="spellEnd"/>
            <w:r w:rsidRPr="004C0277">
              <w:rPr>
                <w:rFonts w:cstheme="minorHAnsi"/>
              </w:rPr>
              <w:t xml:space="preserve"> </w:t>
            </w:r>
            <w:proofErr w:type="spellStart"/>
            <w:r w:rsidRPr="004C0277">
              <w:rPr>
                <w:rFonts w:cstheme="minorHAnsi"/>
                <w:spacing w:val="-2"/>
              </w:rPr>
              <w:t>bem</w:t>
            </w:r>
            <w:proofErr w:type="spellEnd"/>
            <w:r w:rsidRPr="004C0277">
              <w:rPr>
                <w:rFonts w:cstheme="minorHAnsi"/>
                <w:spacing w:val="1"/>
              </w:rPr>
              <w:t xml:space="preserve"> </w:t>
            </w:r>
            <w:proofErr w:type="spellStart"/>
            <w:r w:rsidRPr="004C0277">
              <w:rPr>
                <w:rFonts w:cstheme="minorHAnsi"/>
                <w:spacing w:val="-2"/>
              </w:rPr>
              <w:t>descritos</w:t>
            </w:r>
            <w:proofErr w:type="spellEnd"/>
            <w:r w:rsidRPr="004C0277">
              <w:rPr>
                <w:rFonts w:cstheme="minorHAnsi"/>
                <w:spacing w:val="68"/>
              </w:rPr>
              <w:t xml:space="preserve"> </w:t>
            </w:r>
            <w:r w:rsidRPr="004C0277">
              <w:rPr>
                <w:rFonts w:cstheme="minorHAnsi"/>
              </w:rPr>
              <w:t>e</w:t>
            </w:r>
            <w:r w:rsidRPr="004C0277">
              <w:rPr>
                <w:rFonts w:cstheme="minorHAnsi"/>
                <w:spacing w:val="-1"/>
              </w:rPr>
              <w:t xml:space="preserve"> </w:t>
            </w:r>
            <w:proofErr w:type="spellStart"/>
            <w:r w:rsidRPr="004C0277">
              <w:rPr>
                <w:rFonts w:cstheme="minorHAnsi"/>
                <w:spacing w:val="-1"/>
              </w:rPr>
              <w:t>coletá-los</w:t>
            </w:r>
            <w:proofErr w:type="spellEnd"/>
            <w:r w:rsidRPr="004C0277">
              <w:rPr>
                <w:rFonts w:cstheme="minorHAnsi"/>
                <w:spacing w:val="-2"/>
              </w:rPr>
              <w:t xml:space="preserve"> </w:t>
            </w:r>
            <w:proofErr w:type="spellStart"/>
            <w:r w:rsidRPr="004C0277">
              <w:rPr>
                <w:rFonts w:cstheme="minorHAnsi"/>
              </w:rPr>
              <w:t>caso</w:t>
            </w:r>
            <w:proofErr w:type="spellEnd"/>
            <w:r w:rsidRPr="004C0277">
              <w:rPr>
                <w:rFonts w:cstheme="minorHAnsi"/>
                <w:spacing w:val="-2"/>
              </w:rPr>
              <w:t xml:space="preserve">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existam</w:t>
            </w:r>
            <w:proofErr w:type="spellEnd"/>
            <w:r w:rsidRPr="004C0277">
              <w:rPr>
                <w:rFonts w:cstheme="minorHAnsi"/>
                <w:spacing w:val="-1"/>
              </w:rPr>
              <w:t xml:space="preserve"> </w:t>
            </w:r>
            <w:proofErr w:type="spellStart"/>
            <w:r w:rsidRPr="004C0277">
              <w:rPr>
                <w:rFonts w:cstheme="minorHAnsi"/>
                <w:spacing w:val="-1"/>
              </w:rPr>
              <w:t>na</w:t>
            </w:r>
            <w:proofErr w:type="spellEnd"/>
            <w:r w:rsidRPr="004C0277">
              <w:rPr>
                <w:rFonts w:cstheme="minorHAnsi"/>
              </w:rPr>
              <w:t xml:space="preserve"> </w:t>
            </w:r>
            <w:proofErr w:type="spellStart"/>
            <w:r w:rsidRPr="004C0277">
              <w:rPr>
                <w:rFonts w:cstheme="minorHAnsi"/>
                <w:spacing w:val="-2"/>
              </w:rPr>
              <w:t>planilha</w:t>
            </w:r>
            <w:proofErr w:type="spellEnd"/>
            <w:r w:rsidRPr="004C0277">
              <w:rPr>
                <w:rFonts w:cstheme="minorHAnsi"/>
                <w:spacing w:val="-1"/>
              </w:rPr>
              <w:t xml:space="preserve"> </w:t>
            </w:r>
            <w:proofErr w:type="spellStart"/>
            <w:r w:rsidRPr="004C0277">
              <w:rPr>
                <w:rFonts w:cstheme="minorHAnsi"/>
                <w:spacing w:val="-1"/>
              </w:rPr>
              <w:t>inicial</w:t>
            </w:r>
            <w:proofErr w:type="spellEnd"/>
            <w:r w:rsidRPr="004C0277">
              <w:rPr>
                <w:rFonts w:cstheme="minorHAnsi"/>
                <w:spacing w:val="-1"/>
              </w:rPr>
              <w:t xml:space="preserve">, </w:t>
            </w:r>
            <w:proofErr w:type="spellStart"/>
            <w:r w:rsidRPr="004C0277">
              <w:rPr>
                <w:rFonts w:cstheme="minorHAnsi"/>
                <w:spacing w:val="-1"/>
              </w:rPr>
              <w:t>ou</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1"/>
              </w:rPr>
              <w:t>complementá-los</w:t>
            </w:r>
            <w:proofErr w:type="spellEnd"/>
            <w:r w:rsidRPr="004C0277">
              <w:rPr>
                <w:rFonts w:cstheme="minorHAnsi"/>
                <w:spacing w:val="-2"/>
              </w:rPr>
              <w:t xml:space="preserve"> </w:t>
            </w:r>
            <w:proofErr w:type="spellStart"/>
            <w:r w:rsidRPr="004C0277">
              <w:rPr>
                <w:rFonts w:cstheme="minorHAnsi"/>
                <w:spacing w:val="-1"/>
              </w:rPr>
              <w:t>caso</w:t>
            </w:r>
            <w:proofErr w:type="spellEnd"/>
            <w:r w:rsidRPr="004C0277">
              <w:rPr>
                <w:rFonts w:cstheme="minorHAnsi"/>
              </w:rPr>
              <w:t xml:space="preserve"> </w:t>
            </w:r>
            <w:proofErr w:type="spellStart"/>
            <w:r w:rsidRPr="004C0277">
              <w:rPr>
                <w:rFonts w:cstheme="minorHAnsi"/>
                <w:spacing w:val="-1"/>
              </w:rPr>
              <w:t>exista</w:t>
            </w:r>
            <w:proofErr w:type="spellEnd"/>
            <w:r w:rsidRPr="004C0277">
              <w:rPr>
                <w:rFonts w:cstheme="minorHAnsi"/>
                <w:spacing w:val="-1"/>
              </w:rPr>
              <w:t>;</w:t>
            </w:r>
          </w:p>
          <w:p w14:paraId="20915B4E" w14:textId="77777777" w:rsidR="00101B0C" w:rsidRPr="004C0277" w:rsidRDefault="00101B0C" w:rsidP="007545C0">
            <w:pPr>
              <w:pStyle w:val="PargrafodaLista"/>
              <w:numPr>
                <w:ilvl w:val="0"/>
                <w:numId w:val="22"/>
              </w:numPr>
              <w:tabs>
                <w:tab w:val="left" w:pos="770"/>
              </w:tabs>
              <w:spacing w:line="251" w:lineRule="exact"/>
              <w:contextualSpacing w:val="0"/>
              <w:rPr>
                <w:rFonts w:eastAsia="Arial" w:cstheme="minorHAnsi"/>
              </w:rPr>
            </w:pPr>
            <w:r w:rsidRPr="004C0277">
              <w:rPr>
                <w:rFonts w:cstheme="minorHAnsi"/>
                <w:spacing w:val="-1"/>
              </w:rPr>
              <w:t xml:space="preserve">Caso </w:t>
            </w:r>
            <w:r w:rsidRPr="004C0277">
              <w:rPr>
                <w:rFonts w:cstheme="minorHAnsi"/>
              </w:rPr>
              <w:t>o</w:t>
            </w:r>
            <w:r w:rsidRPr="004C0277">
              <w:rPr>
                <w:rFonts w:cstheme="minorHAnsi"/>
                <w:spacing w:val="-2"/>
              </w:rPr>
              <w:t xml:space="preserve"> </w:t>
            </w:r>
            <w:proofErr w:type="spellStart"/>
            <w:r w:rsidRPr="004C0277">
              <w:rPr>
                <w:rFonts w:cstheme="minorHAnsi"/>
                <w:spacing w:val="-1"/>
              </w:rPr>
              <w:t>registro</w:t>
            </w:r>
            <w:proofErr w:type="spellEnd"/>
            <w:r w:rsidRPr="004C0277">
              <w:rPr>
                <w:rFonts w:cstheme="minorHAnsi"/>
                <w:spacing w:val="-2"/>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2"/>
              </w:rPr>
              <w:t>patrimônio</w:t>
            </w:r>
            <w:proofErr w:type="spellEnd"/>
            <w:r w:rsidRPr="004C0277">
              <w:rPr>
                <w:rFonts w:cstheme="minorHAnsi"/>
              </w:rPr>
              <w:t xml:space="preserve"> </w:t>
            </w:r>
            <w:proofErr w:type="spellStart"/>
            <w:r w:rsidRPr="004C0277">
              <w:rPr>
                <w:rFonts w:cstheme="minorHAnsi"/>
                <w:spacing w:val="-1"/>
              </w:rPr>
              <w:t>exista</w:t>
            </w:r>
            <w:proofErr w:type="spellEnd"/>
            <w:r w:rsidRPr="004C0277">
              <w:rPr>
                <w:rFonts w:cstheme="minorHAnsi"/>
                <w:spacing w:val="-2"/>
              </w:rPr>
              <w:t xml:space="preserve"> </w:t>
            </w:r>
            <w:proofErr w:type="spellStart"/>
            <w:r w:rsidRPr="004C0277">
              <w:rPr>
                <w:rFonts w:cstheme="minorHAnsi"/>
                <w:spacing w:val="-1"/>
              </w:rPr>
              <w:t>na</w:t>
            </w:r>
            <w:proofErr w:type="spellEnd"/>
            <w:r w:rsidRPr="004C0277">
              <w:rPr>
                <w:rFonts w:cstheme="minorHAnsi"/>
                <w:spacing w:val="-1"/>
              </w:rPr>
              <w:t xml:space="preserve"> </w:t>
            </w:r>
            <w:proofErr w:type="spellStart"/>
            <w:r w:rsidRPr="004C0277">
              <w:rPr>
                <w:rFonts w:cstheme="minorHAnsi"/>
                <w:spacing w:val="-2"/>
              </w:rPr>
              <w:t>planilha</w:t>
            </w:r>
            <w:proofErr w:type="spellEnd"/>
            <w:r w:rsidRPr="004C0277">
              <w:rPr>
                <w:rFonts w:cstheme="minorHAnsi"/>
                <w:spacing w:val="-2"/>
              </w:rPr>
              <w:t xml:space="preserve"> </w:t>
            </w:r>
            <w:proofErr w:type="spellStart"/>
            <w:r w:rsidRPr="004C0277">
              <w:rPr>
                <w:rFonts w:cstheme="minorHAnsi"/>
                <w:spacing w:val="-2"/>
              </w:rPr>
              <w:t>inicial</w:t>
            </w:r>
            <w:proofErr w:type="spellEnd"/>
            <w:r w:rsidRPr="004C0277">
              <w:rPr>
                <w:rFonts w:cstheme="minorHAnsi"/>
                <w:spacing w:val="-1"/>
              </w:rPr>
              <w:t xml:space="preserve"> </w:t>
            </w:r>
            <w:r w:rsidRPr="004C0277">
              <w:rPr>
                <w:rFonts w:cstheme="minorHAnsi"/>
              </w:rPr>
              <w:t xml:space="preserve">e </w:t>
            </w:r>
            <w:proofErr w:type="spellStart"/>
            <w:r w:rsidRPr="004C0277">
              <w:rPr>
                <w:rFonts w:cstheme="minorHAnsi"/>
              </w:rPr>
              <w:t>seja</w:t>
            </w:r>
            <w:proofErr w:type="spellEnd"/>
            <w:r w:rsidRPr="004C0277">
              <w:rPr>
                <w:rFonts w:cstheme="minorHAnsi"/>
              </w:rPr>
              <w:t xml:space="preserve"> </w:t>
            </w:r>
            <w:proofErr w:type="spellStart"/>
            <w:r w:rsidRPr="004C0277">
              <w:rPr>
                <w:rFonts w:cstheme="minorHAnsi"/>
                <w:spacing w:val="-1"/>
              </w:rPr>
              <w:t>identificado</w:t>
            </w:r>
            <w:proofErr w:type="spellEnd"/>
            <w:r w:rsidRPr="004C0277">
              <w:rPr>
                <w:rFonts w:cstheme="minorHAnsi"/>
                <w:spacing w:val="-2"/>
              </w:rPr>
              <w:t xml:space="preserve"> </w:t>
            </w:r>
            <w:proofErr w:type="spellStart"/>
            <w:r w:rsidRPr="004C0277">
              <w:rPr>
                <w:rFonts w:cstheme="minorHAnsi"/>
              </w:rPr>
              <w:t>como</w:t>
            </w:r>
            <w:proofErr w:type="spellEnd"/>
            <w:r w:rsidRPr="004C0277">
              <w:rPr>
                <w:rFonts w:cstheme="minorHAnsi"/>
                <w:spacing w:val="-1"/>
              </w:rPr>
              <w:t xml:space="preserve"> </w:t>
            </w:r>
            <w:r w:rsidRPr="004C0277">
              <w:rPr>
                <w:rFonts w:cstheme="minorHAnsi"/>
              </w:rPr>
              <w:t>o</w:t>
            </w:r>
            <w:r w:rsidRPr="004C0277">
              <w:rPr>
                <w:rFonts w:cstheme="minorHAnsi"/>
                <w:spacing w:val="-1"/>
              </w:rPr>
              <w:t xml:space="preserve"> </w:t>
            </w:r>
            <w:proofErr w:type="spellStart"/>
            <w:r w:rsidRPr="004C0277">
              <w:rPr>
                <w:rFonts w:cstheme="minorHAnsi"/>
                <w:spacing w:val="-2"/>
              </w:rPr>
              <w:t>bem</w:t>
            </w:r>
            <w:proofErr w:type="spellEnd"/>
            <w:r w:rsidRPr="004C0277">
              <w:rPr>
                <w:rFonts w:cstheme="minorHAnsi"/>
                <w:spacing w:val="1"/>
              </w:rPr>
              <w:t xml:space="preserve"> </w:t>
            </w:r>
            <w:proofErr w:type="spellStart"/>
            <w:r w:rsidRPr="004C0277">
              <w:rPr>
                <w:rFonts w:cstheme="minorHAnsi"/>
                <w:spacing w:val="-1"/>
              </w:rPr>
              <w:t>cadastrado</w:t>
            </w:r>
            <w:proofErr w:type="spellEnd"/>
            <w:r w:rsidRPr="004C0277">
              <w:rPr>
                <w:rFonts w:cstheme="minorHAnsi"/>
                <w:spacing w:val="-1"/>
              </w:rPr>
              <w:t>,</w:t>
            </w:r>
          </w:p>
          <w:p w14:paraId="036882B3" w14:textId="77777777" w:rsidR="00101B0C" w:rsidRPr="004C0277" w:rsidRDefault="00101B0C" w:rsidP="0080050B">
            <w:pPr>
              <w:pStyle w:val="TableParagraph"/>
              <w:spacing w:before="37"/>
              <w:ind w:left="769"/>
              <w:rPr>
                <w:rFonts w:eastAsia="Arial" w:cstheme="minorHAnsi"/>
              </w:rPr>
            </w:pPr>
            <w:proofErr w:type="spellStart"/>
            <w:r w:rsidRPr="004C0277">
              <w:rPr>
                <w:rFonts w:eastAsia="Arial" w:cstheme="minorHAnsi"/>
                <w:spacing w:val="-1"/>
              </w:rPr>
              <w:t>classificar</w:t>
            </w:r>
            <w:proofErr w:type="spellEnd"/>
            <w:r w:rsidRPr="004C0277">
              <w:rPr>
                <w:rFonts w:eastAsia="Arial" w:cstheme="minorHAnsi"/>
                <w:spacing w:val="1"/>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“LOCALIZADO”;</w:t>
            </w:r>
          </w:p>
          <w:p w14:paraId="5B6ACBD1" w14:textId="77777777" w:rsidR="00101B0C" w:rsidRPr="004C0277" w:rsidRDefault="00101B0C" w:rsidP="007545C0">
            <w:pPr>
              <w:pStyle w:val="PargrafodaLista"/>
              <w:numPr>
                <w:ilvl w:val="0"/>
                <w:numId w:val="22"/>
              </w:numPr>
              <w:tabs>
                <w:tab w:val="left" w:pos="770"/>
              </w:tabs>
              <w:spacing w:before="37" w:line="277" w:lineRule="auto"/>
              <w:ind w:right="202"/>
              <w:contextualSpacing w:val="0"/>
              <w:rPr>
                <w:rFonts w:eastAsia="Arial" w:cstheme="minorHAnsi"/>
              </w:rPr>
            </w:pPr>
            <w:r w:rsidRPr="004C0277">
              <w:rPr>
                <w:rFonts w:cstheme="minorHAnsi"/>
                <w:spacing w:val="-1"/>
              </w:rPr>
              <w:t xml:space="preserve">Caso </w:t>
            </w:r>
            <w:r w:rsidRPr="004C0277">
              <w:rPr>
                <w:rFonts w:cstheme="minorHAnsi"/>
              </w:rPr>
              <w:t>o</w:t>
            </w:r>
            <w:r w:rsidRPr="004C0277">
              <w:rPr>
                <w:rFonts w:cstheme="minorHAnsi"/>
                <w:spacing w:val="-2"/>
              </w:rPr>
              <w:t xml:space="preserve"> </w:t>
            </w:r>
            <w:proofErr w:type="spellStart"/>
            <w:r w:rsidRPr="004C0277">
              <w:rPr>
                <w:rFonts w:cstheme="minorHAnsi"/>
                <w:spacing w:val="-1"/>
              </w:rPr>
              <w:t>registro</w:t>
            </w:r>
            <w:proofErr w:type="spellEnd"/>
            <w:r w:rsidRPr="004C0277">
              <w:rPr>
                <w:rFonts w:cstheme="minorHAnsi"/>
                <w:spacing w:val="-2"/>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2"/>
              </w:rPr>
              <w:t>patrimônio</w:t>
            </w:r>
            <w:proofErr w:type="spellEnd"/>
            <w:r w:rsidRPr="004C0277">
              <w:rPr>
                <w:rFonts w:cstheme="minorHAnsi"/>
              </w:rPr>
              <w:t xml:space="preserve"> </w:t>
            </w:r>
            <w:proofErr w:type="spellStart"/>
            <w:r w:rsidRPr="004C0277">
              <w:rPr>
                <w:rFonts w:cstheme="minorHAnsi"/>
                <w:spacing w:val="-1"/>
              </w:rPr>
              <w:t>exista</w:t>
            </w:r>
            <w:proofErr w:type="spellEnd"/>
            <w:r w:rsidRPr="004C0277">
              <w:rPr>
                <w:rFonts w:cstheme="minorHAnsi"/>
                <w:spacing w:val="-2"/>
              </w:rPr>
              <w:t xml:space="preserve"> </w:t>
            </w:r>
            <w:proofErr w:type="spellStart"/>
            <w:r w:rsidRPr="004C0277">
              <w:rPr>
                <w:rFonts w:cstheme="minorHAnsi"/>
                <w:spacing w:val="-1"/>
              </w:rPr>
              <w:t>na</w:t>
            </w:r>
            <w:proofErr w:type="spellEnd"/>
            <w:r w:rsidRPr="004C0277">
              <w:rPr>
                <w:rFonts w:cstheme="minorHAnsi"/>
                <w:spacing w:val="-1"/>
              </w:rPr>
              <w:t xml:space="preserve"> </w:t>
            </w:r>
            <w:proofErr w:type="spellStart"/>
            <w:r w:rsidRPr="004C0277">
              <w:rPr>
                <w:rFonts w:cstheme="minorHAnsi"/>
                <w:spacing w:val="-2"/>
              </w:rPr>
              <w:t>planilha</w:t>
            </w:r>
            <w:proofErr w:type="spellEnd"/>
            <w:r w:rsidRPr="004C0277">
              <w:rPr>
                <w:rFonts w:cstheme="minorHAnsi"/>
                <w:spacing w:val="-2"/>
              </w:rPr>
              <w:t xml:space="preserve"> </w:t>
            </w:r>
            <w:proofErr w:type="spellStart"/>
            <w:r w:rsidRPr="004C0277">
              <w:rPr>
                <w:rFonts w:cstheme="minorHAnsi"/>
                <w:spacing w:val="-2"/>
              </w:rPr>
              <w:t>inicial</w:t>
            </w:r>
            <w:proofErr w:type="spellEnd"/>
            <w:r w:rsidRPr="004C0277">
              <w:rPr>
                <w:rFonts w:cstheme="minorHAnsi"/>
                <w:spacing w:val="-1"/>
              </w:rPr>
              <w:t xml:space="preserve"> </w:t>
            </w:r>
            <w:r w:rsidRPr="004C0277">
              <w:rPr>
                <w:rFonts w:cstheme="minorHAnsi"/>
              </w:rPr>
              <w:t xml:space="preserve">e </w:t>
            </w:r>
            <w:r w:rsidRPr="004C0277">
              <w:rPr>
                <w:rFonts w:cstheme="minorHAnsi"/>
                <w:spacing w:val="-1"/>
              </w:rPr>
              <w:t>NÃO</w:t>
            </w:r>
            <w:r w:rsidRPr="004C0277">
              <w:rPr>
                <w:rFonts w:cstheme="minorHAnsi"/>
                <w:spacing w:val="2"/>
              </w:rPr>
              <w:t xml:space="preserve"> </w:t>
            </w:r>
            <w:proofErr w:type="spellStart"/>
            <w:r w:rsidRPr="004C0277">
              <w:rPr>
                <w:rFonts w:cstheme="minorHAnsi"/>
                <w:spacing w:val="-1"/>
              </w:rPr>
              <w:t>seja</w:t>
            </w:r>
            <w:proofErr w:type="spellEnd"/>
            <w:r w:rsidRPr="004C0277">
              <w:rPr>
                <w:rFonts w:cstheme="minorHAnsi"/>
              </w:rPr>
              <w:t xml:space="preserve"> </w:t>
            </w:r>
            <w:proofErr w:type="spellStart"/>
            <w:r w:rsidRPr="004C0277">
              <w:rPr>
                <w:rFonts w:cstheme="minorHAnsi"/>
                <w:spacing w:val="-1"/>
              </w:rPr>
              <w:t>identificado</w:t>
            </w:r>
            <w:proofErr w:type="spellEnd"/>
            <w:r w:rsidRPr="004C0277">
              <w:rPr>
                <w:rFonts w:cstheme="minorHAnsi"/>
                <w:spacing w:val="-1"/>
              </w:rPr>
              <w:t xml:space="preserve"> com</w:t>
            </w:r>
            <w:r w:rsidRPr="004C0277">
              <w:rPr>
                <w:rFonts w:cstheme="minorHAnsi"/>
                <w:spacing w:val="1"/>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descrição</w:t>
            </w:r>
            <w:proofErr w:type="spellEnd"/>
            <w:r w:rsidRPr="004C0277">
              <w:rPr>
                <w:rFonts w:cstheme="minorHAnsi"/>
                <w:spacing w:val="-2"/>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1"/>
              </w:rPr>
              <w:t>bem</w:t>
            </w:r>
            <w:proofErr w:type="spellEnd"/>
            <w:r w:rsidRPr="004C0277">
              <w:rPr>
                <w:rFonts w:cstheme="minorHAnsi"/>
                <w:spacing w:val="81"/>
              </w:rPr>
              <w:t xml:space="preserve"> </w:t>
            </w:r>
            <w:proofErr w:type="spellStart"/>
            <w:r w:rsidRPr="004C0277">
              <w:rPr>
                <w:rFonts w:cstheme="minorHAnsi"/>
                <w:spacing w:val="-2"/>
              </w:rPr>
              <w:t>localizado</w:t>
            </w:r>
            <w:proofErr w:type="spellEnd"/>
            <w:r w:rsidRPr="004C0277">
              <w:rPr>
                <w:rFonts w:cstheme="minorHAnsi"/>
                <w:spacing w:val="-2"/>
              </w:rPr>
              <w:t>:</w:t>
            </w:r>
          </w:p>
          <w:p w14:paraId="2B19F302" w14:textId="77777777" w:rsidR="00101B0C" w:rsidRPr="004C0277" w:rsidRDefault="00101B0C" w:rsidP="007545C0">
            <w:pPr>
              <w:pStyle w:val="PargrafodaLista"/>
              <w:numPr>
                <w:ilvl w:val="1"/>
                <w:numId w:val="22"/>
              </w:numPr>
              <w:tabs>
                <w:tab w:val="left" w:pos="1130"/>
              </w:tabs>
              <w:spacing w:line="252" w:lineRule="exact"/>
              <w:contextualSpacing w:val="0"/>
              <w:rPr>
                <w:rFonts w:eastAsia="Arial" w:cstheme="minorHAnsi"/>
              </w:rPr>
            </w:pPr>
            <w:proofErr w:type="spellStart"/>
            <w:r w:rsidRPr="004C0277">
              <w:rPr>
                <w:rFonts w:cstheme="minorHAnsi"/>
                <w:spacing w:val="-1"/>
              </w:rPr>
              <w:t>Etiquetar</w:t>
            </w:r>
            <w:proofErr w:type="spellEnd"/>
            <w:r w:rsidRPr="004C0277">
              <w:rPr>
                <w:rFonts w:cstheme="minorHAnsi"/>
                <w:spacing w:val="-1"/>
              </w:rPr>
              <w:t xml:space="preserve"> </w:t>
            </w:r>
            <w:r w:rsidRPr="004C0277">
              <w:rPr>
                <w:rFonts w:cstheme="minorHAnsi"/>
              </w:rPr>
              <w:t xml:space="preserve">o </w:t>
            </w:r>
            <w:proofErr w:type="spellStart"/>
            <w:r w:rsidRPr="004C0277">
              <w:rPr>
                <w:rFonts w:cstheme="minorHAnsi"/>
                <w:spacing w:val="-2"/>
              </w:rPr>
              <w:t>bem</w:t>
            </w:r>
            <w:proofErr w:type="spellEnd"/>
            <w:r w:rsidRPr="004C0277">
              <w:rPr>
                <w:rFonts w:cstheme="minorHAnsi"/>
                <w:spacing w:val="-1"/>
              </w:rPr>
              <w:t xml:space="preserve"> </w:t>
            </w:r>
            <w:r w:rsidRPr="004C0277">
              <w:rPr>
                <w:rFonts w:cstheme="minorHAnsi"/>
              </w:rPr>
              <w:t>com</w:t>
            </w:r>
            <w:r w:rsidRPr="004C0277">
              <w:rPr>
                <w:rFonts w:cstheme="minorHAnsi"/>
                <w:spacing w:val="-1"/>
              </w:rPr>
              <w:t xml:space="preserve"> uma</w:t>
            </w:r>
            <w:r w:rsidRPr="004C0277">
              <w:rPr>
                <w:rFonts w:cstheme="minorHAnsi"/>
              </w:rPr>
              <w:t xml:space="preserve"> </w:t>
            </w:r>
            <w:r w:rsidRPr="004C0277">
              <w:rPr>
                <w:rFonts w:cstheme="minorHAnsi"/>
                <w:spacing w:val="-1"/>
              </w:rPr>
              <w:t>nova</w:t>
            </w:r>
            <w:r w:rsidRPr="004C0277">
              <w:rPr>
                <w:rFonts w:cstheme="minorHAnsi"/>
              </w:rPr>
              <w:t xml:space="preserve"> </w:t>
            </w:r>
            <w:proofErr w:type="spellStart"/>
            <w:r w:rsidRPr="004C0277">
              <w:rPr>
                <w:rFonts w:cstheme="minorHAnsi"/>
                <w:spacing w:val="-2"/>
              </w:rPr>
              <w:t>plaqueta</w:t>
            </w:r>
            <w:proofErr w:type="spellEnd"/>
            <w:r w:rsidRPr="004C0277">
              <w:rPr>
                <w:rFonts w:cstheme="minorHAnsi"/>
                <w:spacing w:val="-1"/>
              </w:rPr>
              <w:t xml:space="preserve"> </w:t>
            </w:r>
            <w:r w:rsidRPr="004C0277">
              <w:rPr>
                <w:rFonts w:cstheme="minorHAnsi"/>
              </w:rPr>
              <w:t>e</w:t>
            </w:r>
            <w:r w:rsidRPr="004C0277">
              <w:rPr>
                <w:rFonts w:cstheme="minorHAnsi"/>
                <w:spacing w:val="-1"/>
              </w:rPr>
              <w:t xml:space="preserve"> </w:t>
            </w:r>
            <w:proofErr w:type="spellStart"/>
            <w:r w:rsidRPr="004C0277">
              <w:rPr>
                <w:rFonts w:cstheme="minorHAnsi"/>
                <w:spacing w:val="-1"/>
              </w:rPr>
              <w:t>retirar</w:t>
            </w:r>
            <w:proofErr w:type="spellEnd"/>
            <w:r w:rsidRPr="004C0277">
              <w:rPr>
                <w:rFonts w:cstheme="minorHAnsi"/>
                <w:spacing w:val="-3"/>
              </w:rPr>
              <w:t xml:space="preserve"> </w:t>
            </w:r>
            <w:r w:rsidRPr="004C0277">
              <w:rPr>
                <w:rFonts w:cstheme="minorHAnsi"/>
              </w:rPr>
              <w:t xml:space="preserve">a </w:t>
            </w:r>
            <w:proofErr w:type="spellStart"/>
            <w:r w:rsidRPr="004C0277">
              <w:rPr>
                <w:rFonts w:cstheme="minorHAnsi"/>
                <w:spacing w:val="-1"/>
              </w:rPr>
              <w:t>plaqueta</w:t>
            </w:r>
            <w:proofErr w:type="spellEnd"/>
            <w:r w:rsidRPr="004C0277">
              <w:rPr>
                <w:rFonts w:cstheme="minorHAnsi"/>
              </w:rPr>
              <w:t xml:space="preserve"> </w:t>
            </w:r>
            <w:proofErr w:type="spellStart"/>
            <w:r w:rsidRPr="004C0277">
              <w:rPr>
                <w:rFonts w:cstheme="minorHAnsi"/>
                <w:spacing w:val="-2"/>
              </w:rPr>
              <w:t>antiga</w:t>
            </w:r>
            <w:proofErr w:type="spellEnd"/>
            <w:r w:rsidRPr="004C0277">
              <w:rPr>
                <w:rFonts w:cstheme="minorHAnsi"/>
                <w:spacing w:val="-2"/>
              </w:rPr>
              <w:t>;</w:t>
            </w:r>
          </w:p>
          <w:p w14:paraId="1D8C64A7" w14:textId="77777777" w:rsidR="00101B0C" w:rsidRPr="004C0277" w:rsidRDefault="00101B0C" w:rsidP="007545C0">
            <w:pPr>
              <w:pStyle w:val="PargrafodaLista"/>
              <w:numPr>
                <w:ilvl w:val="2"/>
                <w:numId w:val="22"/>
              </w:numPr>
              <w:tabs>
                <w:tab w:val="left" w:pos="1490"/>
              </w:tabs>
              <w:spacing w:before="37" w:line="275" w:lineRule="auto"/>
              <w:ind w:right="771"/>
              <w:contextualSpacing w:val="0"/>
              <w:rPr>
                <w:rFonts w:eastAsia="Arial" w:cstheme="minorHAnsi"/>
              </w:rPr>
            </w:pPr>
            <w:proofErr w:type="spellStart"/>
            <w:r w:rsidRPr="004C0277">
              <w:rPr>
                <w:rFonts w:eastAsia="Arial" w:cstheme="minorHAnsi"/>
                <w:spacing w:val="-1"/>
              </w:rPr>
              <w:t>Classificar</w:t>
            </w:r>
            <w:proofErr w:type="spellEnd"/>
            <w:r w:rsidRPr="004C0277">
              <w:rPr>
                <w:rFonts w:eastAsia="Arial" w:cstheme="minorHAnsi"/>
              </w:rPr>
              <w:t xml:space="preserve"> o </w:t>
            </w:r>
            <w:proofErr w:type="spellStart"/>
            <w:r w:rsidRPr="004C0277">
              <w:rPr>
                <w:rFonts w:eastAsia="Arial" w:cstheme="minorHAnsi"/>
                <w:spacing w:val="-1"/>
              </w:rPr>
              <w:t>bem</w:t>
            </w:r>
            <w:proofErr w:type="spellEnd"/>
            <w:r w:rsidRPr="004C0277">
              <w:rPr>
                <w:rFonts w:eastAsia="Arial" w:cstheme="minorHAnsi"/>
                <w:spacing w:val="-1"/>
              </w:rPr>
              <w:t xml:space="preserve"> </w:t>
            </w:r>
            <w:r w:rsidRPr="004C0277">
              <w:rPr>
                <w:rFonts w:eastAsia="Arial" w:cstheme="minorHAnsi"/>
              </w:rPr>
              <w:t>com</w:t>
            </w:r>
            <w:r w:rsidRPr="004C0277">
              <w:rPr>
                <w:rFonts w:eastAsia="Arial" w:cstheme="minorHAnsi"/>
                <w:spacing w:val="-1"/>
              </w:rPr>
              <w:t xml:space="preserve"> </w:t>
            </w:r>
            <w:r w:rsidRPr="004C0277">
              <w:rPr>
                <w:rFonts w:eastAsia="Arial" w:cstheme="minorHAnsi"/>
              </w:rPr>
              <w:t>o</w:t>
            </w:r>
            <w:r w:rsidRPr="004C0277">
              <w:rPr>
                <w:rFonts w:eastAsia="Arial" w:cstheme="minorHAnsi"/>
                <w:spacing w:val="-2"/>
              </w:rPr>
              <w:t xml:space="preserve"> </w:t>
            </w:r>
            <w:proofErr w:type="spellStart"/>
            <w:r w:rsidRPr="004C0277">
              <w:rPr>
                <w:rFonts w:eastAsia="Arial" w:cstheme="minorHAnsi"/>
                <w:spacing w:val="-1"/>
              </w:rPr>
              <w:t>número</w:t>
            </w:r>
            <w:proofErr w:type="spellEnd"/>
            <w:r w:rsidRPr="004C0277">
              <w:rPr>
                <w:rFonts w:eastAsia="Arial" w:cstheme="minorHAnsi"/>
                <w:spacing w:val="-2"/>
              </w:rPr>
              <w:t xml:space="preserve"> </w:t>
            </w:r>
            <w:r w:rsidRPr="004C0277">
              <w:rPr>
                <w:rFonts w:eastAsia="Arial" w:cstheme="minorHAnsi"/>
              </w:rPr>
              <w:t xml:space="preserve">de </w:t>
            </w:r>
            <w:proofErr w:type="spellStart"/>
            <w:r w:rsidRPr="004C0277">
              <w:rPr>
                <w:rFonts w:eastAsia="Arial" w:cstheme="minorHAnsi"/>
                <w:spacing w:val="-2"/>
              </w:rPr>
              <w:t>patrimônio</w:t>
            </w:r>
            <w:proofErr w:type="spellEnd"/>
            <w:r w:rsidRPr="004C0277">
              <w:rPr>
                <w:rFonts w:eastAsia="Arial" w:cstheme="minorHAnsi"/>
              </w:rPr>
              <w:t xml:space="preserve"> da</w:t>
            </w:r>
            <w:r w:rsidRPr="004C0277">
              <w:rPr>
                <w:rFonts w:eastAsia="Arial" w:cstheme="minorHAnsi"/>
                <w:spacing w:val="-2"/>
              </w:rPr>
              <w:t xml:space="preserve"> </w:t>
            </w:r>
            <w:proofErr w:type="spellStart"/>
            <w:r w:rsidRPr="004C0277">
              <w:rPr>
                <w:rFonts w:eastAsia="Arial" w:cstheme="minorHAnsi"/>
                <w:spacing w:val="-1"/>
              </w:rPr>
              <w:t>plaqueta</w:t>
            </w:r>
            <w:proofErr w:type="spellEnd"/>
            <w:r w:rsidRPr="004C0277">
              <w:rPr>
                <w:rFonts w:eastAsia="Arial" w:cstheme="minorHAnsi"/>
              </w:rPr>
              <w:t xml:space="preserve"> </w:t>
            </w:r>
            <w:proofErr w:type="spellStart"/>
            <w:r w:rsidRPr="004C0277">
              <w:rPr>
                <w:rFonts w:eastAsia="Arial" w:cstheme="minorHAnsi"/>
                <w:spacing w:val="-1"/>
              </w:rPr>
              <w:t>antiga</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 xml:space="preserve">“ETIQUETA </w:t>
            </w:r>
            <w:r w:rsidRPr="004C0277">
              <w:rPr>
                <w:rFonts w:eastAsia="Arial" w:cstheme="minorHAnsi"/>
                <w:spacing w:val="-2"/>
              </w:rPr>
              <w:t>NÃO</w:t>
            </w:r>
            <w:r w:rsidRPr="004C0277">
              <w:rPr>
                <w:rFonts w:eastAsia="Arial" w:cstheme="minorHAnsi"/>
                <w:spacing w:val="47"/>
              </w:rPr>
              <w:t xml:space="preserve"> </w:t>
            </w:r>
            <w:r w:rsidRPr="004C0277">
              <w:rPr>
                <w:rFonts w:eastAsia="Arial" w:cstheme="minorHAnsi"/>
                <w:spacing w:val="-2"/>
              </w:rPr>
              <w:t>CORRESPONDENTE”;</w:t>
            </w:r>
          </w:p>
          <w:p w14:paraId="2DFE14BD" w14:textId="77777777" w:rsidR="00101B0C" w:rsidRPr="004C0277" w:rsidRDefault="00101B0C" w:rsidP="007545C0">
            <w:pPr>
              <w:pStyle w:val="PargrafodaLista"/>
              <w:numPr>
                <w:ilvl w:val="2"/>
                <w:numId w:val="22"/>
              </w:numPr>
              <w:tabs>
                <w:tab w:val="left" w:pos="1490"/>
              </w:tabs>
              <w:spacing w:before="1" w:line="276" w:lineRule="auto"/>
              <w:ind w:right="278"/>
              <w:contextualSpacing w:val="0"/>
              <w:rPr>
                <w:rFonts w:eastAsia="Arial" w:cstheme="minorHAnsi"/>
              </w:rPr>
            </w:pPr>
            <w:proofErr w:type="spellStart"/>
            <w:r w:rsidRPr="004C0277">
              <w:rPr>
                <w:rFonts w:cstheme="minorHAnsi"/>
                <w:spacing w:val="-1"/>
              </w:rPr>
              <w:t>Entregar</w:t>
            </w:r>
            <w:proofErr w:type="spellEnd"/>
            <w:r w:rsidRPr="004C0277">
              <w:rPr>
                <w:rFonts w:cstheme="minorHAnsi"/>
                <w:spacing w:val="-2"/>
              </w:rPr>
              <w:t xml:space="preserve"> </w:t>
            </w:r>
            <w:r w:rsidRPr="004C0277">
              <w:rPr>
                <w:rFonts w:cstheme="minorHAnsi"/>
              </w:rPr>
              <w:t xml:space="preserve">a </w:t>
            </w:r>
            <w:proofErr w:type="spellStart"/>
            <w:r w:rsidRPr="004C0277">
              <w:rPr>
                <w:rFonts w:cstheme="minorHAnsi"/>
                <w:spacing w:val="-2"/>
              </w:rPr>
              <w:t>plaqueta</w:t>
            </w:r>
            <w:proofErr w:type="spellEnd"/>
            <w:r w:rsidRPr="004C0277">
              <w:rPr>
                <w:rFonts w:cstheme="minorHAnsi"/>
              </w:rPr>
              <w:t xml:space="preserve"> </w:t>
            </w:r>
            <w:proofErr w:type="spellStart"/>
            <w:r w:rsidRPr="004C0277">
              <w:rPr>
                <w:rFonts w:cstheme="minorHAnsi"/>
                <w:spacing w:val="-2"/>
              </w:rPr>
              <w:t>antiga</w:t>
            </w:r>
            <w:proofErr w:type="spellEnd"/>
            <w:r w:rsidRPr="004C0277">
              <w:rPr>
                <w:rFonts w:cstheme="minorHAnsi"/>
              </w:rPr>
              <w:t xml:space="preserve"> </w:t>
            </w:r>
            <w:r w:rsidRPr="004C0277">
              <w:rPr>
                <w:rFonts w:cstheme="minorHAnsi"/>
                <w:spacing w:val="-1"/>
              </w:rPr>
              <w:t>para</w:t>
            </w:r>
            <w:r w:rsidRPr="004C0277">
              <w:rPr>
                <w:rFonts w:cstheme="minorHAnsi"/>
                <w:spacing w:val="-2"/>
              </w:rPr>
              <w:t xml:space="preserve"> </w:t>
            </w:r>
            <w:r w:rsidRPr="004C0277">
              <w:rPr>
                <w:rFonts w:cstheme="minorHAnsi"/>
              </w:rPr>
              <w:t xml:space="preserve">o </w:t>
            </w:r>
            <w:r w:rsidRPr="004C0277">
              <w:rPr>
                <w:rFonts w:cstheme="minorHAnsi"/>
                <w:spacing w:val="-1"/>
              </w:rPr>
              <w:t>Supervisor</w:t>
            </w:r>
            <w:r w:rsidRPr="004C0277">
              <w:rPr>
                <w:rFonts w:cstheme="minorHAnsi"/>
                <w:spacing w:val="-2"/>
              </w:rPr>
              <w:t xml:space="preserve"> Regional</w:t>
            </w:r>
            <w:r w:rsidRPr="004C0277">
              <w:rPr>
                <w:rFonts w:cstheme="minorHAnsi"/>
                <w:spacing w:val="-1"/>
              </w:rPr>
              <w:t xml:space="preserve"> da</w:t>
            </w:r>
            <w:r w:rsidRPr="004C0277">
              <w:rPr>
                <w:rFonts w:cstheme="minorHAnsi"/>
                <w:spacing w:val="2"/>
              </w:rPr>
              <w:t xml:space="preserve"> </w:t>
            </w:r>
            <w:proofErr w:type="spellStart"/>
            <w:r w:rsidRPr="004C0277">
              <w:rPr>
                <w:rFonts w:cstheme="minorHAnsi"/>
                <w:spacing w:val="-1"/>
              </w:rPr>
              <w:t>Licitante</w:t>
            </w:r>
            <w:proofErr w:type="spellEnd"/>
            <w:r w:rsidRPr="004C0277">
              <w:rPr>
                <w:rFonts w:cstheme="minorHAnsi"/>
              </w:rPr>
              <w:t xml:space="preserve"> </w:t>
            </w:r>
            <w:proofErr w:type="spellStart"/>
            <w:r w:rsidRPr="004C0277">
              <w:rPr>
                <w:rFonts w:cstheme="minorHAnsi"/>
                <w:spacing w:val="-2"/>
              </w:rPr>
              <w:t>Vencedora</w:t>
            </w:r>
            <w:proofErr w:type="spellEnd"/>
            <w:r w:rsidRPr="004C0277">
              <w:rPr>
                <w:rFonts w:cstheme="minorHAnsi"/>
                <w:spacing w:val="1"/>
              </w:rPr>
              <w:t xml:space="preserve"> </w:t>
            </w:r>
            <w:r w:rsidRPr="004C0277">
              <w:rPr>
                <w:rFonts w:cstheme="minorHAnsi"/>
                <w:spacing w:val="-2"/>
              </w:rPr>
              <w:t>para</w:t>
            </w:r>
            <w:r w:rsidRPr="004C0277">
              <w:rPr>
                <w:rFonts w:cstheme="minorHAnsi"/>
                <w:spacing w:val="83"/>
              </w:rPr>
              <w:t xml:space="preserve"> </w:t>
            </w:r>
            <w:proofErr w:type="spellStart"/>
            <w:r w:rsidRPr="004C0277">
              <w:rPr>
                <w:rFonts w:cstheme="minorHAnsi"/>
                <w:spacing w:val="-1"/>
              </w:rPr>
              <w:t>encaminhamento</w:t>
            </w:r>
            <w:proofErr w:type="spellEnd"/>
            <w:r w:rsidRPr="004C0277">
              <w:rPr>
                <w:rFonts w:cstheme="minorHAnsi"/>
                <w:spacing w:val="-1"/>
              </w:rPr>
              <w:t xml:space="preserve"> </w:t>
            </w:r>
            <w:proofErr w:type="spellStart"/>
            <w:r w:rsidRPr="004C0277">
              <w:rPr>
                <w:rFonts w:cstheme="minorHAnsi"/>
                <w:spacing w:val="-1"/>
              </w:rPr>
              <w:t>ao</w:t>
            </w:r>
            <w:proofErr w:type="spellEnd"/>
            <w:r w:rsidRPr="004C0277">
              <w:rPr>
                <w:rFonts w:cstheme="minorHAnsi"/>
                <w:spacing w:val="-2"/>
              </w:rPr>
              <w:t xml:space="preserve"> </w:t>
            </w:r>
            <w:proofErr w:type="spellStart"/>
            <w:r w:rsidRPr="004C0277">
              <w:rPr>
                <w:rFonts w:cstheme="minorHAnsi"/>
                <w:spacing w:val="-1"/>
              </w:rPr>
              <w:t>Preposto</w:t>
            </w:r>
            <w:proofErr w:type="spellEnd"/>
            <w:r w:rsidRPr="004C0277">
              <w:rPr>
                <w:rFonts w:cstheme="minorHAnsi"/>
              </w:rPr>
              <w:t xml:space="preserve"> </w:t>
            </w:r>
            <w:r w:rsidRPr="004C0277">
              <w:rPr>
                <w:rFonts w:cstheme="minorHAnsi"/>
                <w:spacing w:val="-1"/>
              </w:rPr>
              <w:t>que</w:t>
            </w:r>
            <w:r w:rsidRPr="004C0277">
              <w:rPr>
                <w:rFonts w:cstheme="minorHAnsi"/>
                <w:spacing w:val="-2"/>
              </w:rPr>
              <w:t xml:space="preserve"> </w:t>
            </w:r>
            <w:proofErr w:type="spellStart"/>
            <w:r w:rsidRPr="004C0277">
              <w:rPr>
                <w:rFonts w:cstheme="minorHAnsi"/>
                <w:spacing w:val="-1"/>
              </w:rPr>
              <w:t>deverá</w:t>
            </w:r>
            <w:proofErr w:type="spellEnd"/>
            <w:r w:rsidRPr="004C0277">
              <w:rPr>
                <w:rFonts w:cstheme="minorHAnsi"/>
              </w:rPr>
              <w:t xml:space="preserve"> </w:t>
            </w:r>
            <w:proofErr w:type="spellStart"/>
            <w:r w:rsidRPr="004C0277">
              <w:rPr>
                <w:rFonts w:cstheme="minorHAnsi"/>
                <w:spacing w:val="-2"/>
              </w:rPr>
              <w:t>proceder</w:t>
            </w:r>
            <w:proofErr w:type="spellEnd"/>
            <w:r w:rsidRPr="004C0277">
              <w:rPr>
                <w:rFonts w:cstheme="minorHAnsi"/>
                <w:spacing w:val="1"/>
              </w:rPr>
              <w:t xml:space="preserve"> </w:t>
            </w:r>
            <w:r w:rsidRPr="004C0277">
              <w:rPr>
                <w:rFonts w:cstheme="minorHAnsi"/>
                <w:spacing w:val="-1"/>
              </w:rPr>
              <w:t>com</w:t>
            </w:r>
            <w:r w:rsidRPr="004C0277">
              <w:rPr>
                <w:rFonts w:cstheme="minorHAnsi"/>
              </w:rPr>
              <w:t xml:space="preserve"> a</w:t>
            </w:r>
            <w:r w:rsidRPr="004C0277">
              <w:rPr>
                <w:rFonts w:cstheme="minorHAnsi"/>
                <w:spacing w:val="-4"/>
              </w:rPr>
              <w:t xml:space="preserve"> </w:t>
            </w:r>
            <w:proofErr w:type="spellStart"/>
            <w:r w:rsidRPr="004C0277">
              <w:rPr>
                <w:rFonts w:cstheme="minorHAnsi"/>
                <w:spacing w:val="-1"/>
              </w:rPr>
              <w:t>juntada</w:t>
            </w:r>
            <w:proofErr w:type="spellEnd"/>
            <w:r w:rsidRPr="004C0277">
              <w:rPr>
                <w:rFonts w:cstheme="minorHAnsi"/>
                <w:spacing w:val="-2"/>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1"/>
              </w:rPr>
              <w:t>todas</w:t>
            </w:r>
            <w:proofErr w:type="spellEnd"/>
            <w:r w:rsidRPr="004C0277">
              <w:rPr>
                <w:rFonts w:cstheme="minorHAnsi"/>
                <w:spacing w:val="1"/>
              </w:rPr>
              <w:t xml:space="preserve"> </w:t>
            </w:r>
            <w:r w:rsidRPr="004C0277">
              <w:rPr>
                <w:rFonts w:cstheme="minorHAnsi"/>
                <w:spacing w:val="-1"/>
              </w:rPr>
              <w:t>as</w:t>
            </w:r>
            <w:r w:rsidRPr="004C0277">
              <w:rPr>
                <w:rFonts w:cstheme="minorHAnsi"/>
              </w:rPr>
              <w:t xml:space="preserve"> </w:t>
            </w:r>
            <w:proofErr w:type="spellStart"/>
            <w:r w:rsidRPr="004C0277">
              <w:rPr>
                <w:rFonts w:cstheme="minorHAnsi"/>
                <w:spacing w:val="-2"/>
              </w:rPr>
              <w:t>plaquetas</w:t>
            </w:r>
            <w:proofErr w:type="spellEnd"/>
            <w:r w:rsidRPr="004C0277">
              <w:rPr>
                <w:rFonts w:cstheme="minorHAnsi"/>
                <w:spacing w:val="-1"/>
              </w:rPr>
              <w:t xml:space="preserve"> </w:t>
            </w:r>
            <w:proofErr w:type="spellStart"/>
            <w:r w:rsidRPr="004C0277">
              <w:rPr>
                <w:rFonts w:cstheme="minorHAnsi"/>
                <w:spacing w:val="-1"/>
              </w:rPr>
              <w:t>nesta</w:t>
            </w:r>
            <w:proofErr w:type="spellEnd"/>
            <w:r w:rsidRPr="004C0277">
              <w:rPr>
                <w:rFonts w:cstheme="minorHAnsi"/>
                <w:spacing w:val="61"/>
              </w:rPr>
              <w:t xml:space="preserve"> </w:t>
            </w:r>
            <w:proofErr w:type="spellStart"/>
            <w:r w:rsidRPr="004C0277">
              <w:rPr>
                <w:rFonts w:cstheme="minorHAnsi"/>
                <w:spacing w:val="-1"/>
              </w:rPr>
              <w:t>situação</w:t>
            </w:r>
            <w:proofErr w:type="spellEnd"/>
            <w:r w:rsidRPr="004C0277">
              <w:rPr>
                <w:rFonts w:cstheme="minorHAnsi"/>
                <w:spacing w:val="-1"/>
              </w:rPr>
              <w:t xml:space="preserve"> </w:t>
            </w:r>
            <w:r w:rsidRPr="004C0277">
              <w:rPr>
                <w:rFonts w:cstheme="minorHAnsi"/>
              </w:rPr>
              <w:t>e</w:t>
            </w:r>
            <w:r w:rsidRPr="004C0277">
              <w:rPr>
                <w:rFonts w:cstheme="minorHAnsi"/>
                <w:spacing w:val="-1"/>
              </w:rPr>
              <w:t xml:space="preserve"> </w:t>
            </w:r>
            <w:proofErr w:type="spellStart"/>
            <w:r w:rsidRPr="004C0277">
              <w:rPr>
                <w:rFonts w:cstheme="minorHAnsi"/>
                <w:spacing w:val="-1"/>
              </w:rPr>
              <w:t>entregar</w:t>
            </w:r>
            <w:proofErr w:type="spellEnd"/>
            <w:r w:rsidRPr="004C0277">
              <w:rPr>
                <w:rFonts w:cstheme="minorHAnsi"/>
                <w:spacing w:val="-1"/>
              </w:rPr>
              <w:t xml:space="preserve"> </w:t>
            </w:r>
            <w:r w:rsidRPr="004C0277">
              <w:rPr>
                <w:rFonts w:cstheme="minorHAnsi"/>
              </w:rPr>
              <w:t xml:space="preserve">à </w:t>
            </w:r>
            <w:r w:rsidRPr="004C0277">
              <w:rPr>
                <w:rFonts w:cstheme="minorHAnsi"/>
                <w:spacing w:val="-2"/>
              </w:rPr>
              <w:t>equipe</w:t>
            </w:r>
            <w:r w:rsidRPr="004C0277">
              <w:rPr>
                <w:rFonts w:cstheme="minorHAnsi"/>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1"/>
              </w:rPr>
              <w:t>fiscalização</w:t>
            </w:r>
            <w:proofErr w:type="spellEnd"/>
            <w:r w:rsidRPr="004C0277">
              <w:rPr>
                <w:rFonts w:cstheme="minorHAnsi"/>
                <w:spacing w:val="-1"/>
              </w:rPr>
              <w:t xml:space="preserve"> do</w:t>
            </w:r>
            <w:r w:rsidRPr="004C0277">
              <w:rPr>
                <w:rFonts w:cstheme="minorHAnsi"/>
                <w:spacing w:val="-2"/>
              </w:rPr>
              <w:t xml:space="preserve"> </w:t>
            </w:r>
            <w:r w:rsidRPr="004C0277">
              <w:rPr>
                <w:rFonts w:cstheme="minorHAnsi"/>
                <w:spacing w:val="-1"/>
              </w:rPr>
              <w:t>contrato</w:t>
            </w:r>
            <w:r w:rsidRPr="004C0277">
              <w:rPr>
                <w:rFonts w:cstheme="minorHAnsi"/>
              </w:rPr>
              <w:t xml:space="preserve"> </w:t>
            </w:r>
            <w:proofErr w:type="spellStart"/>
            <w:r w:rsidRPr="004C0277">
              <w:rPr>
                <w:rFonts w:cstheme="minorHAnsi"/>
                <w:spacing w:val="-1"/>
              </w:rPr>
              <w:t>ao</w:t>
            </w:r>
            <w:proofErr w:type="spellEnd"/>
            <w:r w:rsidRPr="004C0277">
              <w:rPr>
                <w:rFonts w:cstheme="minorHAnsi"/>
                <w:spacing w:val="-2"/>
              </w:rPr>
              <w:t xml:space="preserve"> </w:t>
            </w:r>
            <w:r w:rsidRPr="004C0277">
              <w:rPr>
                <w:rFonts w:cstheme="minorHAnsi"/>
                <w:spacing w:val="-1"/>
              </w:rPr>
              <w:t>final</w:t>
            </w:r>
            <w:r w:rsidRPr="004C0277">
              <w:rPr>
                <w:rFonts w:cstheme="minorHAnsi"/>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2"/>
              </w:rPr>
              <w:t>inventário</w:t>
            </w:r>
            <w:proofErr w:type="spellEnd"/>
            <w:r w:rsidRPr="004C0277">
              <w:rPr>
                <w:rFonts w:cstheme="minorHAnsi"/>
                <w:spacing w:val="-2"/>
              </w:rPr>
              <w:t>;</w:t>
            </w:r>
          </w:p>
          <w:p w14:paraId="076E67BD" w14:textId="77777777" w:rsidR="00101B0C" w:rsidRPr="004C0277" w:rsidRDefault="00101B0C" w:rsidP="007545C0">
            <w:pPr>
              <w:pStyle w:val="PargrafodaLista"/>
              <w:numPr>
                <w:ilvl w:val="2"/>
                <w:numId w:val="22"/>
              </w:numPr>
              <w:tabs>
                <w:tab w:val="left" w:pos="1490"/>
              </w:tabs>
              <w:spacing w:line="276" w:lineRule="auto"/>
              <w:ind w:right="742"/>
              <w:contextualSpacing w:val="0"/>
              <w:rPr>
                <w:rFonts w:eastAsia="Arial" w:cstheme="minorHAnsi"/>
              </w:rPr>
            </w:pPr>
            <w:proofErr w:type="spellStart"/>
            <w:r w:rsidRPr="004C0277">
              <w:rPr>
                <w:rFonts w:eastAsia="Arial" w:cstheme="minorHAnsi"/>
                <w:spacing w:val="-1"/>
              </w:rPr>
              <w:t>Cadastrar</w:t>
            </w:r>
            <w:proofErr w:type="spellEnd"/>
            <w:r w:rsidRPr="004C0277">
              <w:rPr>
                <w:rFonts w:eastAsia="Arial" w:cstheme="minorHAnsi"/>
                <w:spacing w:val="-2"/>
              </w:rPr>
              <w:t xml:space="preserve"> </w:t>
            </w:r>
            <w:r w:rsidRPr="004C0277">
              <w:rPr>
                <w:rFonts w:eastAsia="Arial" w:cstheme="minorHAnsi"/>
                <w:spacing w:val="-1"/>
              </w:rPr>
              <w:t>os</w:t>
            </w:r>
            <w:r w:rsidRPr="004C0277">
              <w:rPr>
                <w:rFonts w:eastAsia="Arial" w:cstheme="minorHAnsi"/>
                <w:spacing w:val="-2"/>
              </w:rPr>
              <w:t xml:space="preserve"> </w:t>
            </w:r>
            <w:r w:rsidRPr="004C0277">
              <w:rPr>
                <w:rFonts w:eastAsia="Arial" w:cstheme="minorHAnsi"/>
                <w:spacing w:val="-1"/>
              </w:rPr>
              <w:t>dados do</w:t>
            </w:r>
            <w:r w:rsidRPr="004C0277">
              <w:rPr>
                <w:rFonts w:eastAsia="Arial" w:cstheme="minorHAnsi"/>
              </w:rPr>
              <w:t xml:space="preserve"> </w:t>
            </w:r>
            <w:proofErr w:type="spellStart"/>
            <w:r w:rsidRPr="004C0277">
              <w:rPr>
                <w:rFonts w:eastAsia="Arial" w:cstheme="minorHAnsi"/>
                <w:spacing w:val="-2"/>
              </w:rPr>
              <w:t>bem</w:t>
            </w:r>
            <w:proofErr w:type="spellEnd"/>
            <w:r w:rsidRPr="004C0277">
              <w:rPr>
                <w:rFonts w:eastAsia="Arial" w:cstheme="minorHAnsi"/>
                <w:spacing w:val="1"/>
              </w:rPr>
              <w:t xml:space="preserve"> </w:t>
            </w:r>
            <w:proofErr w:type="spellStart"/>
            <w:r w:rsidRPr="004C0277">
              <w:rPr>
                <w:rFonts w:eastAsia="Arial" w:cstheme="minorHAnsi"/>
                <w:spacing w:val="-1"/>
              </w:rPr>
              <w:t>encontrado</w:t>
            </w:r>
            <w:proofErr w:type="spellEnd"/>
            <w:r w:rsidRPr="004C0277">
              <w:rPr>
                <w:rFonts w:eastAsia="Arial" w:cstheme="minorHAnsi"/>
                <w:spacing w:val="-4"/>
              </w:rPr>
              <w:t xml:space="preserve"> </w:t>
            </w:r>
            <w:proofErr w:type="spellStart"/>
            <w:r w:rsidRPr="004C0277">
              <w:rPr>
                <w:rFonts w:eastAsia="Arial" w:cstheme="minorHAnsi"/>
                <w:spacing w:val="-1"/>
              </w:rPr>
              <w:t>fisicamente</w:t>
            </w:r>
            <w:proofErr w:type="spellEnd"/>
            <w:r w:rsidRPr="004C0277">
              <w:rPr>
                <w:rFonts w:eastAsia="Arial" w:cstheme="minorHAnsi"/>
              </w:rPr>
              <w:t xml:space="preserve"> </w:t>
            </w:r>
            <w:r w:rsidRPr="004C0277">
              <w:rPr>
                <w:rFonts w:eastAsia="Arial" w:cstheme="minorHAnsi"/>
                <w:spacing w:val="-2"/>
              </w:rPr>
              <w:t>em</w:t>
            </w:r>
            <w:r w:rsidRPr="004C0277">
              <w:rPr>
                <w:rFonts w:eastAsia="Arial" w:cstheme="minorHAnsi"/>
                <w:spacing w:val="1"/>
              </w:rPr>
              <w:t xml:space="preserve"> </w:t>
            </w:r>
            <w:r w:rsidRPr="004C0277">
              <w:rPr>
                <w:rFonts w:eastAsia="Arial" w:cstheme="minorHAnsi"/>
                <w:spacing w:val="-2"/>
              </w:rPr>
              <w:t>um</w:t>
            </w:r>
            <w:r w:rsidRPr="004C0277">
              <w:rPr>
                <w:rFonts w:eastAsia="Arial" w:cstheme="minorHAnsi"/>
                <w:spacing w:val="1"/>
              </w:rPr>
              <w:t xml:space="preserve"> </w:t>
            </w:r>
            <w:r w:rsidRPr="004C0277">
              <w:rPr>
                <w:rFonts w:eastAsia="Arial" w:cstheme="minorHAnsi"/>
                <w:spacing w:val="-2"/>
              </w:rPr>
              <w:t xml:space="preserve">novo </w:t>
            </w:r>
            <w:proofErr w:type="spellStart"/>
            <w:r w:rsidRPr="004C0277">
              <w:rPr>
                <w:rFonts w:eastAsia="Arial" w:cstheme="minorHAnsi"/>
                <w:spacing w:val="-1"/>
              </w:rPr>
              <w:t>registro</w:t>
            </w:r>
            <w:proofErr w:type="spellEnd"/>
            <w:r w:rsidRPr="004C0277">
              <w:rPr>
                <w:rFonts w:eastAsia="Arial" w:cstheme="minorHAnsi"/>
                <w:spacing w:val="-2"/>
              </w:rPr>
              <w:t xml:space="preserve"> </w:t>
            </w:r>
            <w:r w:rsidRPr="004C0277">
              <w:rPr>
                <w:rFonts w:eastAsia="Arial" w:cstheme="minorHAnsi"/>
                <w:spacing w:val="-1"/>
              </w:rPr>
              <w:t>de</w:t>
            </w:r>
            <w:r w:rsidRPr="004C0277">
              <w:rPr>
                <w:rFonts w:eastAsia="Arial" w:cstheme="minorHAnsi"/>
              </w:rPr>
              <w:t xml:space="preserve"> </w:t>
            </w:r>
            <w:proofErr w:type="spellStart"/>
            <w:r w:rsidRPr="004C0277">
              <w:rPr>
                <w:rFonts w:eastAsia="Arial" w:cstheme="minorHAnsi"/>
                <w:spacing w:val="-1"/>
              </w:rPr>
              <w:t>patrimônio</w:t>
            </w:r>
            <w:proofErr w:type="spellEnd"/>
            <w:r w:rsidRPr="004C0277">
              <w:rPr>
                <w:rFonts w:eastAsia="Arial" w:cstheme="minorHAnsi"/>
                <w:spacing w:val="-1"/>
              </w:rPr>
              <w:t xml:space="preserve"> de</w:t>
            </w:r>
            <w:r w:rsidRPr="004C0277">
              <w:rPr>
                <w:rFonts w:eastAsia="Times New Roman" w:cstheme="minorHAnsi"/>
                <w:spacing w:val="44"/>
              </w:rPr>
              <w:t xml:space="preserve"> </w:t>
            </w:r>
            <w:proofErr w:type="spellStart"/>
            <w:r w:rsidRPr="004C0277">
              <w:rPr>
                <w:rFonts w:eastAsia="Arial" w:cstheme="minorHAnsi"/>
                <w:spacing w:val="-1"/>
              </w:rPr>
              <w:t>acordo</w:t>
            </w:r>
            <w:proofErr w:type="spellEnd"/>
            <w:r w:rsidRPr="004C0277">
              <w:rPr>
                <w:rFonts w:eastAsia="Arial" w:cstheme="minorHAnsi"/>
              </w:rPr>
              <w:t xml:space="preserve"> </w:t>
            </w:r>
            <w:r w:rsidRPr="004C0277">
              <w:rPr>
                <w:rFonts w:eastAsia="Arial" w:cstheme="minorHAnsi"/>
                <w:spacing w:val="-1"/>
              </w:rPr>
              <w:t xml:space="preserve">com </w:t>
            </w:r>
            <w:r w:rsidRPr="004C0277">
              <w:rPr>
                <w:rFonts w:eastAsia="Arial" w:cstheme="minorHAnsi"/>
              </w:rPr>
              <w:t xml:space="preserve">a </w:t>
            </w:r>
            <w:proofErr w:type="spellStart"/>
            <w:r w:rsidRPr="004C0277">
              <w:rPr>
                <w:rFonts w:eastAsia="Arial" w:cstheme="minorHAnsi"/>
                <w:spacing w:val="-1"/>
              </w:rPr>
              <w:t>plaqueta</w:t>
            </w:r>
            <w:proofErr w:type="spellEnd"/>
            <w:r w:rsidRPr="004C0277">
              <w:rPr>
                <w:rFonts w:eastAsia="Arial" w:cstheme="minorHAnsi"/>
                <w:spacing w:val="-2"/>
              </w:rPr>
              <w:t xml:space="preserve"> </w:t>
            </w:r>
            <w:proofErr w:type="spellStart"/>
            <w:r w:rsidRPr="004C0277">
              <w:rPr>
                <w:rFonts w:eastAsia="Arial" w:cstheme="minorHAnsi"/>
                <w:spacing w:val="-1"/>
              </w:rPr>
              <w:t>colocada</w:t>
            </w:r>
            <w:proofErr w:type="spellEnd"/>
            <w:r w:rsidRPr="004C0277">
              <w:rPr>
                <w:rFonts w:eastAsia="Arial" w:cstheme="minorHAnsi"/>
                <w:spacing w:val="-1"/>
              </w:rPr>
              <w:t>,</w:t>
            </w:r>
            <w:r w:rsidRPr="004C0277">
              <w:rPr>
                <w:rFonts w:eastAsia="Arial" w:cstheme="minorHAnsi"/>
                <w:spacing w:val="2"/>
              </w:rPr>
              <w:t xml:space="preserve"> </w:t>
            </w:r>
            <w:r w:rsidRPr="004C0277">
              <w:rPr>
                <w:rFonts w:eastAsia="Arial" w:cstheme="minorHAnsi"/>
                <w:spacing w:val="-1"/>
              </w:rPr>
              <w:t>com</w:t>
            </w:r>
            <w:r w:rsidRPr="004C0277">
              <w:rPr>
                <w:rFonts w:eastAsia="Arial" w:cstheme="minorHAnsi"/>
                <w:spacing w:val="1"/>
              </w:rPr>
              <w:t xml:space="preserve"> </w:t>
            </w:r>
            <w:r w:rsidRPr="004C0277">
              <w:rPr>
                <w:rFonts w:eastAsia="Arial" w:cstheme="minorHAnsi"/>
              </w:rPr>
              <w:t>a</w:t>
            </w:r>
            <w:r w:rsidRPr="004C0277">
              <w:rPr>
                <w:rFonts w:eastAsia="Arial" w:cstheme="minorHAnsi"/>
                <w:spacing w:val="-2"/>
              </w:rPr>
              <w:t xml:space="preserve"> </w:t>
            </w:r>
            <w:proofErr w:type="spellStart"/>
            <w:r w:rsidRPr="004C0277">
              <w:rPr>
                <w:rFonts w:eastAsia="Arial" w:cstheme="minorHAnsi"/>
                <w:spacing w:val="-1"/>
              </w:rPr>
              <w:t>classificação</w:t>
            </w:r>
            <w:proofErr w:type="spellEnd"/>
            <w:r w:rsidRPr="004C0277">
              <w:rPr>
                <w:rFonts w:eastAsia="Arial" w:cstheme="minorHAnsi"/>
              </w:rPr>
              <w:t xml:space="preserve"> </w:t>
            </w:r>
            <w:r w:rsidRPr="004C0277">
              <w:rPr>
                <w:rFonts w:eastAsia="Arial" w:cstheme="minorHAnsi"/>
                <w:spacing w:val="-2"/>
              </w:rPr>
              <w:t>“CORREÇÃO</w:t>
            </w:r>
            <w:r w:rsidRPr="004C0277">
              <w:rPr>
                <w:rFonts w:eastAsia="Arial" w:cstheme="minorHAnsi"/>
                <w:spacing w:val="2"/>
              </w:rPr>
              <w:t xml:space="preserve"> </w:t>
            </w:r>
            <w:r w:rsidRPr="004C0277">
              <w:rPr>
                <w:rFonts w:eastAsia="Arial" w:cstheme="minorHAnsi"/>
                <w:spacing w:val="-1"/>
              </w:rPr>
              <w:t>NÃO</w:t>
            </w:r>
            <w:r w:rsidRPr="004C0277">
              <w:rPr>
                <w:rFonts w:eastAsia="Arial" w:cstheme="minorHAnsi"/>
                <w:spacing w:val="45"/>
              </w:rPr>
              <w:t xml:space="preserve"> </w:t>
            </w:r>
            <w:r w:rsidRPr="004C0277">
              <w:rPr>
                <w:rFonts w:eastAsia="Arial" w:cstheme="minorHAnsi"/>
                <w:spacing w:val="-2"/>
              </w:rPr>
              <w:t>CORRESPONDENTE”;</w:t>
            </w:r>
          </w:p>
          <w:p w14:paraId="318E5F4E" w14:textId="77777777" w:rsidR="00101B0C" w:rsidRPr="004C0277" w:rsidRDefault="00101B0C" w:rsidP="007545C0">
            <w:pPr>
              <w:pStyle w:val="PargrafodaLista"/>
              <w:numPr>
                <w:ilvl w:val="1"/>
                <w:numId w:val="22"/>
              </w:numPr>
              <w:tabs>
                <w:tab w:val="left" w:pos="1130"/>
              </w:tabs>
              <w:contextualSpacing w:val="0"/>
              <w:rPr>
                <w:rFonts w:eastAsia="Arial" w:cstheme="minorHAnsi"/>
              </w:rPr>
            </w:pPr>
            <w:proofErr w:type="spellStart"/>
            <w:r w:rsidRPr="004C0277">
              <w:rPr>
                <w:rFonts w:cstheme="minorHAnsi"/>
                <w:spacing w:val="-1"/>
              </w:rPr>
              <w:t>Após</w:t>
            </w:r>
            <w:proofErr w:type="spellEnd"/>
            <w:r w:rsidRPr="004C0277">
              <w:rPr>
                <w:rFonts w:cstheme="minorHAnsi"/>
              </w:rPr>
              <w:t xml:space="preserve"> o</w:t>
            </w:r>
            <w:r w:rsidRPr="004C0277">
              <w:rPr>
                <w:rFonts w:cstheme="minorHAnsi"/>
                <w:spacing w:val="-1"/>
              </w:rPr>
              <w:t xml:space="preserve"> </w:t>
            </w:r>
            <w:proofErr w:type="spellStart"/>
            <w:r w:rsidRPr="004C0277">
              <w:rPr>
                <w:rFonts w:cstheme="minorHAnsi"/>
                <w:spacing w:val="-1"/>
              </w:rPr>
              <w:t>fim</w:t>
            </w:r>
            <w:proofErr w:type="spellEnd"/>
            <w:r w:rsidRPr="004C0277">
              <w:rPr>
                <w:rFonts w:cstheme="minorHAnsi"/>
                <w:spacing w:val="1"/>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2"/>
              </w:rPr>
              <w:t>inventário</w:t>
            </w:r>
            <w:proofErr w:type="spellEnd"/>
            <w:r w:rsidRPr="004C0277">
              <w:rPr>
                <w:rFonts w:cstheme="minorHAnsi"/>
                <w:spacing w:val="-2"/>
              </w:rPr>
              <w:t>,</w:t>
            </w:r>
            <w:r w:rsidRPr="004C0277">
              <w:rPr>
                <w:rFonts w:cstheme="minorHAnsi"/>
                <w:spacing w:val="-1"/>
              </w:rPr>
              <w:t xml:space="preserve"> </w:t>
            </w:r>
            <w:proofErr w:type="spellStart"/>
            <w:r w:rsidRPr="004C0277">
              <w:rPr>
                <w:rFonts w:cstheme="minorHAnsi"/>
                <w:spacing w:val="-1"/>
              </w:rPr>
              <w:t>cotejar</w:t>
            </w:r>
            <w:proofErr w:type="spellEnd"/>
            <w:r w:rsidRPr="004C0277">
              <w:rPr>
                <w:rFonts w:cstheme="minorHAnsi"/>
                <w:spacing w:val="-1"/>
              </w:rPr>
              <w:t xml:space="preserve"> esses</w:t>
            </w:r>
            <w:r w:rsidRPr="004C0277">
              <w:rPr>
                <w:rFonts w:cstheme="minorHAnsi"/>
                <w:spacing w:val="-3"/>
              </w:rPr>
              <w:t xml:space="preserve"> </w:t>
            </w:r>
            <w:r w:rsidRPr="004C0277">
              <w:rPr>
                <w:rFonts w:cstheme="minorHAnsi"/>
                <w:spacing w:val="-1"/>
              </w:rPr>
              <w:t>bens</w:t>
            </w:r>
            <w:r w:rsidRPr="004C0277">
              <w:rPr>
                <w:rFonts w:cstheme="minorHAnsi"/>
                <w:spacing w:val="-2"/>
              </w:rPr>
              <w:t xml:space="preserve"> </w:t>
            </w:r>
            <w:proofErr w:type="spellStart"/>
            <w:r w:rsidRPr="004C0277">
              <w:rPr>
                <w:rFonts w:cstheme="minorHAnsi"/>
                <w:spacing w:val="-1"/>
              </w:rPr>
              <w:t>conforme</w:t>
            </w:r>
            <w:proofErr w:type="spellEnd"/>
            <w:r w:rsidRPr="004C0277">
              <w:rPr>
                <w:rFonts w:cstheme="minorHAnsi"/>
                <w:spacing w:val="-2"/>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classificação</w:t>
            </w:r>
            <w:proofErr w:type="spellEnd"/>
            <w:r w:rsidRPr="004C0277">
              <w:rPr>
                <w:rFonts w:cstheme="minorHAnsi"/>
              </w:rPr>
              <w:t xml:space="preserve"> e</w:t>
            </w:r>
            <w:r w:rsidRPr="004C0277">
              <w:rPr>
                <w:rFonts w:cstheme="minorHAnsi"/>
                <w:spacing w:val="-1"/>
              </w:rPr>
              <w:t xml:space="preserve"> de </w:t>
            </w:r>
            <w:proofErr w:type="spellStart"/>
            <w:r w:rsidRPr="004C0277">
              <w:rPr>
                <w:rFonts w:cstheme="minorHAnsi"/>
                <w:spacing w:val="-2"/>
              </w:rPr>
              <w:t>acordo</w:t>
            </w:r>
            <w:proofErr w:type="spellEnd"/>
            <w:r w:rsidRPr="004C0277">
              <w:rPr>
                <w:rFonts w:cstheme="minorHAnsi"/>
              </w:rPr>
              <w:t xml:space="preserve"> </w:t>
            </w:r>
            <w:r w:rsidRPr="004C0277">
              <w:rPr>
                <w:rFonts w:cstheme="minorHAnsi"/>
                <w:spacing w:val="-1"/>
              </w:rPr>
              <w:t xml:space="preserve">com </w:t>
            </w:r>
            <w:proofErr w:type="spellStart"/>
            <w:r w:rsidRPr="004C0277">
              <w:rPr>
                <w:rFonts w:cstheme="minorHAnsi"/>
                <w:spacing w:val="-1"/>
              </w:rPr>
              <w:t>descrição</w:t>
            </w:r>
            <w:proofErr w:type="spellEnd"/>
            <w:r w:rsidRPr="004C0277">
              <w:rPr>
                <w:rFonts w:cstheme="minorHAnsi"/>
                <w:spacing w:val="-1"/>
              </w:rPr>
              <w:t>,</w:t>
            </w:r>
          </w:p>
        </w:tc>
      </w:tr>
    </w:tbl>
    <w:p w14:paraId="7AD8C660" w14:textId="77777777" w:rsidR="00101B0C" w:rsidRPr="004C0277" w:rsidRDefault="00101B0C" w:rsidP="00101B0C">
      <w:pPr>
        <w:rPr>
          <w:rFonts w:eastAsia="Arial" w:cstheme="minorHAnsi"/>
        </w:rPr>
        <w:sectPr w:rsidR="00101B0C" w:rsidRPr="004C0277" w:rsidSect="007545C0">
          <w:headerReference w:type="even" r:id="rId22"/>
          <w:headerReference w:type="default" r:id="rId23"/>
          <w:footerReference w:type="default" r:id="rId24"/>
          <w:headerReference w:type="first" r:id="rId25"/>
          <w:pgSz w:w="16840" w:h="11910" w:orient="landscape"/>
          <w:pgMar w:top="1260" w:right="1380" w:bottom="880" w:left="620" w:header="0" w:footer="693" w:gutter="0"/>
          <w:pgNumType w:start="67"/>
          <w:cols w:space="720"/>
        </w:sectPr>
      </w:pPr>
    </w:p>
    <w:p w14:paraId="693F3906" w14:textId="7F86CC79" w:rsidR="00101B0C" w:rsidRPr="004C0277" w:rsidRDefault="00101B0C" w:rsidP="00101B0C">
      <w:pPr>
        <w:spacing w:before="1"/>
        <w:rPr>
          <w:rFonts w:eastAsia="Times New Roman" w:cstheme="minorHAnsi"/>
          <w:sz w:val="6"/>
          <w:szCs w:val="6"/>
        </w:rPr>
      </w:pPr>
    </w:p>
    <w:tbl>
      <w:tblPr>
        <w:tblStyle w:val="TableNormal"/>
        <w:tblW w:w="0" w:type="auto"/>
        <w:tblInd w:w="138" w:type="dxa"/>
        <w:tblLayout w:type="fixed"/>
        <w:tblLook w:val="01E0" w:firstRow="1" w:lastRow="1" w:firstColumn="1" w:lastColumn="1" w:noHBand="0" w:noVBand="0"/>
      </w:tblPr>
      <w:tblGrid>
        <w:gridCol w:w="682"/>
        <w:gridCol w:w="2830"/>
        <w:gridCol w:w="11061"/>
      </w:tblGrid>
      <w:tr w:rsidR="00101B0C" w:rsidRPr="004C0277" w14:paraId="5F8A21A9" w14:textId="77777777" w:rsidTr="00101B0C">
        <w:trPr>
          <w:trHeight w:hRule="exact" w:val="8843"/>
        </w:trPr>
        <w:tc>
          <w:tcPr>
            <w:tcW w:w="682" w:type="dxa"/>
            <w:tcBorders>
              <w:top w:val="single" w:sz="3" w:space="0" w:color="000000"/>
              <w:left w:val="single" w:sz="3" w:space="0" w:color="000000"/>
              <w:bottom w:val="single" w:sz="3" w:space="0" w:color="000000"/>
              <w:right w:val="single" w:sz="3" w:space="0" w:color="000000"/>
            </w:tcBorders>
          </w:tcPr>
          <w:p w14:paraId="300DC76F" w14:textId="77777777" w:rsidR="00101B0C" w:rsidRPr="004C0277" w:rsidRDefault="00101B0C" w:rsidP="0080050B">
            <w:pPr>
              <w:rPr>
                <w:rFonts w:cstheme="minorHAnsi"/>
              </w:rPr>
            </w:pPr>
          </w:p>
        </w:tc>
        <w:tc>
          <w:tcPr>
            <w:tcW w:w="2830" w:type="dxa"/>
            <w:tcBorders>
              <w:top w:val="single" w:sz="3" w:space="0" w:color="000000"/>
              <w:left w:val="single" w:sz="3" w:space="0" w:color="000000"/>
              <w:bottom w:val="single" w:sz="3" w:space="0" w:color="000000"/>
              <w:right w:val="single" w:sz="3" w:space="0" w:color="000000"/>
            </w:tcBorders>
          </w:tcPr>
          <w:p w14:paraId="1BA8AC0B" w14:textId="77777777" w:rsidR="00101B0C" w:rsidRPr="004C0277" w:rsidRDefault="00101B0C" w:rsidP="0080050B">
            <w:pPr>
              <w:rPr>
                <w:rFonts w:cstheme="minorHAnsi"/>
              </w:rPr>
            </w:pPr>
          </w:p>
        </w:tc>
        <w:tc>
          <w:tcPr>
            <w:tcW w:w="11061" w:type="dxa"/>
            <w:tcBorders>
              <w:top w:val="single" w:sz="3" w:space="0" w:color="000000"/>
              <w:left w:val="single" w:sz="3" w:space="0" w:color="000000"/>
              <w:bottom w:val="single" w:sz="3" w:space="0" w:color="000000"/>
              <w:right w:val="single" w:sz="3" w:space="0" w:color="000000"/>
            </w:tcBorders>
          </w:tcPr>
          <w:p w14:paraId="30DCD6BF" w14:textId="29138724" w:rsidR="00101B0C" w:rsidRPr="004C0277" w:rsidRDefault="00101B0C" w:rsidP="0080050B">
            <w:pPr>
              <w:pStyle w:val="TableParagraph"/>
              <w:spacing w:before="54"/>
              <w:ind w:left="1129"/>
              <w:rPr>
                <w:rFonts w:eastAsia="Arial" w:cstheme="minorHAnsi"/>
              </w:rPr>
            </w:pPr>
            <w:proofErr w:type="spellStart"/>
            <w:r w:rsidRPr="004C0277">
              <w:rPr>
                <w:rFonts w:cstheme="minorHAnsi"/>
                <w:spacing w:val="-1"/>
              </w:rPr>
              <w:t>modelo</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1"/>
              </w:rPr>
              <w:t>marca</w:t>
            </w:r>
            <w:proofErr w:type="spellEnd"/>
            <w:r w:rsidRPr="004C0277">
              <w:rPr>
                <w:rFonts w:cstheme="minorHAnsi"/>
                <w:spacing w:val="-1"/>
              </w:rPr>
              <w:t xml:space="preserve">, </w:t>
            </w:r>
            <w:proofErr w:type="spellStart"/>
            <w:r w:rsidRPr="004C0277">
              <w:rPr>
                <w:rFonts w:cstheme="minorHAnsi"/>
                <w:spacing w:val="-1"/>
              </w:rPr>
              <w:t>número</w:t>
            </w:r>
            <w:proofErr w:type="spellEnd"/>
            <w:r w:rsidRPr="004C0277">
              <w:rPr>
                <w:rFonts w:cstheme="minorHAnsi"/>
                <w:spacing w:val="-2"/>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1"/>
              </w:rPr>
              <w:t>série</w:t>
            </w:r>
            <w:proofErr w:type="spellEnd"/>
            <w:r w:rsidRPr="004C0277">
              <w:rPr>
                <w:rFonts w:cstheme="minorHAnsi"/>
                <w:spacing w:val="-1"/>
              </w:rPr>
              <w:t>, as</w:t>
            </w:r>
            <w:r w:rsidRPr="004C0277">
              <w:rPr>
                <w:rFonts w:cstheme="minorHAnsi"/>
                <w:spacing w:val="-2"/>
              </w:rPr>
              <w:t xml:space="preserve"> </w:t>
            </w:r>
            <w:proofErr w:type="spellStart"/>
            <w:r w:rsidRPr="004C0277">
              <w:rPr>
                <w:rFonts w:cstheme="minorHAnsi"/>
                <w:spacing w:val="-1"/>
              </w:rPr>
              <w:t>fotos</w:t>
            </w:r>
            <w:proofErr w:type="spellEnd"/>
            <w:r w:rsidRPr="004C0277">
              <w:rPr>
                <w:rFonts w:cstheme="minorHAnsi"/>
                <w:spacing w:val="-1"/>
              </w:rPr>
              <w:t xml:space="preserve"> do</w:t>
            </w:r>
            <w:r w:rsidRPr="004C0277">
              <w:rPr>
                <w:rFonts w:cstheme="minorHAnsi"/>
                <w:spacing w:val="-2"/>
              </w:rPr>
              <w:t xml:space="preserve"> </w:t>
            </w:r>
            <w:proofErr w:type="spellStart"/>
            <w:r w:rsidRPr="004C0277">
              <w:rPr>
                <w:rFonts w:cstheme="minorHAnsi"/>
                <w:spacing w:val="-2"/>
              </w:rPr>
              <w:t>bem</w:t>
            </w:r>
            <w:proofErr w:type="spellEnd"/>
            <w:r w:rsidRPr="004C0277">
              <w:rPr>
                <w:rFonts w:cstheme="minorHAnsi"/>
                <w:spacing w:val="1"/>
              </w:rPr>
              <w:t xml:space="preserve"> </w:t>
            </w:r>
            <w:r w:rsidRPr="004C0277">
              <w:rPr>
                <w:rFonts w:cstheme="minorHAnsi"/>
              </w:rPr>
              <w:t>e</w:t>
            </w:r>
            <w:r w:rsidRPr="004C0277">
              <w:rPr>
                <w:rFonts w:cstheme="minorHAnsi"/>
                <w:spacing w:val="1"/>
              </w:rPr>
              <w:t xml:space="preserve"> </w:t>
            </w:r>
            <w:r w:rsidR="009E1224" w:rsidRPr="004C0277">
              <w:rPr>
                <w:rFonts w:cstheme="minorHAnsi"/>
                <w:spacing w:val="-1"/>
              </w:rPr>
              <w:t>etc.</w:t>
            </w:r>
            <w:r w:rsidRPr="004C0277">
              <w:rPr>
                <w:rFonts w:cstheme="minorHAnsi"/>
                <w:spacing w:val="-1"/>
              </w:rPr>
              <w:t>:</w:t>
            </w:r>
          </w:p>
          <w:p w14:paraId="2327326F" w14:textId="77777777" w:rsidR="00101B0C" w:rsidRPr="004C0277" w:rsidRDefault="00101B0C" w:rsidP="007545C0">
            <w:pPr>
              <w:pStyle w:val="PargrafodaLista"/>
              <w:numPr>
                <w:ilvl w:val="0"/>
                <w:numId w:val="21"/>
              </w:numPr>
              <w:tabs>
                <w:tab w:val="left" w:pos="1490"/>
              </w:tabs>
              <w:spacing w:before="37" w:line="275" w:lineRule="auto"/>
              <w:ind w:right="586"/>
              <w:contextualSpacing w:val="0"/>
              <w:rPr>
                <w:rFonts w:eastAsia="Arial" w:cstheme="minorHAnsi"/>
              </w:rPr>
            </w:pPr>
            <w:r w:rsidRPr="004C0277">
              <w:rPr>
                <w:rFonts w:eastAsia="Arial" w:cstheme="minorHAnsi"/>
                <w:spacing w:val="-1"/>
              </w:rPr>
              <w:t>Conciliar</w:t>
            </w:r>
            <w:r w:rsidRPr="004C0277">
              <w:rPr>
                <w:rFonts w:eastAsia="Arial" w:cstheme="minorHAnsi"/>
                <w:spacing w:val="1"/>
              </w:rPr>
              <w:t xml:space="preserve"> </w:t>
            </w:r>
            <w:r w:rsidRPr="004C0277">
              <w:rPr>
                <w:rFonts w:eastAsia="Arial" w:cstheme="minorHAnsi"/>
              </w:rPr>
              <w:t>os bens</w:t>
            </w:r>
            <w:r w:rsidRPr="004C0277">
              <w:rPr>
                <w:rFonts w:eastAsia="Arial" w:cstheme="minorHAnsi"/>
                <w:spacing w:val="-2"/>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“ETIQUETA NÃO</w:t>
            </w:r>
            <w:r w:rsidRPr="004C0277">
              <w:rPr>
                <w:rFonts w:eastAsia="Arial" w:cstheme="minorHAnsi"/>
                <w:spacing w:val="2"/>
              </w:rPr>
              <w:t xml:space="preserve"> </w:t>
            </w:r>
            <w:r w:rsidRPr="004C0277">
              <w:rPr>
                <w:rFonts w:eastAsia="Arial" w:cstheme="minorHAnsi"/>
                <w:spacing w:val="-2"/>
              </w:rPr>
              <w:t>CORRESPONDENTE”</w:t>
            </w:r>
            <w:r w:rsidRPr="004C0277">
              <w:rPr>
                <w:rFonts w:eastAsia="Arial" w:cstheme="minorHAnsi"/>
                <w:spacing w:val="1"/>
              </w:rPr>
              <w:t xml:space="preserve"> </w:t>
            </w:r>
            <w:r w:rsidRPr="004C0277">
              <w:rPr>
                <w:rFonts w:eastAsia="Arial" w:cstheme="minorHAnsi"/>
              </w:rPr>
              <w:t>com</w:t>
            </w:r>
            <w:r w:rsidRPr="004C0277">
              <w:rPr>
                <w:rFonts w:eastAsia="Arial" w:cstheme="minorHAnsi"/>
                <w:spacing w:val="-1"/>
              </w:rPr>
              <w:t xml:space="preserve"> </w:t>
            </w:r>
            <w:r w:rsidRPr="004C0277">
              <w:rPr>
                <w:rFonts w:eastAsia="Arial" w:cstheme="minorHAnsi"/>
              </w:rPr>
              <w:t>os</w:t>
            </w:r>
            <w:r w:rsidRPr="004C0277">
              <w:rPr>
                <w:rFonts w:eastAsia="Arial" w:cstheme="minorHAnsi"/>
                <w:spacing w:val="-2"/>
              </w:rPr>
              <w:t xml:space="preserve"> </w:t>
            </w:r>
            <w:r w:rsidRPr="004C0277">
              <w:rPr>
                <w:rFonts w:eastAsia="Arial" w:cstheme="minorHAnsi"/>
                <w:spacing w:val="-1"/>
              </w:rPr>
              <w:t>bens</w:t>
            </w:r>
            <w:r w:rsidRPr="004C0277">
              <w:rPr>
                <w:rFonts w:eastAsia="Arial" w:cstheme="minorHAnsi"/>
                <w:spacing w:val="47"/>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“SOBRA</w:t>
            </w:r>
            <w:r w:rsidRPr="004C0277">
              <w:rPr>
                <w:rFonts w:eastAsia="Arial" w:cstheme="minorHAnsi"/>
              </w:rPr>
              <w:t xml:space="preserve"> </w:t>
            </w:r>
            <w:r w:rsidRPr="004C0277">
              <w:rPr>
                <w:rFonts w:eastAsia="Arial" w:cstheme="minorHAnsi"/>
                <w:spacing w:val="-1"/>
              </w:rPr>
              <w:t>FÍSICA”.</w:t>
            </w:r>
          </w:p>
          <w:p w14:paraId="31C68605" w14:textId="77777777" w:rsidR="00101B0C" w:rsidRPr="004C0277" w:rsidRDefault="00101B0C" w:rsidP="007545C0">
            <w:pPr>
              <w:pStyle w:val="PargrafodaLista"/>
              <w:numPr>
                <w:ilvl w:val="1"/>
                <w:numId w:val="21"/>
              </w:numPr>
              <w:tabs>
                <w:tab w:val="left" w:pos="1850"/>
              </w:tabs>
              <w:spacing w:before="1" w:line="276" w:lineRule="auto"/>
              <w:ind w:right="276"/>
              <w:contextualSpacing w:val="0"/>
              <w:rPr>
                <w:rFonts w:eastAsia="Arial" w:cstheme="minorHAnsi"/>
              </w:rPr>
            </w:pPr>
            <w:r w:rsidRPr="004C0277">
              <w:rPr>
                <w:rFonts w:eastAsia="Arial" w:cstheme="minorHAnsi"/>
                <w:spacing w:val="-1"/>
              </w:rPr>
              <w:t xml:space="preserve">Caso </w:t>
            </w:r>
            <w:proofErr w:type="spellStart"/>
            <w:r w:rsidRPr="004C0277">
              <w:rPr>
                <w:rFonts w:eastAsia="Arial" w:cstheme="minorHAnsi"/>
              </w:rPr>
              <w:t>seja</w:t>
            </w:r>
            <w:proofErr w:type="spellEnd"/>
            <w:r w:rsidRPr="004C0277">
              <w:rPr>
                <w:rFonts w:eastAsia="Arial" w:cstheme="minorHAnsi"/>
                <w:spacing w:val="-2"/>
              </w:rPr>
              <w:t xml:space="preserve"> </w:t>
            </w:r>
            <w:proofErr w:type="spellStart"/>
            <w:r w:rsidRPr="004C0277">
              <w:rPr>
                <w:rFonts w:eastAsia="Arial" w:cstheme="minorHAnsi"/>
                <w:spacing w:val="-1"/>
              </w:rPr>
              <w:t>encontrada</w:t>
            </w:r>
            <w:proofErr w:type="spellEnd"/>
            <w:r w:rsidRPr="004C0277">
              <w:rPr>
                <w:rFonts w:eastAsia="Arial" w:cstheme="minorHAnsi"/>
                <w:spacing w:val="-2"/>
              </w:rPr>
              <w:t xml:space="preserve"> </w:t>
            </w:r>
            <w:proofErr w:type="spellStart"/>
            <w:r w:rsidRPr="004C0277">
              <w:rPr>
                <w:rFonts w:eastAsia="Arial" w:cstheme="minorHAnsi"/>
                <w:spacing w:val="-1"/>
              </w:rPr>
              <w:t>semelhança</w:t>
            </w:r>
            <w:proofErr w:type="spellEnd"/>
            <w:r w:rsidRPr="004C0277">
              <w:rPr>
                <w:rFonts w:eastAsia="Arial" w:cstheme="minorHAnsi"/>
              </w:rPr>
              <w:t xml:space="preserve"> </w:t>
            </w:r>
            <w:proofErr w:type="spellStart"/>
            <w:r w:rsidRPr="004C0277">
              <w:rPr>
                <w:rFonts w:eastAsia="Arial" w:cstheme="minorHAnsi"/>
                <w:spacing w:val="-1"/>
              </w:rPr>
              <w:t>na</w:t>
            </w:r>
            <w:proofErr w:type="spellEnd"/>
            <w:r w:rsidRPr="004C0277">
              <w:rPr>
                <w:rFonts w:eastAsia="Arial" w:cstheme="minorHAnsi"/>
                <w:spacing w:val="-2"/>
              </w:rPr>
              <w:t xml:space="preserve"> </w:t>
            </w:r>
            <w:proofErr w:type="spellStart"/>
            <w:r w:rsidRPr="004C0277">
              <w:rPr>
                <w:rFonts w:eastAsia="Arial" w:cstheme="minorHAnsi"/>
                <w:spacing w:val="-1"/>
              </w:rPr>
              <w:t>conciliação</w:t>
            </w:r>
            <w:proofErr w:type="spellEnd"/>
            <w:r w:rsidRPr="004C0277">
              <w:rPr>
                <w:rFonts w:eastAsia="Arial" w:cstheme="minorHAnsi"/>
                <w:spacing w:val="-1"/>
              </w:rPr>
              <w:t>,</w:t>
            </w:r>
            <w:r w:rsidRPr="004C0277">
              <w:rPr>
                <w:rFonts w:eastAsia="Arial" w:cstheme="minorHAnsi"/>
                <w:spacing w:val="2"/>
              </w:rPr>
              <w:t xml:space="preserve"> </w:t>
            </w:r>
            <w:proofErr w:type="spellStart"/>
            <w:r w:rsidRPr="004C0277">
              <w:rPr>
                <w:rFonts w:eastAsia="Arial" w:cstheme="minorHAnsi"/>
                <w:spacing w:val="-1"/>
              </w:rPr>
              <w:t>alterar</w:t>
            </w:r>
            <w:proofErr w:type="spellEnd"/>
            <w:r w:rsidRPr="004C0277">
              <w:rPr>
                <w:rFonts w:eastAsia="Arial" w:cstheme="minorHAnsi"/>
                <w:spacing w:val="-2"/>
              </w:rPr>
              <w:t xml:space="preserve"> </w:t>
            </w:r>
            <w:r w:rsidRPr="004C0277">
              <w:rPr>
                <w:rFonts w:eastAsia="Arial" w:cstheme="minorHAnsi"/>
              </w:rPr>
              <w:t xml:space="preserve">a </w:t>
            </w:r>
            <w:proofErr w:type="spellStart"/>
            <w:r w:rsidRPr="004C0277">
              <w:rPr>
                <w:rFonts w:eastAsia="Arial" w:cstheme="minorHAnsi"/>
                <w:spacing w:val="-1"/>
              </w:rPr>
              <w:t>classificação</w:t>
            </w:r>
            <w:proofErr w:type="spellEnd"/>
            <w:r w:rsidRPr="004C0277">
              <w:rPr>
                <w:rFonts w:eastAsia="Arial" w:cstheme="minorHAnsi"/>
              </w:rPr>
              <w:t xml:space="preserve"> </w:t>
            </w:r>
            <w:r w:rsidRPr="004C0277">
              <w:rPr>
                <w:rFonts w:eastAsia="Arial" w:cstheme="minorHAnsi"/>
                <w:spacing w:val="-2"/>
              </w:rPr>
              <w:t>do</w:t>
            </w:r>
            <w:r w:rsidRPr="004C0277">
              <w:rPr>
                <w:rFonts w:eastAsia="Arial" w:cstheme="minorHAnsi"/>
              </w:rPr>
              <w:t xml:space="preserve"> </w:t>
            </w:r>
            <w:proofErr w:type="spellStart"/>
            <w:r w:rsidRPr="004C0277">
              <w:rPr>
                <w:rFonts w:eastAsia="Arial" w:cstheme="minorHAnsi"/>
                <w:spacing w:val="-1"/>
              </w:rPr>
              <w:t>bem</w:t>
            </w:r>
            <w:proofErr w:type="spellEnd"/>
            <w:r w:rsidRPr="004C0277">
              <w:rPr>
                <w:rFonts w:eastAsia="Arial" w:cstheme="minorHAnsi"/>
                <w:spacing w:val="-1"/>
              </w:rPr>
              <w:t xml:space="preserve"> que</w:t>
            </w:r>
            <w:r w:rsidRPr="004C0277">
              <w:rPr>
                <w:rFonts w:eastAsia="Arial" w:cstheme="minorHAnsi"/>
              </w:rPr>
              <w:t xml:space="preserve"> </w:t>
            </w:r>
            <w:proofErr w:type="spellStart"/>
            <w:r w:rsidRPr="004C0277">
              <w:rPr>
                <w:rFonts w:eastAsia="Arial" w:cstheme="minorHAnsi"/>
                <w:spacing w:val="-1"/>
              </w:rPr>
              <w:t>está</w:t>
            </w:r>
            <w:proofErr w:type="spellEnd"/>
            <w:r w:rsidRPr="004C0277">
              <w:rPr>
                <w:rFonts w:eastAsia="Times New Roman" w:cstheme="minorHAnsi"/>
                <w:spacing w:val="25"/>
              </w:rPr>
              <w:t xml:space="preserve"> </w:t>
            </w:r>
            <w:proofErr w:type="spellStart"/>
            <w:r w:rsidRPr="004C0277">
              <w:rPr>
                <w:rFonts w:eastAsia="Arial" w:cstheme="minorHAnsi"/>
              </w:rPr>
              <w:t>como</w:t>
            </w:r>
            <w:proofErr w:type="spellEnd"/>
            <w:r w:rsidRPr="004C0277">
              <w:rPr>
                <w:rFonts w:eastAsia="Arial" w:cstheme="minorHAnsi"/>
                <w:spacing w:val="-2"/>
              </w:rPr>
              <w:t xml:space="preserve"> </w:t>
            </w: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1"/>
              </w:rPr>
              <w:t>FÍSICA”</w:t>
            </w:r>
            <w:r w:rsidRPr="004C0277">
              <w:rPr>
                <w:rFonts w:eastAsia="Arial" w:cstheme="minorHAnsi"/>
                <w:spacing w:val="-3"/>
              </w:rPr>
              <w:t xml:space="preserve"> </w:t>
            </w:r>
            <w:r w:rsidRPr="004C0277">
              <w:rPr>
                <w:rFonts w:eastAsia="Arial" w:cstheme="minorHAnsi"/>
                <w:spacing w:val="-1"/>
              </w:rPr>
              <w:t>para</w:t>
            </w:r>
            <w:r w:rsidRPr="004C0277">
              <w:rPr>
                <w:rFonts w:eastAsia="Arial" w:cstheme="minorHAnsi"/>
                <w:spacing w:val="-2"/>
              </w:rPr>
              <w:t xml:space="preserve"> “CONCILIADO”,</w:t>
            </w:r>
            <w:r w:rsidRPr="004C0277">
              <w:rPr>
                <w:rFonts w:eastAsia="Arial" w:cstheme="minorHAnsi"/>
                <w:spacing w:val="-1"/>
              </w:rPr>
              <w:t xml:space="preserve"> </w:t>
            </w:r>
            <w:proofErr w:type="spellStart"/>
            <w:r w:rsidRPr="004C0277">
              <w:rPr>
                <w:rFonts w:eastAsia="Arial" w:cstheme="minorHAnsi"/>
                <w:spacing w:val="-1"/>
              </w:rPr>
              <w:t>preencher</w:t>
            </w:r>
            <w:proofErr w:type="spellEnd"/>
            <w:r w:rsidRPr="004C0277">
              <w:rPr>
                <w:rFonts w:eastAsia="Arial" w:cstheme="minorHAnsi"/>
              </w:rPr>
              <w:t xml:space="preserve"> a</w:t>
            </w:r>
            <w:r w:rsidRPr="004C0277">
              <w:rPr>
                <w:rFonts w:eastAsia="Arial" w:cstheme="minorHAnsi"/>
                <w:spacing w:val="-2"/>
              </w:rPr>
              <w:t xml:space="preserve"> </w:t>
            </w:r>
            <w:proofErr w:type="spellStart"/>
            <w:r w:rsidRPr="004C0277">
              <w:rPr>
                <w:rFonts w:eastAsia="Arial" w:cstheme="minorHAnsi"/>
                <w:spacing w:val="-1"/>
              </w:rPr>
              <w:t>coluna</w:t>
            </w:r>
            <w:proofErr w:type="spellEnd"/>
            <w:r w:rsidRPr="004C0277">
              <w:rPr>
                <w:rFonts w:eastAsia="Arial" w:cstheme="minorHAnsi"/>
              </w:rPr>
              <w:t xml:space="preserve"> </w:t>
            </w:r>
            <w:r w:rsidRPr="004C0277">
              <w:rPr>
                <w:rFonts w:eastAsia="Arial" w:cstheme="minorHAnsi"/>
                <w:spacing w:val="-1"/>
              </w:rPr>
              <w:t xml:space="preserve">RP </w:t>
            </w:r>
            <w:proofErr w:type="spellStart"/>
            <w:r w:rsidRPr="004C0277">
              <w:rPr>
                <w:rFonts w:eastAsia="Arial" w:cstheme="minorHAnsi"/>
                <w:spacing w:val="-2"/>
              </w:rPr>
              <w:t>Conciliação</w:t>
            </w:r>
            <w:proofErr w:type="spellEnd"/>
            <w:r w:rsidRPr="004C0277">
              <w:rPr>
                <w:rFonts w:eastAsia="Arial" w:cstheme="minorHAnsi"/>
              </w:rPr>
              <w:t xml:space="preserve"> com</w:t>
            </w:r>
            <w:r w:rsidRPr="004C0277">
              <w:rPr>
                <w:rFonts w:eastAsia="Arial" w:cstheme="minorHAnsi"/>
                <w:spacing w:val="2"/>
              </w:rPr>
              <w:t xml:space="preserve"> </w:t>
            </w:r>
            <w:r w:rsidRPr="004C0277">
              <w:rPr>
                <w:rFonts w:eastAsia="Arial" w:cstheme="minorHAnsi"/>
              </w:rPr>
              <w:t>o</w:t>
            </w:r>
            <w:r w:rsidRPr="004C0277">
              <w:rPr>
                <w:rFonts w:eastAsia="Times New Roman" w:cstheme="minorHAnsi"/>
                <w:spacing w:val="67"/>
              </w:rPr>
              <w:t xml:space="preserve"> </w:t>
            </w:r>
            <w:proofErr w:type="spellStart"/>
            <w:r w:rsidRPr="004C0277">
              <w:rPr>
                <w:rFonts w:eastAsia="Arial" w:cstheme="minorHAnsi"/>
                <w:spacing w:val="-1"/>
              </w:rPr>
              <w:t>código</w:t>
            </w:r>
            <w:proofErr w:type="spellEnd"/>
            <w:r w:rsidRPr="004C0277">
              <w:rPr>
                <w:rFonts w:eastAsia="Arial" w:cstheme="minorHAnsi"/>
                <w:spacing w:val="-1"/>
              </w:rPr>
              <w:t xml:space="preserve"> do</w:t>
            </w:r>
            <w:r w:rsidRPr="004C0277">
              <w:rPr>
                <w:rFonts w:eastAsia="Arial" w:cstheme="minorHAnsi"/>
              </w:rPr>
              <w:t xml:space="preserve"> </w:t>
            </w:r>
            <w:proofErr w:type="spellStart"/>
            <w:r w:rsidRPr="004C0277">
              <w:rPr>
                <w:rFonts w:eastAsia="Arial" w:cstheme="minorHAnsi"/>
                <w:spacing w:val="-2"/>
              </w:rPr>
              <w:t>bem</w:t>
            </w:r>
            <w:proofErr w:type="spellEnd"/>
            <w:r w:rsidRPr="004C0277">
              <w:rPr>
                <w:rFonts w:eastAsia="Arial" w:cstheme="minorHAnsi"/>
                <w:spacing w:val="1"/>
              </w:rPr>
              <w:t xml:space="preserve"> </w:t>
            </w:r>
            <w:r w:rsidRPr="004C0277">
              <w:rPr>
                <w:rFonts w:eastAsia="Arial" w:cstheme="minorHAnsi"/>
                <w:spacing w:val="-1"/>
              </w:rPr>
              <w:t xml:space="preserve">que </w:t>
            </w:r>
            <w:proofErr w:type="spellStart"/>
            <w:r w:rsidRPr="004C0277">
              <w:rPr>
                <w:rFonts w:eastAsia="Arial" w:cstheme="minorHAnsi"/>
              </w:rPr>
              <w:t>está</w:t>
            </w:r>
            <w:proofErr w:type="spellEnd"/>
            <w:r w:rsidRPr="004C0277">
              <w:rPr>
                <w:rFonts w:eastAsia="Arial" w:cstheme="minorHAnsi"/>
                <w:spacing w:val="-4"/>
              </w:rPr>
              <w:t xml:space="preserve"> </w:t>
            </w:r>
            <w:proofErr w:type="spellStart"/>
            <w:r w:rsidRPr="004C0277">
              <w:rPr>
                <w:rFonts w:eastAsia="Arial" w:cstheme="minorHAnsi"/>
              </w:rPr>
              <w:t>como</w:t>
            </w:r>
            <w:proofErr w:type="spellEnd"/>
            <w:r w:rsidRPr="004C0277">
              <w:rPr>
                <w:rFonts w:eastAsia="Arial" w:cstheme="minorHAnsi"/>
                <w:spacing w:val="-2"/>
              </w:rPr>
              <w:t xml:space="preserve"> </w:t>
            </w:r>
            <w:r w:rsidRPr="004C0277">
              <w:rPr>
                <w:rFonts w:eastAsia="Arial" w:cstheme="minorHAnsi"/>
                <w:spacing w:val="-1"/>
              </w:rPr>
              <w:t>“ETIQUETA NÃO</w:t>
            </w:r>
            <w:r w:rsidRPr="004C0277">
              <w:rPr>
                <w:rFonts w:eastAsia="Arial" w:cstheme="minorHAnsi"/>
                <w:spacing w:val="-3"/>
              </w:rPr>
              <w:t xml:space="preserve"> </w:t>
            </w:r>
            <w:r w:rsidRPr="004C0277">
              <w:rPr>
                <w:rFonts w:eastAsia="Arial" w:cstheme="minorHAnsi"/>
                <w:spacing w:val="-2"/>
              </w:rPr>
              <w:t>CORRESPONDENTE”,</w:t>
            </w:r>
            <w:r w:rsidRPr="004C0277">
              <w:rPr>
                <w:rFonts w:eastAsia="Arial" w:cstheme="minorHAnsi"/>
                <w:spacing w:val="-1"/>
              </w:rPr>
              <w:t xml:space="preserve"> </w:t>
            </w:r>
            <w:proofErr w:type="spellStart"/>
            <w:r w:rsidRPr="004C0277">
              <w:rPr>
                <w:rFonts w:eastAsia="Arial" w:cstheme="minorHAnsi"/>
                <w:spacing w:val="-1"/>
              </w:rPr>
              <w:t>excluir</w:t>
            </w:r>
            <w:proofErr w:type="spellEnd"/>
            <w:r w:rsidRPr="004C0277">
              <w:rPr>
                <w:rFonts w:eastAsia="Arial" w:cstheme="minorHAnsi"/>
                <w:spacing w:val="1"/>
              </w:rPr>
              <w:t xml:space="preserve"> </w:t>
            </w:r>
            <w:r w:rsidRPr="004C0277">
              <w:rPr>
                <w:rFonts w:eastAsia="Arial" w:cstheme="minorHAnsi"/>
              </w:rPr>
              <w:t xml:space="preserve">a </w:t>
            </w:r>
            <w:proofErr w:type="spellStart"/>
            <w:r w:rsidRPr="004C0277">
              <w:rPr>
                <w:rFonts w:eastAsia="Arial" w:cstheme="minorHAnsi"/>
                <w:spacing w:val="-1"/>
              </w:rPr>
              <w:t>linha</w:t>
            </w:r>
            <w:proofErr w:type="spellEnd"/>
            <w:r w:rsidRPr="004C0277">
              <w:rPr>
                <w:rFonts w:eastAsia="Arial" w:cstheme="minorHAnsi"/>
              </w:rPr>
              <w:t xml:space="preserve"> do</w:t>
            </w:r>
            <w:r w:rsidRPr="004C0277">
              <w:rPr>
                <w:rFonts w:eastAsia="Arial" w:cstheme="minorHAnsi"/>
                <w:spacing w:val="57"/>
              </w:rPr>
              <w:t xml:space="preserve"> </w:t>
            </w:r>
            <w:proofErr w:type="spellStart"/>
            <w:r w:rsidRPr="004C0277">
              <w:rPr>
                <w:rFonts w:eastAsia="Arial" w:cstheme="minorHAnsi"/>
                <w:spacing w:val="-1"/>
              </w:rPr>
              <w:t>bem</w:t>
            </w:r>
            <w:proofErr w:type="spellEnd"/>
            <w:r w:rsidRPr="004C0277">
              <w:rPr>
                <w:rFonts w:eastAsia="Arial" w:cstheme="minorHAnsi"/>
                <w:spacing w:val="1"/>
              </w:rPr>
              <w:t xml:space="preserve"> </w:t>
            </w:r>
            <w:proofErr w:type="spellStart"/>
            <w:r w:rsidRPr="004C0277">
              <w:rPr>
                <w:rFonts w:eastAsia="Arial" w:cstheme="minorHAnsi"/>
                <w:spacing w:val="-1"/>
              </w:rPr>
              <w:t>classificado</w:t>
            </w:r>
            <w:proofErr w:type="spellEnd"/>
            <w:r w:rsidRPr="004C0277">
              <w:rPr>
                <w:rFonts w:eastAsia="Arial" w:cstheme="minorHAnsi"/>
                <w:spacing w:val="-2"/>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 xml:space="preserve">“ETIQUETA NÃO </w:t>
            </w:r>
            <w:r w:rsidRPr="004C0277">
              <w:rPr>
                <w:rFonts w:eastAsia="Arial" w:cstheme="minorHAnsi"/>
                <w:spacing w:val="-2"/>
              </w:rPr>
              <w:t>CORRESPONDENTE”</w:t>
            </w:r>
            <w:r w:rsidRPr="004C0277">
              <w:rPr>
                <w:rFonts w:eastAsia="Arial" w:cstheme="minorHAnsi"/>
                <w:spacing w:val="1"/>
              </w:rPr>
              <w:t xml:space="preserve"> </w:t>
            </w:r>
            <w:r w:rsidRPr="004C0277">
              <w:rPr>
                <w:rFonts w:eastAsia="Arial" w:cstheme="minorHAnsi"/>
              </w:rPr>
              <w:t xml:space="preserve">e </w:t>
            </w:r>
            <w:proofErr w:type="spellStart"/>
            <w:r w:rsidRPr="004C0277">
              <w:rPr>
                <w:rFonts w:eastAsia="Arial" w:cstheme="minorHAnsi"/>
                <w:spacing w:val="-1"/>
              </w:rPr>
              <w:t>informar</w:t>
            </w:r>
            <w:proofErr w:type="spellEnd"/>
            <w:r w:rsidRPr="004C0277">
              <w:rPr>
                <w:rFonts w:eastAsia="Arial" w:cstheme="minorHAnsi"/>
                <w:spacing w:val="1"/>
              </w:rPr>
              <w:t xml:space="preserve"> </w:t>
            </w:r>
            <w:r w:rsidRPr="004C0277">
              <w:rPr>
                <w:rFonts w:eastAsia="Arial" w:cstheme="minorHAnsi"/>
              </w:rPr>
              <w:t>o</w:t>
            </w:r>
            <w:r w:rsidRPr="004C0277">
              <w:rPr>
                <w:rFonts w:eastAsia="Arial" w:cstheme="minorHAnsi"/>
                <w:spacing w:val="-2"/>
              </w:rPr>
              <w:t xml:space="preserve"> </w:t>
            </w:r>
            <w:proofErr w:type="spellStart"/>
            <w:r w:rsidRPr="004C0277">
              <w:rPr>
                <w:rFonts w:eastAsia="Arial" w:cstheme="minorHAnsi"/>
                <w:spacing w:val="-1"/>
              </w:rPr>
              <w:t>procedimento</w:t>
            </w:r>
            <w:proofErr w:type="spellEnd"/>
            <w:r w:rsidRPr="004C0277">
              <w:rPr>
                <w:rFonts w:eastAsia="Arial" w:cstheme="minorHAnsi"/>
                <w:spacing w:val="57"/>
              </w:rPr>
              <w:t xml:space="preserve"> </w:t>
            </w:r>
            <w:proofErr w:type="spellStart"/>
            <w:r w:rsidRPr="004C0277">
              <w:rPr>
                <w:rFonts w:eastAsia="Arial" w:cstheme="minorHAnsi"/>
                <w:spacing w:val="-1"/>
              </w:rPr>
              <w:t>adotado</w:t>
            </w:r>
            <w:proofErr w:type="spellEnd"/>
            <w:r w:rsidRPr="004C0277">
              <w:rPr>
                <w:rFonts w:eastAsia="Arial" w:cstheme="minorHAnsi"/>
                <w:spacing w:val="-1"/>
              </w:rPr>
              <w:t xml:space="preserve"> </w:t>
            </w:r>
            <w:proofErr w:type="spellStart"/>
            <w:r w:rsidRPr="004C0277">
              <w:rPr>
                <w:rFonts w:eastAsia="Arial" w:cstheme="minorHAnsi"/>
                <w:spacing w:val="-1"/>
              </w:rPr>
              <w:t>na</w:t>
            </w:r>
            <w:proofErr w:type="spellEnd"/>
            <w:r w:rsidRPr="004C0277">
              <w:rPr>
                <w:rFonts w:eastAsia="Arial" w:cstheme="minorHAnsi"/>
                <w:spacing w:val="-2"/>
              </w:rPr>
              <w:t xml:space="preserve"> </w:t>
            </w:r>
            <w:proofErr w:type="spellStart"/>
            <w:r w:rsidRPr="004C0277">
              <w:rPr>
                <w:rFonts w:eastAsia="Arial" w:cstheme="minorHAnsi"/>
                <w:spacing w:val="-1"/>
              </w:rPr>
              <w:t>coluna</w:t>
            </w:r>
            <w:proofErr w:type="spellEnd"/>
            <w:r w:rsidRPr="004C0277">
              <w:rPr>
                <w:rFonts w:eastAsia="Arial" w:cstheme="minorHAnsi"/>
                <w:spacing w:val="-2"/>
              </w:rPr>
              <w:t xml:space="preserve"> </w:t>
            </w:r>
            <w:proofErr w:type="spellStart"/>
            <w:r w:rsidRPr="004C0277">
              <w:rPr>
                <w:rFonts w:eastAsia="Arial" w:cstheme="minorHAnsi"/>
                <w:spacing w:val="-1"/>
              </w:rPr>
              <w:t>recomendações</w:t>
            </w:r>
            <w:proofErr w:type="spellEnd"/>
            <w:r w:rsidRPr="004C0277">
              <w:rPr>
                <w:rFonts w:eastAsia="Arial" w:cstheme="minorHAnsi"/>
                <w:spacing w:val="-2"/>
              </w:rPr>
              <w:t xml:space="preserve"> </w:t>
            </w:r>
            <w:r w:rsidRPr="004C0277">
              <w:rPr>
                <w:rFonts w:eastAsia="Arial" w:cstheme="minorHAnsi"/>
                <w:spacing w:val="-1"/>
              </w:rPr>
              <w:t>para</w:t>
            </w:r>
            <w:r w:rsidRPr="004C0277">
              <w:rPr>
                <w:rFonts w:eastAsia="Arial" w:cstheme="minorHAnsi"/>
                <w:spacing w:val="-2"/>
              </w:rPr>
              <w:t xml:space="preserve"> </w:t>
            </w:r>
            <w:r w:rsidRPr="004C0277">
              <w:rPr>
                <w:rFonts w:eastAsia="Arial" w:cstheme="minorHAnsi"/>
              </w:rPr>
              <w:t xml:space="preserve">a </w:t>
            </w:r>
            <w:proofErr w:type="spellStart"/>
            <w:r w:rsidRPr="004C0277">
              <w:rPr>
                <w:rFonts w:eastAsia="Arial" w:cstheme="minorHAnsi"/>
                <w:spacing w:val="-1"/>
              </w:rPr>
              <w:t>sobra</w:t>
            </w:r>
            <w:proofErr w:type="spellEnd"/>
            <w:r w:rsidRPr="004C0277">
              <w:rPr>
                <w:rFonts w:eastAsia="Arial" w:cstheme="minorHAnsi"/>
                <w:spacing w:val="-1"/>
              </w:rPr>
              <w:t>.</w:t>
            </w:r>
          </w:p>
          <w:p w14:paraId="2810426A" w14:textId="77777777" w:rsidR="00101B0C" w:rsidRPr="004C0277" w:rsidRDefault="00101B0C" w:rsidP="007545C0">
            <w:pPr>
              <w:pStyle w:val="PargrafodaLista"/>
              <w:numPr>
                <w:ilvl w:val="1"/>
                <w:numId w:val="21"/>
              </w:numPr>
              <w:tabs>
                <w:tab w:val="left" w:pos="1850"/>
              </w:tabs>
              <w:contextualSpacing w:val="0"/>
              <w:rPr>
                <w:rFonts w:eastAsia="Arial" w:cstheme="minorHAnsi"/>
              </w:rPr>
            </w:pPr>
            <w:r w:rsidRPr="004C0277">
              <w:rPr>
                <w:rFonts w:cstheme="minorHAnsi"/>
                <w:spacing w:val="-1"/>
              </w:rPr>
              <w:t xml:space="preserve">Caso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seja</w:t>
            </w:r>
            <w:proofErr w:type="spellEnd"/>
            <w:r w:rsidRPr="004C0277">
              <w:rPr>
                <w:rFonts w:cstheme="minorHAnsi"/>
                <w:spacing w:val="1"/>
              </w:rPr>
              <w:t xml:space="preserve"> </w:t>
            </w:r>
            <w:proofErr w:type="spellStart"/>
            <w:r w:rsidRPr="004C0277">
              <w:rPr>
                <w:rFonts w:cstheme="minorHAnsi"/>
                <w:spacing w:val="-2"/>
              </w:rPr>
              <w:t>encontrada</w:t>
            </w:r>
            <w:proofErr w:type="spellEnd"/>
            <w:r w:rsidRPr="004C0277">
              <w:rPr>
                <w:rFonts w:cstheme="minorHAnsi"/>
              </w:rPr>
              <w:t xml:space="preserve"> </w:t>
            </w:r>
            <w:proofErr w:type="spellStart"/>
            <w:r w:rsidRPr="004C0277">
              <w:rPr>
                <w:rFonts w:cstheme="minorHAnsi"/>
                <w:spacing w:val="-1"/>
              </w:rPr>
              <w:t>semelhança</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1"/>
              </w:rPr>
              <w:t>não</w:t>
            </w:r>
            <w:proofErr w:type="spellEnd"/>
            <w:r w:rsidRPr="004C0277">
              <w:rPr>
                <w:rFonts w:cstheme="minorHAnsi"/>
                <w:spacing w:val="-2"/>
              </w:rPr>
              <w:t xml:space="preserve"> </w:t>
            </w:r>
            <w:proofErr w:type="spellStart"/>
            <w:r w:rsidRPr="004C0277">
              <w:rPr>
                <w:rFonts w:cstheme="minorHAnsi"/>
                <w:spacing w:val="-2"/>
              </w:rPr>
              <w:t>alterar</w:t>
            </w:r>
            <w:proofErr w:type="spellEnd"/>
            <w:r w:rsidRPr="004C0277">
              <w:rPr>
                <w:rFonts w:cstheme="minorHAnsi"/>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classificação</w:t>
            </w:r>
            <w:proofErr w:type="spellEnd"/>
            <w:r w:rsidRPr="004C0277">
              <w:rPr>
                <w:rFonts w:cstheme="minorHAnsi"/>
                <w:spacing w:val="-1"/>
              </w:rPr>
              <w:t>;</w:t>
            </w:r>
          </w:p>
          <w:p w14:paraId="12D092C2" w14:textId="77777777" w:rsidR="00101B0C" w:rsidRPr="004C0277" w:rsidRDefault="00101B0C" w:rsidP="007545C0">
            <w:pPr>
              <w:pStyle w:val="PargrafodaLista"/>
              <w:numPr>
                <w:ilvl w:val="0"/>
                <w:numId w:val="21"/>
              </w:numPr>
              <w:tabs>
                <w:tab w:val="left" w:pos="1490"/>
              </w:tabs>
              <w:spacing w:before="40"/>
              <w:contextualSpacing w:val="0"/>
              <w:rPr>
                <w:rFonts w:eastAsia="Arial" w:cstheme="minorHAnsi"/>
              </w:rPr>
            </w:pPr>
            <w:r w:rsidRPr="004C0277">
              <w:rPr>
                <w:rFonts w:eastAsia="Arial" w:cstheme="minorHAnsi"/>
                <w:spacing w:val="-1"/>
              </w:rPr>
              <w:t>Conciliar</w:t>
            </w:r>
            <w:r w:rsidRPr="004C0277">
              <w:rPr>
                <w:rFonts w:eastAsia="Arial" w:cstheme="minorHAnsi"/>
                <w:spacing w:val="1"/>
              </w:rPr>
              <w:t xml:space="preserve"> </w:t>
            </w:r>
            <w:r w:rsidRPr="004C0277">
              <w:rPr>
                <w:rFonts w:eastAsia="Arial" w:cstheme="minorHAnsi"/>
              </w:rPr>
              <w:t>os bens</w:t>
            </w:r>
            <w:r w:rsidRPr="004C0277">
              <w:rPr>
                <w:rFonts w:eastAsia="Arial" w:cstheme="minorHAnsi"/>
                <w:spacing w:val="-2"/>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“CORREÇÃO</w:t>
            </w:r>
            <w:r w:rsidRPr="004C0277">
              <w:rPr>
                <w:rFonts w:eastAsia="Arial" w:cstheme="minorHAnsi"/>
                <w:spacing w:val="2"/>
              </w:rPr>
              <w:t xml:space="preserve"> </w:t>
            </w:r>
            <w:r w:rsidRPr="004C0277">
              <w:rPr>
                <w:rFonts w:eastAsia="Arial" w:cstheme="minorHAnsi"/>
                <w:spacing w:val="-2"/>
              </w:rPr>
              <w:t>NÃO</w:t>
            </w:r>
            <w:r w:rsidRPr="004C0277">
              <w:rPr>
                <w:rFonts w:eastAsia="Arial" w:cstheme="minorHAnsi"/>
                <w:spacing w:val="2"/>
              </w:rPr>
              <w:t xml:space="preserve"> </w:t>
            </w:r>
            <w:r w:rsidRPr="004C0277">
              <w:rPr>
                <w:rFonts w:eastAsia="Arial" w:cstheme="minorHAnsi"/>
                <w:spacing w:val="-2"/>
              </w:rPr>
              <w:t>CORRESPONDENTE”</w:t>
            </w:r>
            <w:r w:rsidRPr="004C0277">
              <w:rPr>
                <w:rFonts w:eastAsia="Arial" w:cstheme="minorHAnsi"/>
                <w:spacing w:val="1"/>
              </w:rPr>
              <w:t xml:space="preserve"> com</w:t>
            </w:r>
            <w:r w:rsidRPr="004C0277">
              <w:rPr>
                <w:rFonts w:eastAsia="Arial" w:cstheme="minorHAnsi"/>
                <w:spacing w:val="-2"/>
              </w:rPr>
              <w:t xml:space="preserve"> </w:t>
            </w:r>
            <w:r w:rsidRPr="004C0277">
              <w:rPr>
                <w:rFonts w:eastAsia="Arial" w:cstheme="minorHAnsi"/>
                <w:spacing w:val="-1"/>
              </w:rPr>
              <w:t>os</w:t>
            </w:r>
            <w:r w:rsidRPr="004C0277">
              <w:rPr>
                <w:rFonts w:eastAsia="Arial" w:cstheme="minorHAnsi"/>
                <w:spacing w:val="-2"/>
              </w:rPr>
              <w:t xml:space="preserve"> </w:t>
            </w:r>
            <w:r w:rsidRPr="004C0277">
              <w:rPr>
                <w:rFonts w:eastAsia="Arial" w:cstheme="minorHAnsi"/>
                <w:spacing w:val="-1"/>
              </w:rPr>
              <w:t>bens</w:t>
            </w:r>
          </w:p>
          <w:p w14:paraId="669AE36E" w14:textId="77777777" w:rsidR="00101B0C" w:rsidRPr="004C0277" w:rsidRDefault="00101B0C" w:rsidP="0080050B">
            <w:pPr>
              <w:pStyle w:val="TableParagraph"/>
              <w:spacing w:before="37"/>
              <w:ind w:left="1489"/>
              <w:rPr>
                <w:rFonts w:eastAsia="Arial" w:cstheme="minorHAnsi"/>
              </w:rPr>
            </w:pP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“INVENTARIAR”</w:t>
            </w:r>
            <w:r w:rsidRPr="004C0277">
              <w:rPr>
                <w:rFonts w:eastAsia="Arial" w:cstheme="minorHAnsi"/>
                <w:spacing w:val="1"/>
              </w:rPr>
              <w:t xml:space="preserve"> </w:t>
            </w:r>
            <w:r w:rsidRPr="004C0277">
              <w:rPr>
                <w:rFonts w:eastAsia="Arial" w:cstheme="minorHAnsi"/>
                <w:spacing w:val="-1"/>
              </w:rPr>
              <w:t>(bens</w:t>
            </w:r>
            <w:r w:rsidRPr="004C0277">
              <w:rPr>
                <w:rFonts w:eastAsia="Arial" w:cstheme="minorHAnsi"/>
                <w:spacing w:val="-2"/>
              </w:rPr>
              <w:t xml:space="preserve"> </w:t>
            </w:r>
            <w:r w:rsidRPr="004C0277">
              <w:rPr>
                <w:rFonts w:eastAsia="Arial" w:cstheme="minorHAnsi"/>
                <w:spacing w:val="-1"/>
              </w:rPr>
              <w:t>que</w:t>
            </w:r>
            <w:r w:rsidRPr="004C0277">
              <w:rPr>
                <w:rFonts w:eastAsia="Arial" w:cstheme="minorHAnsi"/>
              </w:rPr>
              <w:t xml:space="preserve"> </w:t>
            </w:r>
            <w:proofErr w:type="spellStart"/>
            <w:r w:rsidRPr="004C0277">
              <w:rPr>
                <w:rFonts w:eastAsia="Arial" w:cstheme="minorHAnsi"/>
                <w:spacing w:val="-1"/>
              </w:rPr>
              <w:t>não</w:t>
            </w:r>
            <w:proofErr w:type="spellEnd"/>
            <w:r w:rsidRPr="004C0277">
              <w:rPr>
                <w:rFonts w:eastAsia="Arial" w:cstheme="minorHAnsi"/>
              </w:rPr>
              <w:t xml:space="preserve"> </w:t>
            </w:r>
            <w:proofErr w:type="spellStart"/>
            <w:r w:rsidRPr="004C0277">
              <w:rPr>
                <w:rFonts w:eastAsia="Arial" w:cstheme="minorHAnsi"/>
                <w:spacing w:val="-1"/>
              </w:rPr>
              <w:t>foram</w:t>
            </w:r>
            <w:proofErr w:type="spellEnd"/>
            <w:r w:rsidRPr="004C0277">
              <w:rPr>
                <w:rFonts w:eastAsia="Arial" w:cstheme="minorHAnsi"/>
                <w:spacing w:val="-1"/>
              </w:rPr>
              <w:t xml:space="preserve"> </w:t>
            </w:r>
            <w:proofErr w:type="spellStart"/>
            <w:r w:rsidRPr="004C0277">
              <w:rPr>
                <w:rFonts w:eastAsia="Arial" w:cstheme="minorHAnsi"/>
                <w:spacing w:val="-1"/>
              </w:rPr>
              <w:t>tratados</w:t>
            </w:r>
            <w:proofErr w:type="spellEnd"/>
            <w:r w:rsidRPr="004C0277">
              <w:rPr>
                <w:rFonts w:eastAsia="Arial" w:cstheme="minorHAnsi"/>
                <w:spacing w:val="1"/>
              </w:rPr>
              <w:t xml:space="preserve"> </w:t>
            </w:r>
            <w:r w:rsidRPr="004C0277">
              <w:rPr>
                <w:rFonts w:eastAsia="Arial" w:cstheme="minorHAnsi"/>
              </w:rPr>
              <w:t>no</w:t>
            </w:r>
            <w:r w:rsidRPr="004C0277">
              <w:rPr>
                <w:rFonts w:eastAsia="Arial" w:cstheme="minorHAnsi"/>
                <w:spacing w:val="-2"/>
              </w:rPr>
              <w:t xml:space="preserve"> </w:t>
            </w:r>
            <w:proofErr w:type="spellStart"/>
            <w:r w:rsidRPr="004C0277">
              <w:rPr>
                <w:rFonts w:eastAsia="Arial" w:cstheme="minorHAnsi"/>
                <w:spacing w:val="-1"/>
              </w:rPr>
              <w:t>inventário</w:t>
            </w:r>
            <w:proofErr w:type="spellEnd"/>
            <w:r w:rsidRPr="004C0277">
              <w:rPr>
                <w:rFonts w:eastAsia="Arial" w:cstheme="minorHAnsi"/>
                <w:spacing w:val="-1"/>
              </w:rPr>
              <w:t>);</w:t>
            </w:r>
          </w:p>
          <w:p w14:paraId="5F13F3B0" w14:textId="77777777" w:rsidR="00101B0C" w:rsidRPr="004C0277" w:rsidRDefault="00101B0C" w:rsidP="007545C0">
            <w:pPr>
              <w:pStyle w:val="PargrafodaLista"/>
              <w:numPr>
                <w:ilvl w:val="1"/>
                <w:numId w:val="21"/>
              </w:numPr>
              <w:tabs>
                <w:tab w:val="left" w:pos="1850"/>
              </w:tabs>
              <w:spacing w:before="37" w:line="276" w:lineRule="auto"/>
              <w:ind w:right="78"/>
              <w:contextualSpacing w:val="0"/>
              <w:rPr>
                <w:rFonts w:eastAsia="Arial" w:cstheme="minorHAnsi"/>
              </w:rPr>
            </w:pPr>
            <w:r w:rsidRPr="004C0277">
              <w:rPr>
                <w:rFonts w:eastAsia="Arial" w:cstheme="minorHAnsi"/>
                <w:spacing w:val="-1"/>
              </w:rPr>
              <w:t xml:space="preserve">Caso </w:t>
            </w:r>
            <w:proofErr w:type="spellStart"/>
            <w:r w:rsidRPr="004C0277">
              <w:rPr>
                <w:rFonts w:eastAsia="Arial" w:cstheme="minorHAnsi"/>
              </w:rPr>
              <w:t>seja</w:t>
            </w:r>
            <w:proofErr w:type="spellEnd"/>
            <w:r w:rsidRPr="004C0277">
              <w:rPr>
                <w:rFonts w:eastAsia="Arial" w:cstheme="minorHAnsi"/>
                <w:spacing w:val="-2"/>
              </w:rPr>
              <w:t xml:space="preserve"> </w:t>
            </w:r>
            <w:proofErr w:type="spellStart"/>
            <w:r w:rsidRPr="004C0277">
              <w:rPr>
                <w:rFonts w:eastAsia="Arial" w:cstheme="minorHAnsi"/>
                <w:spacing w:val="-1"/>
              </w:rPr>
              <w:t>encontrada</w:t>
            </w:r>
            <w:proofErr w:type="spellEnd"/>
            <w:r w:rsidRPr="004C0277">
              <w:rPr>
                <w:rFonts w:eastAsia="Arial" w:cstheme="minorHAnsi"/>
                <w:spacing w:val="-2"/>
              </w:rPr>
              <w:t xml:space="preserve"> </w:t>
            </w:r>
            <w:proofErr w:type="spellStart"/>
            <w:r w:rsidRPr="004C0277">
              <w:rPr>
                <w:rFonts w:eastAsia="Arial" w:cstheme="minorHAnsi"/>
                <w:spacing w:val="-1"/>
              </w:rPr>
              <w:t>semelhança</w:t>
            </w:r>
            <w:proofErr w:type="spellEnd"/>
            <w:r w:rsidRPr="004C0277">
              <w:rPr>
                <w:rFonts w:eastAsia="Arial" w:cstheme="minorHAnsi"/>
              </w:rPr>
              <w:t xml:space="preserve"> </w:t>
            </w:r>
            <w:proofErr w:type="spellStart"/>
            <w:r w:rsidRPr="004C0277">
              <w:rPr>
                <w:rFonts w:eastAsia="Arial" w:cstheme="minorHAnsi"/>
                <w:spacing w:val="-1"/>
              </w:rPr>
              <w:t>na</w:t>
            </w:r>
            <w:proofErr w:type="spellEnd"/>
            <w:r w:rsidRPr="004C0277">
              <w:rPr>
                <w:rFonts w:eastAsia="Arial" w:cstheme="minorHAnsi"/>
                <w:spacing w:val="-2"/>
              </w:rPr>
              <w:t xml:space="preserve"> </w:t>
            </w:r>
            <w:proofErr w:type="spellStart"/>
            <w:r w:rsidRPr="004C0277">
              <w:rPr>
                <w:rFonts w:eastAsia="Arial" w:cstheme="minorHAnsi"/>
                <w:spacing w:val="-1"/>
              </w:rPr>
              <w:t>conciliação</w:t>
            </w:r>
            <w:proofErr w:type="spellEnd"/>
            <w:r w:rsidRPr="004C0277">
              <w:rPr>
                <w:rFonts w:eastAsia="Arial" w:cstheme="minorHAnsi"/>
                <w:spacing w:val="-1"/>
              </w:rPr>
              <w:t>,</w:t>
            </w:r>
            <w:r w:rsidRPr="004C0277">
              <w:rPr>
                <w:rFonts w:eastAsia="Arial" w:cstheme="minorHAnsi"/>
                <w:spacing w:val="2"/>
              </w:rPr>
              <w:t xml:space="preserve"> </w:t>
            </w:r>
            <w:proofErr w:type="spellStart"/>
            <w:r w:rsidRPr="004C0277">
              <w:rPr>
                <w:rFonts w:eastAsia="Arial" w:cstheme="minorHAnsi"/>
                <w:spacing w:val="-1"/>
              </w:rPr>
              <w:t>alterar</w:t>
            </w:r>
            <w:proofErr w:type="spellEnd"/>
            <w:r w:rsidRPr="004C0277">
              <w:rPr>
                <w:rFonts w:eastAsia="Arial" w:cstheme="minorHAnsi"/>
                <w:spacing w:val="-2"/>
              </w:rPr>
              <w:t xml:space="preserve"> </w:t>
            </w:r>
            <w:r w:rsidRPr="004C0277">
              <w:rPr>
                <w:rFonts w:eastAsia="Arial" w:cstheme="minorHAnsi"/>
              </w:rPr>
              <w:t xml:space="preserve">a </w:t>
            </w:r>
            <w:proofErr w:type="spellStart"/>
            <w:r w:rsidRPr="004C0277">
              <w:rPr>
                <w:rFonts w:eastAsia="Arial" w:cstheme="minorHAnsi"/>
                <w:spacing w:val="-1"/>
              </w:rPr>
              <w:t>classificação</w:t>
            </w:r>
            <w:proofErr w:type="spellEnd"/>
            <w:r w:rsidRPr="004C0277">
              <w:rPr>
                <w:rFonts w:eastAsia="Arial" w:cstheme="minorHAnsi"/>
              </w:rPr>
              <w:t xml:space="preserve"> </w:t>
            </w:r>
            <w:r w:rsidRPr="004C0277">
              <w:rPr>
                <w:rFonts w:eastAsia="Arial" w:cstheme="minorHAnsi"/>
                <w:spacing w:val="-2"/>
              </w:rPr>
              <w:t>do</w:t>
            </w:r>
            <w:r w:rsidRPr="004C0277">
              <w:rPr>
                <w:rFonts w:eastAsia="Arial" w:cstheme="minorHAnsi"/>
              </w:rPr>
              <w:t xml:space="preserve"> </w:t>
            </w:r>
            <w:proofErr w:type="spellStart"/>
            <w:r w:rsidRPr="004C0277">
              <w:rPr>
                <w:rFonts w:eastAsia="Arial" w:cstheme="minorHAnsi"/>
                <w:spacing w:val="-1"/>
              </w:rPr>
              <w:t>bem</w:t>
            </w:r>
            <w:proofErr w:type="spellEnd"/>
            <w:r w:rsidRPr="004C0277">
              <w:rPr>
                <w:rFonts w:eastAsia="Arial" w:cstheme="minorHAnsi"/>
                <w:spacing w:val="-1"/>
              </w:rPr>
              <w:t xml:space="preserve"> que</w:t>
            </w:r>
            <w:r w:rsidRPr="004C0277">
              <w:rPr>
                <w:rFonts w:eastAsia="Arial" w:cstheme="minorHAnsi"/>
              </w:rPr>
              <w:t xml:space="preserve"> </w:t>
            </w:r>
            <w:proofErr w:type="spellStart"/>
            <w:r w:rsidRPr="004C0277">
              <w:rPr>
                <w:rFonts w:eastAsia="Arial" w:cstheme="minorHAnsi"/>
                <w:spacing w:val="-1"/>
              </w:rPr>
              <w:t>está</w:t>
            </w:r>
            <w:proofErr w:type="spellEnd"/>
            <w:r w:rsidRPr="004C0277">
              <w:rPr>
                <w:rFonts w:eastAsia="Times New Roman" w:cstheme="minorHAnsi"/>
                <w:spacing w:val="29"/>
              </w:rPr>
              <w:t xml:space="preserve"> </w:t>
            </w:r>
            <w:proofErr w:type="spellStart"/>
            <w:r w:rsidRPr="004C0277">
              <w:rPr>
                <w:rFonts w:eastAsia="Arial" w:cstheme="minorHAnsi"/>
              </w:rPr>
              <w:t>como</w:t>
            </w:r>
            <w:proofErr w:type="spellEnd"/>
            <w:r w:rsidRPr="004C0277">
              <w:rPr>
                <w:rFonts w:eastAsia="Arial" w:cstheme="minorHAnsi"/>
                <w:spacing w:val="-2"/>
              </w:rPr>
              <w:t xml:space="preserve"> “CORREÇÃO</w:t>
            </w:r>
            <w:r w:rsidRPr="004C0277">
              <w:rPr>
                <w:rFonts w:eastAsia="Arial" w:cstheme="minorHAnsi"/>
                <w:spacing w:val="-1"/>
              </w:rPr>
              <w:t xml:space="preserve"> NÃO</w:t>
            </w:r>
            <w:r w:rsidRPr="004C0277">
              <w:rPr>
                <w:rFonts w:eastAsia="Arial" w:cstheme="minorHAnsi"/>
                <w:spacing w:val="2"/>
              </w:rPr>
              <w:t xml:space="preserve"> </w:t>
            </w:r>
            <w:r w:rsidRPr="004C0277">
              <w:rPr>
                <w:rFonts w:eastAsia="Arial" w:cstheme="minorHAnsi"/>
                <w:spacing w:val="-2"/>
              </w:rPr>
              <w:t>CORRESPONDENTE”</w:t>
            </w:r>
            <w:r w:rsidRPr="004C0277">
              <w:rPr>
                <w:rFonts w:eastAsia="Arial" w:cstheme="minorHAnsi"/>
                <w:spacing w:val="1"/>
              </w:rPr>
              <w:t xml:space="preserve"> </w:t>
            </w:r>
            <w:r w:rsidRPr="004C0277">
              <w:rPr>
                <w:rFonts w:eastAsia="Arial" w:cstheme="minorHAnsi"/>
                <w:spacing w:val="-1"/>
              </w:rPr>
              <w:t>para</w:t>
            </w:r>
            <w:r w:rsidRPr="004C0277">
              <w:rPr>
                <w:rFonts w:eastAsia="Arial" w:cstheme="minorHAnsi"/>
                <w:spacing w:val="-2"/>
              </w:rPr>
              <w:t xml:space="preserve"> “CONCILIADO”,</w:t>
            </w:r>
            <w:r w:rsidRPr="004C0277">
              <w:rPr>
                <w:rFonts w:eastAsia="Arial" w:cstheme="minorHAnsi"/>
                <w:spacing w:val="-1"/>
              </w:rPr>
              <w:t xml:space="preserve"> </w:t>
            </w:r>
            <w:proofErr w:type="spellStart"/>
            <w:r w:rsidRPr="004C0277">
              <w:rPr>
                <w:rFonts w:eastAsia="Arial" w:cstheme="minorHAnsi"/>
                <w:spacing w:val="-1"/>
              </w:rPr>
              <w:t>preencher</w:t>
            </w:r>
            <w:proofErr w:type="spellEnd"/>
            <w:r w:rsidRPr="004C0277">
              <w:rPr>
                <w:rFonts w:eastAsia="Arial" w:cstheme="minorHAnsi"/>
                <w:spacing w:val="-1"/>
              </w:rPr>
              <w:t xml:space="preserve"> </w:t>
            </w:r>
            <w:r w:rsidRPr="004C0277">
              <w:rPr>
                <w:rFonts w:eastAsia="Arial" w:cstheme="minorHAnsi"/>
              </w:rPr>
              <w:t xml:space="preserve">a </w:t>
            </w:r>
            <w:proofErr w:type="spellStart"/>
            <w:r w:rsidRPr="004C0277">
              <w:rPr>
                <w:rFonts w:eastAsia="Arial" w:cstheme="minorHAnsi"/>
                <w:spacing w:val="-1"/>
              </w:rPr>
              <w:t>coluna</w:t>
            </w:r>
            <w:proofErr w:type="spellEnd"/>
            <w:r w:rsidRPr="004C0277">
              <w:rPr>
                <w:rFonts w:eastAsia="Arial" w:cstheme="minorHAnsi"/>
                <w:spacing w:val="77"/>
              </w:rPr>
              <w:t xml:space="preserve"> </w:t>
            </w:r>
            <w:r w:rsidRPr="004C0277">
              <w:rPr>
                <w:rFonts w:eastAsia="Arial" w:cstheme="minorHAnsi"/>
                <w:spacing w:val="-1"/>
              </w:rPr>
              <w:t xml:space="preserve">RP </w:t>
            </w:r>
            <w:proofErr w:type="spellStart"/>
            <w:r w:rsidRPr="004C0277">
              <w:rPr>
                <w:rFonts w:eastAsia="Arial" w:cstheme="minorHAnsi"/>
                <w:spacing w:val="-2"/>
              </w:rPr>
              <w:t>Conciliação</w:t>
            </w:r>
            <w:proofErr w:type="spellEnd"/>
            <w:r w:rsidRPr="004C0277">
              <w:rPr>
                <w:rFonts w:eastAsia="Arial" w:cstheme="minorHAnsi"/>
              </w:rPr>
              <w:t xml:space="preserve"> com</w:t>
            </w:r>
            <w:r w:rsidRPr="004C0277">
              <w:rPr>
                <w:rFonts w:eastAsia="Arial" w:cstheme="minorHAnsi"/>
                <w:spacing w:val="2"/>
              </w:rPr>
              <w:t xml:space="preserve"> </w:t>
            </w:r>
            <w:r w:rsidRPr="004C0277">
              <w:rPr>
                <w:rFonts w:eastAsia="Arial" w:cstheme="minorHAnsi"/>
              </w:rPr>
              <w:t>o</w:t>
            </w:r>
            <w:r w:rsidRPr="004C0277">
              <w:rPr>
                <w:rFonts w:eastAsia="Arial" w:cstheme="minorHAnsi"/>
                <w:spacing w:val="-2"/>
              </w:rPr>
              <w:t xml:space="preserve"> </w:t>
            </w:r>
            <w:proofErr w:type="spellStart"/>
            <w:r w:rsidRPr="004C0277">
              <w:rPr>
                <w:rFonts w:eastAsia="Arial" w:cstheme="minorHAnsi"/>
                <w:spacing w:val="-1"/>
              </w:rPr>
              <w:t>código</w:t>
            </w:r>
            <w:proofErr w:type="spellEnd"/>
            <w:r w:rsidRPr="004C0277">
              <w:rPr>
                <w:rFonts w:eastAsia="Arial" w:cstheme="minorHAnsi"/>
              </w:rPr>
              <w:t xml:space="preserve"> do </w:t>
            </w:r>
            <w:proofErr w:type="spellStart"/>
            <w:r w:rsidRPr="004C0277">
              <w:rPr>
                <w:rFonts w:eastAsia="Arial" w:cstheme="minorHAnsi"/>
                <w:spacing w:val="-1"/>
              </w:rPr>
              <w:t>bem</w:t>
            </w:r>
            <w:proofErr w:type="spellEnd"/>
            <w:r w:rsidRPr="004C0277">
              <w:rPr>
                <w:rFonts w:eastAsia="Arial" w:cstheme="minorHAnsi"/>
                <w:spacing w:val="-1"/>
              </w:rPr>
              <w:t xml:space="preserve"> que</w:t>
            </w:r>
            <w:r w:rsidRPr="004C0277">
              <w:rPr>
                <w:rFonts w:eastAsia="Arial" w:cstheme="minorHAnsi"/>
                <w:spacing w:val="-2"/>
              </w:rPr>
              <w:t xml:space="preserve"> </w:t>
            </w:r>
            <w:proofErr w:type="spellStart"/>
            <w:r w:rsidRPr="004C0277">
              <w:rPr>
                <w:rFonts w:eastAsia="Arial" w:cstheme="minorHAnsi"/>
              </w:rPr>
              <w:t>está</w:t>
            </w:r>
            <w:proofErr w:type="spellEnd"/>
            <w:r w:rsidRPr="004C0277">
              <w:rPr>
                <w:rFonts w:eastAsia="Arial" w:cstheme="minorHAnsi"/>
                <w:spacing w:val="-2"/>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 xml:space="preserve">“INVENTARIAR”, </w:t>
            </w:r>
            <w:proofErr w:type="spellStart"/>
            <w:r w:rsidRPr="004C0277">
              <w:rPr>
                <w:rFonts w:eastAsia="Arial" w:cstheme="minorHAnsi"/>
                <w:spacing w:val="-1"/>
              </w:rPr>
              <w:t>excluir</w:t>
            </w:r>
            <w:proofErr w:type="spellEnd"/>
            <w:r w:rsidRPr="004C0277">
              <w:rPr>
                <w:rFonts w:eastAsia="Arial" w:cstheme="minorHAnsi"/>
                <w:spacing w:val="1"/>
              </w:rPr>
              <w:t xml:space="preserve"> </w:t>
            </w:r>
            <w:r w:rsidRPr="004C0277">
              <w:rPr>
                <w:rFonts w:eastAsia="Arial" w:cstheme="minorHAnsi"/>
              </w:rPr>
              <w:t xml:space="preserve">a </w:t>
            </w:r>
            <w:proofErr w:type="spellStart"/>
            <w:r w:rsidRPr="004C0277">
              <w:rPr>
                <w:rFonts w:eastAsia="Arial" w:cstheme="minorHAnsi"/>
                <w:spacing w:val="-1"/>
              </w:rPr>
              <w:t>linha</w:t>
            </w:r>
            <w:proofErr w:type="spellEnd"/>
            <w:r w:rsidRPr="004C0277">
              <w:rPr>
                <w:rFonts w:eastAsia="Arial" w:cstheme="minorHAnsi"/>
              </w:rPr>
              <w:t xml:space="preserve"> do</w:t>
            </w:r>
            <w:r w:rsidRPr="004C0277">
              <w:rPr>
                <w:rFonts w:eastAsia="Arial" w:cstheme="minorHAnsi"/>
                <w:spacing w:val="-2"/>
              </w:rPr>
              <w:t xml:space="preserve"> </w:t>
            </w:r>
            <w:proofErr w:type="spellStart"/>
            <w:r w:rsidRPr="004C0277">
              <w:rPr>
                <w:rFonts w:eastAsia="Arial" w:cstheme="minorHAnsi"/>
                <w:spacing w:val="-1"/>
              </w:rPr>
              <w:t>bem</w:t>
            </w:r>
            <w:proofErr w:type="spellEnd"/>
            <w:r w:rsidRPr="004C0277">
              <w:rPr>
                <w:rFonts w:eastAsia="Arial" w:cstheme="minorHAnsi"/>
                <w:spacing w:val="45"/>
              </w:rPr>
              <w:t xml:space="preserve"> </w:t>
            </w:r>
            <w:proofErr w:type="spellStart"/>
            <w:r w:rsidRPr="004C0277">
              <w:rPr>
                <w:rFonts w:eastAsia="Arial" w:cstheme="minorHAnsi"/>
                <w:spacing w:val="-1"/>
              </w:rPr>
              <w:t>classificado</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“INVENTARIAR”</w:t>
            </w:r>
            <w:r w:rsidRPr="004C0277">
              <w:rPr>
                <w:rFonts w:eastAsia="Arial" w:cstheme="minorHAnsi"/>
                <w:spacing w:val="1"/>
              </w:rPr>
              <w:t xml:space="preserve"> </w:t>
            </w:r>
            <w:r w:rsidRPr="004C0277">
              <w:rPr>
                <w:rFonts w:eastAsia="Arial" w:cstheme="minorHAnsi"/>
              </w:rPr>
              <w:t xml:space="preserve">e </w:t>
            </w:r>
            <w:proofErr w:type="spellStart"/>
            <w:r w:rsidRPr="004C0277">
              <w:rPr>
                <w:rFonts w:eastAsia="Arial" w:cstheme="minorHAnsi"/>
                <w:spacing w:val="-1"/>
              </w:rPr>
              <w:t>informar</w:t>
            </w:r>
            <w:proofErr w:type="spellEnd"/>
            <w:r w:rsidRPr="004C0277">
              <w:rPr>
                <w:rFonts w:eastAsia="Arial" w:cstheme="minorHAnsi"/>
                <w:spacing w:val="-1"/>
              </w:rPr>
              <w:t xml:space="preserve"> </w:t>
            </w:r>
            <w:r w:rsidRPr="004C0277">
              <w:rPr>
                <w:rFonts w:eastAsia="Arial" w:cstheme="minorHAnsi"/>
              </w:rPr>
              <w:t>o</w:t>
            </w:r>
            <w:r w:rsidRPr="004C0277">
              <w:rPr>
                <w:rFonts w:eastAsia="Arial" w:cstheme="minorHAnsi"/>
                <w:spacing w:val="-2"/>
              </w:rPr>
              <w:t xml:space="preserve"> </w:t>
            </w:r>
            <w:proofErr w:type="spellStart"/>
            <w:r w:rsidRPr="004C0277">
              <w:rPr>
                <w:rFonts w:eastAsia="Arial" w:cstheme="minorHAnsi"/>
                <w:spacing w:val="-1"/>
              </w:rPr>
              <w:t>procedimento</w:t>
            </w:r>
            <w:proofErr w:type="spellEnd"/>
            <w:r w:rsidRPr="004C0277">
              <w:rPr>
                <w:rFonts w:eastAsia="Arial" w:cstheme="minorHAnsi"/>
                <w:spacing w:val="-1"/>
              </w:rPr>
              <w:t xml:space="preserve"> </w:t>
            </w:r>
            <w:proofErr w:type="spellStart"/>
            <w:r w:rsidRPr="004C0277">
              <w:rPr>
                <w:rFonts w:eastAsia="Arial" w:cstheme="minorHAnsi"/>
                <w:spacing w:val="-1"/>
              </w:rPr>
              <w:t>adotado</w:t>
            </w:r>
            <w:proofErr w:type="spellEnd"/>
            <w:r w:rsidRPr="004C0277">
              <w:rPr>
                <w:rFonts w:eastAsia="Arial" w:cstheme="minorHAnsi"/>
              </w:rPr>
              <w:t xml:space="preserve"> </w:t>
            </w:r>
            <w:proofErr w:type="spellStart"/>
            <w:r w:rsidRPr="004C0277">
              <w:rPr>
                <w:rFonts w:eastAsia="Arial" w:cstheme="minorHAnsi"/>
                <w:spacing w:val="-2"/>
              </w:rPr>
              <w:t>na</w:t>
            </w:r>
            <w:proofErr w:type="spellEnd"/>
            <w:r w:rsidRPr="004C0277">
              <w:rPr>
                <w:rFonts w:eastAsia="Arial" w:cstheme="minorHAnsi"/>
              </w:rPr>
              <w:t xml:space="preserve"> </w:t>
            </w:r>
            <w:proofErr w:type="spellStart"/>
            <w:r w:rsidRPr="004C0277">
              <w:rPr>
                <w:rFonts w:eastAsia="Arial" w:cstheme="minorHAnsi"/>
                <w:spacing w:val="-1"/>
              </w:rPr>
              <w:t>coluna</w:t>
            </w:r>
            <w:proofErr w:type="spellEnd"/>
            <w:r w:rsidRPr="004C0277">
              <w:rPr>
                <w:rFonts w:eastAsia="Times New Roman" w:cstheme="minorHAnsi"/>
                <w:spacing w:val="61"/>
              </w:rPr>
              <w:t xml:space="preserve"> </w:t>
            </w:r>
            <w:proofErr w:type="spellStart"/>
            <w:r w:rsidRPr="004C0277">
              <w:rPr>
                <w:rFonts w:eastAsia="Arial" w:cstheme="minorHAnsi"/>
                <w:spacing w:val="-1"/>
              </w:rPr>
              <w:t>recomendações</w:t>
            </w:r>
            <w:proofErr w:type="spellEnd"/>
            <w:r w:rsidRPr="004C0277">
              <w:rPr>
                <w:rFonts w:eastAsia="Arial" w:cstheme="minorHAnsi"/>
              </w:rPr>
              <w:t xml:space="preserve"> </w:t>
            </w:r>
            <w:r w:rsidRPr="004C0277">
              <w:rPr>
                <w:rFonts w:eastAsia="Arial" w:cstheme="minorHAnsi"/>
                <w:spacing w:val="-2"/>
              </w:rPr>
              <w:t>para</w:t>
            </w:r>
            <w:r w:rsidRPr="004C0277">
              <w:rPr>
                <w:rFonts w:eastAsia="Arial" w:cstheme="minorHAnsi"/>
              </w:rPr>
              <w:t xml:space="preserve"> a</w:t>
            </w:r>
            <w:r w:rsidRPr="004C0277">
              <w:rPr>
                <w:rFonts w:eastAsia="Arial" w:cstheme="minorHAnsi"/>
                <w:spacing w:val="-1"/>
              </w:rPr>
              <w:t xml:space="preserve"> </w:t>
            </w:r>
            <w:proofErr w:type="spellStart"/>
            <w:r w:rsidRPr="004C0277">
              <w:rPr>
                <w:rFonts w:eastAsia="Arial" w:cstheme="minorHAnsi"/>
                <w:spacing w:val="-2"/>
              </w:rPr>
              <w:t>sobra</w:t>
            </w:r>
            <w:proofErr w:type="spellEnd"/>
            <w:r w:rsidRPr="004C0277">
              <w:rPr>
                <w:rFonts w:eastAsia="Arial" w:cstheme="minorHAnsi"/>
                <w:spacing w:val="-2"/>
              </w:rPr>
              <w:t>.</w:t>
            </w:r>
          </w:p>
          <w:p w14:paraId="1B788307" w14:textId="77777777" w:rsidR="00101B0C" w:rsidRPr="004C0277" w:rsidRDefault="00101B0C" w:rsidP="007545C0">
            <w:pPr>
              <w:pStyle w:val="PargrafodaLista"/>
              <w:numPr>
                <w:ilvl w:val="1"/>
                <w:numId w:val="21"/>
              </w:numPr>
              <w:tabs>
                <w:tab w:val="left" w:pos="1850"/>
              </w:tabs>
              <w:spacing w:before="1"/>
              <w:contextualSpacing w:val="0"/>
              <w:rPr>
                <w:rFonts w:eastAsia="Arial" w:cstheme="minorHAnsi"/>
              </w:rPr>
            </w:pPr>
            <w:r w:rsidRPr="004C0277">
              <w:rPr>
                <w:rFonts w:cstheme="minorHAnsi"/>
                <w:spacing w:val="-1"/>
              </w:rPr>
              <w:t xml:space="preserve">Caso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seja</w:t>
            </w:r>
            <w:proofErr w:type="spellEnd"/>
            <w:r w:rsidRPr="004C0277">
              <w:rPr>
                <w:rFonts w:cstheme="minorHAnsi"/>
              </w:rPr>
              <w:t xml:space="preserve"> </w:t>
            </w:r>
            <w:proofErr w:type="spellStart"/>
            <w:r w:rsidRPr="004C0277">
              <w:rPr>
                <w:rFonts w:cstheme="minorHAnsi"/>
                <w:spacing w:val="-2"/>
              </w:rPr>
              <w:t>encontrada</w:t>
            </w:r>
            <w:proofErr w:type="spellEnd"/>
            <w:r w:rsidRPr="004C0277">
              <w:rPr>
                <w:rFonts w:cstheme="minorHAnsi"/>
              </w:rPr>
              <w:t xml:space="preserve"> </w:t>
            </w:r>
            <w:proofErr w:type="spellStart"/>
            <w:r w:rsidRPr="004C0277">
              <w:rPr>
                <w:rFonts w:cstheme="minorHAnsi"/>
                <w:spacing w:val="-1"/>
              </w:rPr>
              <w:t>semelhança</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1"/>
              </w:rPr>
              <w:t>não</w:t>
            </w:r>
            <w:proofErr w:type="spellEnd"/>
            <w:r w:rsidRPr="004C0277">
              <w:rPr>
                <w:rFonts w:cstheme="minorHAnsi"/>
                <w:spacing w:val="-2"/>
              </w:rPr>
              <w:t xml:space="preserve"> </w:t>
            </w:r>
            <w:proofErr w:type="spellStart"/>
            <w:r w:rsidRPr="004C0277">
              <w:rPr>
                <w:rFonts w:cstheme="minorHAnsi"/>
                <w:spacing w:val="-2"/>
              </w:rPr>
              <w:t>alterar</w:t>
            </w:r>
            <w:proofErr w:type="spellEnd"/>
            <w:r w:rsidRPr="004C0277">
              <w:rPr>
                <w:rFonts w:cstheme="minorHAnsi"/>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classificação</w:t>
            </w:r>
            <w:proofErr w:type="spellEnd"/>
            <w:r w:rsidRPr="004C0277">
              <w:rPr>
                <w:rFonts w:cstheme="minorHAnsi"/>
                <w:spacing w:val="-1"/>
              </w:rPr>
              <w:t>;</w:t>
            </w:r>
          </w:p>
          <w:p w14:paraId="79476015" w14:textId="77777777" w:rsidR="00101B0C" w:rsidRPr="004C0277" w:rsidRDefault="00101B0C" w:rsidP="007545C0">
            <w:pPr>
              <w:pStyle w:val="PargrafodaLista"/>
              <w:numPr>
                <w:ilvl w:val="1"/>
                <w:numId w:val="21"/>
              </w:numPr>
              <w:tabs>
                <w:tab w:val="left" w:pos="1490"/>
              </w:tabs>
              <w:spacing w:before="37" w:line="276" w:lineRule="auto"/>
              <w:ind w:left="1490" w:right="291" w:hanging="361"/>
              <w:contextualSpacing w:val="0"/>
              <w:rPr>
                <w:rFonts w:eastAsia="Arial" w:cstheme="minorHAnsi"/>
              </w:rPr>
            </w:pPr>
            <w:proofErr w:type="spellStart"/>
            <w:r w:rsidRPr="004C0277">
              <w:rPr>
                <w:rFonts w:eastAsia="Arial" w:cstheme="minorHAnsi"/>
                <w:spacing w:val="-1"/>
              </w:rPr>
              <w:t>Proceder</w:t>
            </w:r>
            <w:proofErr w:type="spellEnd"/>
            <w:r w:rsidRPr="004C0277">
              <w:rPr>
                <w:rFonts w:eastAsia="Arial" w:cstheme="minorHAnsi"/>
                <w:spacing w:val="-2"/>
              </w:rPr>
              <w:t xml:space="preserve"> </w:t>
            </w:r>
            <w:r w:rsidRPr="004C0277">
              <w:rPr>
                <w:rFonts w:eastAsia="Arial" w:cstheme="minorHAnsi"/>
                <w:spacing w:val="-1"/>
              </w:rPr>
              <w:t>com as</w:t>
            </w:r>
            <w:r w:rsidRPr="004C0277">
              <w:rPr>
                <w:rFonts w:eastAsia="Arial" w:cstheme="minorHAnsi"/>
                <w:spacing w:val="-2"/>
              </w:rPr>
              <w:t xml:space="preserve"> </w:t>
            </w:r>
            <w:proofErr w:type="spellStart"/>
            <w:r w:rsidRPr="004C0277">
              <w:rPr>
                <w:rFonts w:eastAsia="Arial" w:cstheme="minorHAnsi"/>
                <w:spacing w:val="-1"/>
              </w:rPr>
              <w:t>demais</w:t>
            </w:r>
            <w:proofErr w:type="spellEnd"/>
            <w:r w:rsidRPr="004C0277">
              <w:rPr>
                <w:rFonts w:eastAsia="Arial" w:cstheme="minorHAnsi"/>
                <w:spacing w:val="-2"/>
              </w:rPr>
              <w:t xml:space="preserve"> </w:t>
            </w:r>
            <w:proofErr w:type="spellStart"/>
            <w:r w:rsidRPr="004C0277">
              <w:rPr>
                <w:rFonts w:eastAsia="Arial" w:cstheme="minorHAnsi"/>
                <w:spacing w:val="-1"/>
              </w:rPr>
              <w:t>atividades</w:t>
            </w:r>
            <w:proofErr w:type="spellEnd"/>
            <w:r w:rsidRPr="004C0277">
              <w:rPr>
                <w:rFonts w:eastAsia="Arial" w:cstheme="minorHAnsi"/>
                <w:spacing w:val="1"/>
              </w:rPr>
              <w:t xml:space="preserve"> </w:t>
            </w:r>
            <w:r w:rsidRPr="004C0277">
              <w:rPr>
                <w:rFonts w:eastAsia="Arial" w:cstheme="minorHAnsi"/>
                <w:spacing w:val="-1"/>
              </w:rPr>
              <w:t>do</w:t>
            </w:r>
            <w:r w:rsidRPr="004C0277">
              <w:rPr>
                <w:rFonts w:eastAsia="Arial" w:cstheme="minorHAnsi"/>
                <w:spacing w:val="-2"/>
              </w:rPr>
              <w:t xml:space="preserve"> </w:t>
            </w:r>
            <w:proofErr w:type="spellStart"/>
            <w:r w:rsidRPr="004C0277">
              <w:rPr>
                <w:rFonts w:eastAsia="Arial" w:cstheme="minorHAnsi"/>
                <w:spacing w:val="-2"/>
              </w:rPr>
              <w:t>cotejamento</w:t>
            </w:r>
            <w:proofErr w:type="spellEnd"/>
            <w:r w:rsidRPr="004C0277">
              <w:rPr>
                <w:rFonts w:eastAsia="Arial" w:cstheme="minorHAnsi"/>
                <w:spacing w:val="-2"/>
              </w:rPr>
              <w:t xml:space="preserve">. </w:t>
            </w:r>
            <w:proofErr w:type="spellStart"/>
            <w:r w:rsidRPr="004C0277">
              <w:rPr>
                <w:rFonts w:eastAsia="Arial" w:cstheme="minorHAnsi"/>
                <w:spacing w:val="-1"/>
              </w:rPr>
              <w:t>Atenção</w:t>
            </w:r>
            <w:proofErr w:type="spellEnd"/>
            <w:r w:rsidRPr="004C0277">
              <w:rPr>
                <w:rFonts w:eastAsia="Arial" w:cstheme="minorHAnsi"/>
                <w:spacing w:val="-1"/>
              </w:rPr>
              <w:t xml:space="preserve">: </w:t>
            </w:r>
            <w:r w:rsidRPr="004C0277">
              <w:rPr>
                <w:rFonts w:eastAsia="Arial" w:cstheme="minorHAnsi"/>
              </w:rPr>
              <w:t>Os</w:t>
            </w:r>
            <w:r w:rsidRPr="004C0277">
              <w:rPr>
                <w:rFonts w:eastAsia="Arial" w:cstheme="minorHAnsi"/>
                <w:spacing w:val="-2"/>
              </w:rPr>
              <w:t xml:space="preserve"> </w:t>
            </w:r>
            <w:r w:rsidRPr="004C0277">
              <w:rPr>
                <w:rFonts w:eastAsia="Arial" w:cstheme="minorHAnsi"/>
                <w:spacing w:val="-1"/>
              </w:rPr>
              <w:t>bens</w:t>
            </w:r>
            <w:r w:rsidRPr="004C0277">
              <w:rPr>
                <w:rFonts w:eastAsia="Arial" w:cstheme="minorHAnsi"/>
                <w:spacing w:val="-2"/>
              </w:rPr>
              <w:t xml:space="preserve"> </w:t>
            </w:r>
            <w:r w:rsidRPr="004C0277">
              <w:rPr>
                <w:rFonts w:eastAsia="Arial" w:cstheme="minorHAnsi"/>
                <w:spacing w:val="-1"/>
              </w:rPr>
              <w:t>com</w:t>
            </w:r>
            <w:r w:rsidRPr="004C0277">
              <w:rPr>
                <w:rFonts w:eastAsia="Arial" w:cstheme="minorHAnsi"/>
                <w:spacing w:val="1"/>
              </w:rPr>
              <w:t xml:space="preserve"> </w:t>
            </w:r>
            <w:r w:rsidRPr="004C0277">
              <w:rPr>
                <w:rFonts w:eastAsia="Arial" w:cstheme="minorHAnsi"/>
              </w:rPr>
              <w:t>a</w:t>
            </w:r>
            <w:r w:rsidRPr="004C0277">
              <w:rPr>
                <w:rFonts w:eastAsia="Arial" w:cstheme="minorHAnsi"/>
                <w:spacing w:val="-2"/>
              </w:rPr>
              <w:t xml:space="preserve"> </w:t>
            </w:r>
            <w:proofErr w:type="spellStart"/>
            <w:r w:rsidRPr="004C0277">
              <w:rPr>
                <w:rFonts w:eastAsia="Arial" w:cstheme="minorHAnsi"/>
                <w:spacing w:val="-1"/>
              </w:rPr>
              <w:t>classificação</w:t>
            </w:r>
            <w:proofErr w:type="spellEnd"/>
            <w:r w:rsidRPr="004C0277">
              <w:rPr>
                <w:rFonts w:eastAsia="Times New Roman" w:cstheme="minorHAnsi"/>
                <w:spacing w:val="51"/>
              </w:rPr>
              <w:t xml:space="preserve"> </w:t>
            </w:r>
            <w:r w:rsidRPr="004C0277">
              <w:rPr>
                <w:rFonts w:eastAsia="Arial" w:cstheme="minorHAnsi"/>
                <w:spacing w:val="-1"/>
              </w:rPr>
              <w:t>“ETIQUETA</w:t>
            </w:r>
            <w:r w:rsidRPr="004C0277">
              <w:rPr>
                <w:rFonts w:eastAsia="Arial" w:cstheme="minorHAnsi"/>
                <w:spacing w:val="-2"/>
              </w:rPr>
              <w:t xml:space="preserve"> </w:t>
            </w:r>
            <w:r w:rsidRPr="004C0277">
              <w:rPr>
                <w:rFonts w:eastAsia="Arial" w:cstheme="minorHAnsi"/>
                <w:spacing w:val="-1"/>
              </w:rPr>
              <w:t>NÃO</w:t>
            </w:r>
            <w:r w:rsidRPr="004C0277">
              <w:rPr>
                <w:rFonts w:eastAsia="Arial" w:cstheme="minorHAnsi"/>
                <w:spacing w:val="2"/>
              </w:rPr>
              <w:t xml:space="preserve"> </w:t>
            </w:r>
            <w:r w:rsidRPr="004C0277">
              <w:rPr>
                <w:rFonts w:eastAsia="Arial" w:cstheme="minorHAnsi"/>
                <w:spacing w:val="-2"/>
              </w:rPr>
              <w:t>CORRESPONDENTE”</w:t>
            </w:r>
            <w:r w:rsidRPr="004C0277">
              <w:rPr>
                <w:rFonts w:eastAsia="Arial" w:cstheme="minorHAnsi"/>
                <w:spacing w:val="1"/>
              </w:rPr>
              <w:t xml:space="preserve"> </w:t>
            </w:r>
            <w:proofErr w:type="spellStart"/>
            <w:r w:rsidRPr="004C0277">
              <w:rPr>
                <w:rFonts w:eastAsia="Arial" w:cstheme="minorHAnsi"/>
                <w:spacing w:val="-1"/>
              </w:rPr>
              <w:t>poderão</w:t>
            </w:r>
            <w:proofErr w:type="spellEnd"/>
            <w:r w:rsidRPr="004C0277">
              <w:rPr>
                <w:rFonts w:eastAsia="Arial" w:cstheme="minorHAnsi"/>
              </w:rPr>
              <w:t xml:space="preserve"> ser</w:t>
            </w:r>
            <w:r w:rsidRPr="004C0277">
              <w:rPr>
                <w:rFonts w:eastAsia="Arial" w:cstheme="minorHAnsi"/>
                <w:spacing w:val="-1"/>
              </w:rPr>
              <w:t xml:space="preserve"> </w:t>
            </w:r>
            <w:proofErr w:type="spellStart"/>
            <w:r w:rsidRPr="004C0277">
              <w:rPr>
                <w:rFonts w:eastAsia="Arial" w:cstheme="minorHAnsi"/>
                <w:spacing w:val="-1"/>
              </w:rPr>
              <w:t>alvo</w:t>
            </w:r>
            <w:proofErr w:type="spellEnd"/>
            <w:r w:rsidRPr="004C0277">
              <w:rPr>
                <w:rFonts w:eastAsia="Arial" w:cstheme="minorHAnsi"/>
              </w:rPr>
              <w:t xml:space="preserve"> de</w:t>
            </w:r>
            <w:r w:rsidRPr="004C0277">
              <w:rPr>
                <w:rFonts w:eastAsia="Arial" w:cstheme="minorHAnsi"/>
                <w:spacing w:val="-1"/>
              </w:rPr>
              <w:t xml:space="preserve"> </w:t>
            </w:r>
            <w:proofErr w:type="spellStart"/>
            <w:r w:rsidRPr="004C0277">
              <w:rPr>
                <w:rFonts w:eastAsia="Arial" w:cstheme="minorHAnsi"/>
                <w:spacing w:val="-1"/>
              </w:rPr>
              <w:t>apuração</w:t>
            </w:r>
            <w:proofErr w:type="spellEnd"/>
            <w:r w:rsidRPr="004C0277">
              <w:rPr>
                <w:rFonts w:eastAsia="Arial" w:cstheme="minorHAnsi"/>
                <w:spacing w:val="-2"/>
              </w:rPr>
              <w:t xml:space="preserve"> de</w:t>
            </w:r>
            <w:r w:rsidRPr="004C0277">
              <w:rPr>
                <w:rFonts w:eastAsia="Arial" w:cstheme="minorHAnsi"/>
              </w:rPr>
              <w:t xml:space="preserve"> </w:t>
            </w:r>
            <w:proofErr w:type="spellStart"/>
            <w:r w:rsidRPr="004C0277">
              <w:rPr>
                <w:rFonts w:eastAsia="Arial" w:cstheme="minorHAnsi"/>
                <w:spacing w:val="-1"/>
              </w:rPr>
              <w:t>responsabilidade</w:t>
            </w:r>
            <w:proofErr w:type="spellEnd"/>
            <w:r w:rsidRPr="004C0277">
              <w:rPr>
                <w:rFonts w:eastAsia="Arial" w:cstheme="minorHAnsi"/>
              </w:rPr>
              <w:t xml:space="preserve"> </w:t>
            </w:r>
            <w:r w:rsidRPr="004C0277">
              <w:rPr>
                <w:rFonts w:eastAsia="Arial" w:cstheme="minorHAnsi"/>
                <w:spacing w:val="-1"/>
              </w:rPr>
              <w:t>e,</w:t>
            </w:r>
            <w:r w:rsidRPr="004C0277">
              <w:rPr>
                <w:rFonts w:eastAsia="Times New Roman" w:cstheme="minorHAnsi"/>
                <w:spacing w:val="42"/>
              </w:rPr>
              <w:t xml:space="preserve"> </w:t>
            </w:r>
            <w:proofErr w:type="spellStart"/>
            <w:r w:rsidRPr="004C0277">
              <w:rPr>
                <w:rFonts w:eastAsia="Arial" w:cstheme="minorHAnsi"/>
                <w:spacing w:val="-1"/>
              </w:rPr>
              <w:t>por</w:t>
            </w:r>
            <w:proofErr w:type="spellEnd"/>
            <w:r w:rsidRPr="004C0277">
              <w:rPr>
                <w:rFonts w:eastAsia="Arial" w:cstheme="minorHAnsi"/>
              </w:rPr>
              <w:t xml:space="preserve"> </w:t>
            </w:r>
            <w:proofErr w:type="spellStart"/>
            <w:r w:rsidRPr="004C0277">
              <w:rPr>
                <w:rFonts w:eastAsia="Arial" w:cstheme="minorHAnsi"/>
                <w:spacing w:val="-1"/>
              </w:rPr>
              <w:t>isto</w:t>
            </w:r>
            <w:proofErr w:type="spellEnd"/>
            <w:r w:rsidRPr="004C0277">
              <w:rPr>
                <w:rFonts w:eastAsia="Arial" w:cstheme="minorHAnsi"/>
                <w:spacing w:val="-1"/>
              </w:rPr>
              <w:t>,</w:t>
            </w:r>
            <w:r w:rsidRPr="004C0277">
              <w:rPr>
                <w:rFonts w:eastAsia="Arial" w:cstheme="minorHAnsi"/>
                <w:spacing w:val="2"/>
              </w:rPr>
              <w:t xml:space="preserve"> </w:t>
            </w:r>
            <w:proofErr w:type="spellStart"/>
            <w:r w:rsidRPr="004C0277">
              <w:rPr>
                <w:rFonts w:eastAsia="Arial" w:cstheme="minorHAnsi"/>
                <w:spacing w:val="-1"/>
              </w:rPr>
              <w:t>deverão</w:t>
            </w:r>
            <w:proofErr w:type="spellEnd"/>
            <w:r w:rsidRPr="004C0277">
              <w:rPr>
                <w:rFonts w:eastAsia="Arial" w:cstheme="minorHAnsi"/>
                <w:spacing w:val="-2"/>
              </w:rPr>
              <w:t xml:space="preserve"> </w:t>
            </w:r>
            <w:r w:rsidRPr="004C0277">
              <w:rPr>
                <w:rFonts w:eastAsia="Arial" w:cstheme="minorHAnsi"/>
              </w:rPr>
              <w:t>ser</w:t>
            </w:r>
            <w:r w:rsidRPr="004C0277">
              <w:rPr>
                <w:rFonts w:eastAsia="Arial" w:cstheme="minorHAnsi"/>
                <w:spacing w:val="-1"/>
              </w:rPr>
              <w:t xml:space="preserve"> </w:t>
            </w:r>
            <w:proofErr w:type="spellStart"/>
            <w:r w:rsidRPr="004C0277">
              <w:rPr>
                <w:rFonts w:eastAsia="Arial" w:cstheme="minorHAnsi"/>
                <w:spacing w:val="-2"/>
              </w:rPr>
              <w:t>esgotadas</w:t>
            </w:r>
            <w:proofErr w:type="spellEnd"/>
            <w:r w:rsidRPr="004C0277">
              <w:rPr>
                <w:rFonts w:eastAsia="Arial" w:cstheme="minorHAnsi"/>
                <w:spacing w:val="-2"/>
              </w:rPr>
              <w:t xml:space="preserve"> </w:t>
            </w:r>
            <w:proofErr w:type="spellStart"/>
            <w:r w:rsidRPr="004C0277">
              <w:rPr>
                <w:rFonts w:eastAsia="Arial" w:cstheme="minorHAnsi"/>
                <w:spacing w:val="-1"/>
              </w:rPr>
              <w:t>todas</w:t>
            </w:r>
            <w:proofErr w:type="spellEnd"/>
            <w:r w:rsidRPr="004C0277">
              <w:rPr>
                <w:rFonts w:eastAsia="Arial" w:cstheme="minorHAnsi"/>
                <w:spacing w:val="-2"/>
              </w:rPr>
              <w:t xml:space="preserve"> </w:t>
            </w:r>
            <w:r w:rsidRPr="004C0277">
              <w:rPr>
                <w:rFonts w:eastAsia="Arial" w:cstheme="minorHAnsi"/>
                <w:spacing w:val="-1"/>
              </w:rPr>
              <w:t xml:space="preserve">as </w:t>
            </w:r>
            <w:proofErr w:type="spellStart"/>
            <w:r w:rsidRPr="004C0277">
              <w:rPr>
                <w:rFonts w:eastAsia="Arial" w:cstheme="minorHAnsi"/>
                <w:spacing w:val="-2"/>
              </w:rPr>
              <w:t>possibilidades</w:t>
            </w:r>
            <w:proofErr w:type="spellEnd"/>
            <w:r w:rsidRPr="004C0277">
              <w:rPr>
                <w:rFonts w:eastAsia="Arial" w:cstheme="minorHAnsi"/>
                <w:spacing w:val="1"/>
              </w:rPr>
              <w:t xml:space="preserve"> </w:t>
            </w:r>
            <w:r w:rsidRPr="004C0277">
              <w:rPr>
                <w:rFonts w:eastAsia="Arial" w:cstheme="minorHAnsi"/>
                <w:spacing w:val="-1"/>
              </w:rPr>
              <w:t>de</w:t>
            </w:r>
            <w:r w:rsidRPr="004C0277">
              <w:rPr>
                <w:rFonts w:eastAsia="Arial" w:cstheme="minorHAnsi"/>
              </w:rPr>
              <w:t xml:space="preserve"> </w:t>
            </w:r>
            <w:proofErr w:type="spellStart"/>
            <w:r w:rsidRPr="004C0277">
              <w:rPr>
                <w:rFonts w:eastAsia="Arial" w:cstheme="minorHAnsi"/>
                <w:spacing w:val="-1"/>
              </w:rPr>
              <w:t>cotejamento</w:t>
            </w:r>
            <w:proofErr w:type="spellEnd"/>
            <w:r w:rsidRPr="004C0277">
              <w:rPr>
                <w:rFonts w:eastAsia="Arial" w:cstheme="minorHAnsi"/>
              </w:rPr>
              <w:t xml:space="preserve"> </w:t>
            </w:r>
            <w:r w:rsidRPr="004C0277">
              <w:rPr>
                <w:rFonts w:eastAsia="Arial" w:cstheme="minorHAnsi"/>
                <w:spacing w:val="-2"/>
              </w:rPr>
              <w:t>para</w:t>
            </w:r>
            <w:r w:rsidRPr="004C0277">
              <w:rPr>
                <w:rFonts w:eastAsia="Arial" w:cstheme="minorHAnsi"/>
                <w:spacing w:val="1"/>
              </w:rPr>
              <w:t xml:space="preserve"> </w:t>
            </w:r>
            <w:r w:rsidRPr="004C0277">
              <w:rPr>
                <w:rFonts w:eastAsia="Arial" w:cstheme="minorHAnsi"/>
                <w:spacing w:val="-2"/>
              </w:rPr>
              <w:t>evitar</w:t>
            </w:r>
            <w:r w:rsidRPr="004C0277">
              <w:rPr>
                <w:rFonts w:eastAsia="Arial" w:cstheme="minorHAnsi"/>
                <w:spacing w:val="1"/>
              </w:rPr>
              <w:t xml:space="preserve"> </w:t>
            </w:r>
            <w:r w:rsidRPr="004C0277">
              <w:rPr>
                <w:rFonts w:eastAsia="Arial" w:cstheme="minorHAnsi"/>
                <w:spacing w:val="-1"/>
              </w:rPr>
              <w:t>que</w:t>
            </w:r>
            <w:r w:rsidRPr="004C0277">
              <w:rPr>
                <w:rFonts w:eastAsia="Arial" w:cstheme="minorHAnsi"/>
                <w:spacing w:val="-3"/>
              </w:rPr>
              <w:t xml:space="preserve"> </w:t>
            </w:r>
            <w:proofErr w:type="spellStart"/>
            <w:r w:rsidRPr="004C0277">
              <w:rPr>
                <w:rFonts w:eastAsia="Arial" w:cstheme="minorHAnsi"/>
              </w:rPr>
              <w:t>esta</w:t>
            </w:r>
            <w:proofErr w:type="spellEnd"/>
            <w:r w:rsidRPr="004C0277">
              <w:rPr>
                <w:rFonts w:eastAsia="Times New Roman" w:cstheme="minorHAnsi"/>
                <w:spacing w:val="75"/>
              </w:rPr>
              <w:t xml:space="preserve"> </w:t>
            </w:r>
            <w:proofErr w:type="spellStart"/>
            <w:r w:rsidRPr="004C0277">
              <w:rPr>
                <w:rFonts w:eastAsia="Arial" w:cstheme="minorHAnsi"/>
                <w:spacing w:val="-1"/>
              </w:rPr>
              <w:t>classificação</w:t>
            </w:r>
            <w:proofErr w:type="spellEnd"/>
            <w:r w:rsidRPr="004C0277">
              <w:rPr>
                <w:rFonts w:eastAsia="Arial" w:cstheme="minorHAnsi"/>
                <w:spacing w:val="-1"/>
              </w:rPr>
              <w:t xml:space="preserve"> </w:t>
            </w:r>
            <w:r w:rsidRPr="004C0277">
              <w:rPr>
                <w:rFonts w:eastAsia="Arial" w:cstheme="minorHAnsi"/>
              </w:rPr>
              <w:t>se</w:t>
            </w:r>
            <w:r w:rsidRPr="004C0277">
              <w:rPr>
                <w:rFonts w:eastAsia="Arial" w:cstheme="minorHAnsi"/>
                <w:spacing w:val="-1"/>
              </w:rPr>
              <w:t xml:space="preserve"> </w:t>
            </w:r>
            <w:proofErr w:type="spellStart"/>
            <w:r w:rsidRPr="004C0277">
              <w:rPr>
                <w:rFonts w:eastAsia="Arial" w:cstheme="minorHAnsi"/>
                <w:spacing w:val="-2"/>
              </w:rPr>
              <w:t>mantenha</w:t>
            </w:r>
            <w:proofErr w:type="spellEnd"/>
            <w:r w:rsidRPr="004C0277">
              <w:rPr>
                <w:rFonts w:eastAsia="Arial" w:cstheme="minorHAnsi"/>
                <w:spacing w:val="-2"/>
              </w:rPr>
              <w:t>.</w:t>
            </w:r>
          </w:p>
          <w:p w14:paraId="423DFCD7" w14:textId="77777777" w:rsidR="00101B0C" w:rsidRPr="004C0277" w:rsidRDefault="00101B0C" w:rsidP="007545C0">
            <w:pPr>
              <w:pStyle w:val="PargrafodaLista"/>
              <w:numPr>
                <w:ilvl w:val="0"/>
                <w:numId w:val="20"/>
              </w:numPr>
              <w:tabs>
                <w:tab w:val="left" w:pos="770"/>
              </w:tabs>
              <w:contextualSpacing w:val="0"/>
              <w:rPr>
                <w:rFonts w:eastAsia="Arial" w:cstheme="minorHAnsi"/>
              </w:rPr>
            </w:pPr>
            <w:r w:rsidRPr="004C0277">
              <w:rPr>
                <w:rFonts w:cstheme="minorHAnsi"/>
                <w:spacing w:val="-1"/>
              </w:rPr>
              <w:t xml:space="preserve">Caso </w:t>
            </w:r>
            <w:r w:rsidRPr="004C0277">
              <w:rPr>
                <w:rFonts w:cstheme="minorHAnsi"/>
              </w:rPr>
              <w:t>o</w:t>
            </w:r>
            <w:r w:rsidRPr="004C0277">
              <w:rPr>
                <w:rFonts w:cstheme="minorHAnsi"/>
                <w:spacing w:val="-2"/>
              </w:rPr>
              <w:t xml:space="preserve"> </w:t>
            </w:r>
            <w:proofErr w:type="spellStart"/>
            <w:r w:rsidRPr="004C0277">
              <w:rPr>
                <w:rFonts w:cstheme="minorHAnsi"/>
                <w:spacing w:val="-1"/>
              </w:rPr>
              <w:t>registro</w:t>
            </w:r>
            <w:proofErr w:type="spellEnd"/>
            <w:r w:rsidRPr="004C0277">
              <w:rPr>
                <w:rFonts w:cstheme="minorHAnsi"/>
                <w:spacing w:val="-2"/>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2"/>
              </w:rPr>
              <w:t>patrimônio</w:t>
            </w:r>
            <w:proofErr w:type="spellEnd"/>
            <w:r w:rsidRPr="004C0277">
              <w:rPr>
                <w:rFonts w:cstheme="minorHAnsi"/>
              </w:rPr>
              <w:t xml:space="preserve">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exista</w:t>
            </w:r>
            <w:proofErr w:type="spellEnd"/>
            <w:r w:rsidRPr="004C0277">
              <w:rPr>
                <w:rFonts w:cstheme="minorHAnsi"/>
                <w:spacing w:val="-1"/>
              </w:rPr>
              <w:t xml:space="preserve"> </w:t>
            </w:r>
            <w:proofErr w:type="spellStart"/>
            <w:r w:rsidRPr="004C0277">
              <w:rPr>
                <w:rFonts w:cstheme="minorHAnsi"/>
                <w:spacing w:val="-2"/>
              </w:rPr>
              <w:t>na</w:t>
            </w:r>
            <w:proofErr w:type="spellEnd"/>
            <w:r w:rsidRPr="004C0277">
              <w:rPr>
                <w:rFonts w:cstheme="minorHAnsi"/>
              </w:rPr>
              <w:t xml:space="preserve"> </w:t>
            </w:r>
            <w:proofErr w:type="spellStart"/>
            <w:r w:rsidRPr="004C0277">
              <w:rPr>
                <w:rFonts w:cstheme="minorHAnsi"/>
                <w:spacing w:val="-2"/>
              </w:rPr>
              <w:t>planilha</w:t>
            </w:r>
            <w:proofErr w:type="spellEnd"/>
            <w:r w:rsidRPr="004C0277">
              <w:rPr>
                <w:rFonts w:cstheme="minorHAnsi"/>
              </w:rPr>
              <w:t xml:space="preserve"> </w:t>
            </w:r>
            <w:proofErr w:type="spellStart"/>
            <w:r w:rsidRPr="004C0277">
              <w:rPr>
                <w:rFonts w:cstheme="minorHAnsi"/>
                <w:spacing w:val="-2"/>
              </w:rPr>
              <w:t>inicial</w:t>
            </w:r>
            <w:proofErr w:type="spellEnd"/>
            <w:r w:rsidRPr="004C0277">
              <w:rPr>
                <w:rFonts w:cstheme="minorHAnsi"/>
                <w:spacing w:val="-2"/>
              </w:rPr>
              <w:t>:</w:t>
            </w:r>
          </w:p>
          <w:p w14:paraId="5F199DA5" w14:textId="77777777" w:rsidR="00101B0C" w:rsidRPr="004C0277" w:rsidRDefault="00101B0C" w:rsidP="007545C0">
            <w:pPr>
              <w:pStyle w:val="PargrafodaLista"/>
              <w:numPr>
                <w:ilvl w:val="1"/>
                <w:numId w:val="20"/>
              </w:numPr>
              <w:tabs>
                <w:tab w:val="left" w:pos="1130"/>
              </w:tabs>
              <w:spacing w:before="37"/>
              <w:contextualSpacing w:val="0"/>
              <w:rPr>
                <w:rFonts w:eastAsia="Arial" w:cstheme="minorHAnsi"/>
              </w:rPr>
            </w:pPr>
            <w:proofErr w:type="spellStart"/>
            <w:r w:rsidRPr="004C0277">
              <w:rPr>
                <w:rFonts w:eastAsia="Arial" w:cstheme="minorHAnsi"/>
                <w:spacing w:val="-1"/>
              </w:rPr>
              <w:t>Classificar</w:t>
            </w:r>
            <w:proofErr w:type="spellEnd"/>
            <w:r w:rsidRPr="004C0277">
              <w:rPr>
                <w:rFonts w:eastAsia="Arial" w:cstheme="minorHAnsi"/>
                <w:spacing w:val="1"/>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1"/>
              </w:rPr>
              <w:t>FÍSICA”;</w:t>
            </w:r>
          </w:p>
          <w:p w14:paraId="74C19F1A" w14:textId="77777777" w:rsidR="00101B0C" w:rsidRPr="004C0277" w:rsidRDefault="00101B0C" w:rsidP="007545C0">
            <w:pPr>
              <w:pStyle w:val="PargrafodaLista"/>
              <w:numPr>
                <w:ilvl w:val="1"/>
                <w:numId w:val="20"/>
              </w:numPr>
              <w:tabs>
                <w:tab w:val="left" w:pos="1130"/>
              </w:tabs>
              <w:spacing w:before="40" w:line="276" w:lineRule="auto"/>
              <w:ind w:right="967"/>
              <w:contextualSpacing w:val="0"/>
              <w:rPr>
                <w:rFonts w:eastAsia="Arial" w:cstheme="minorHAnsi"/>
              </w:rPr>
            </w:pPr>
            <w:proofErr w:type="spellStart"/>
            <w:r w:rsidRPr="004C0277">
              <w:rPr>
                <w:rFonts w:cstheme="minorHAnsi"/>
                <w:spacing w:val="-1"/>
              </w:rPr>
              <w:t>Preencher</w:t>
            </w:r>
            <w:proofErr w:type="spellEnd"/>
            <w:r w:rsidRPr="004C0277">
              <w:rPr>
                <w:rFonts w:cstheme="minorHAnsi"/>
                <w:spacing w:val="-1"/>
              </w:rPr>
              <w:t xml:space="preserve"> </w:t>
            </w:r>
            <w:r w:rsidRPr="004C0277">
              <w:rPr>
                <w:rFonts w:cstheme="minorHAnsi"/>
              </w:rPr>
              <w:t xml:space="preserve">o </w:t>
            </w:r>
            <w:r w:rsidRPr="004C0277">
              <w:rPr>
                <w:rFonts w:cstheme="minorHAnsi"/>
                <w:spacing w:val="-1"/>
              </w:rPr>
              <w:t>campo</w:t>
            </w:r>
            <w:r w:rsidRPr="004C0277">
              <w:rPr>
                <w:rFonts w:cstheme="minorHAnsi"/>
                <w:spacing w:val="-2"/>
              </w:rPr>
              <w:t xml:space="preserve"> </w:t>
            </w:r>
            <w:proofErr w:type="spellStart"/>
            <w:r w:rsidRPr="004C0277">
              <w:rPr>
                <w:rFonts w:cstheme="minorHAnsi"/>
                <w:spacing w:val="-1"/>
              </w:rPr>
              <w:t>recomendação</w:t>
            </w:r>
            <w:proofErr w:type="spellEnd"/>
            <w:r w:rsidRPr="004C0277">
              <w:rPr>
                <w:rFonts w:cstheme="minorHAnsi"/>
              </w:rPr>
              <w:t xml:space="preserve"> </w:t>
            </w:r>
            <w:r w:rsidRPr="004C0277">
              <w:rPr>
                <w:rFonts w:cstheme="minorHAnsi"/>
                <w:spacing w:val="-2"/>
              </w:rPr>
              <w:t>para</w:t>
            </w:r>
            <w:r w:rsidRPr="004C0277">
              <w:rPr>
                <w:rFonts w:cstheme="minorHAnsi"/>
              </w:rPr>
              <w:t xml:space="preserve"> a</w:t>
            </w:r>
            <w:r w:rsidRPr="004C0277">
              <w:rPr>
                <w:rFonts w:cstheme="minorHAnsi"/>
                <w:spacing w:val="-1"/>
              </w:rPr>
              <w:t xml:space="preserve"> </w:t>
            </w:r>
            <w:proofErr w:type="spellStart"/>
            <w:r w:rsidRPr="004C0277">
              <w:rPr>
                <w:rFonts w:cstheme="minorHAnsi"/>
                <w:spacing w:val="-1"/>
              </w:rPr>
              <w:t>sobra</w:t>
            </w:r>
            <w:proofErr w:type="spellEnd"/>
            <w:r w:rsidRPr="004C0277">
              <w:rPr>
                <w:rFonts w:cstheme="minorHAnsi"/>
                <w:spacing w:val="-3"/>
              </w:rPr>
              <w:t xml:space="preserve"> </w:t>
            </w:r>
            <w:r w:rsidRPr="004C0277">
              <w:rPr>
                <w:rFonts w:cstheme="minorHAnsi"/>
              </w:rPr>
              <w:t>com</w:t>
            </w:r>
            <w:r w:rsidRPr="004C0277">
              <w:rPr>
                <w:rFonts w:cstheme="minorHAnsi"/>
                <w:spacing w:val="1"/>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sugestão</w:t>
            </w:r>
            <w:proofErr w:type="spellEnd"/>
            <w:r w:rsidRPr="004C0277">
              <w:rPr>
                <w:rFonts w:cstheme="minorHAnsi"/>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1"/>
              </w:rPr>
              <w:t>tratamento</w:t>
            </w:r>
            <w:proofErr w:type="spellEnd"/>
            <w:r w:rsidRPr="004C0277">
              <w:rPr>
                <w:rFonts w:cstheme="minorHAnsi"/>
                <w:spacing w:val="-2"/>
              </w:rPr>
              <w:t xml:space="preserve"> </w:t>
            </w:r>
            <w:r w:rsidRPr="004C0277">
              <w:rPr>
                <w:rFonts w:cstheme="minorHAnsi"/>
                <w:spacing w:val="-1"/>
              </w:rPr>
              <w:t xml:space="preserve">da </w:t>
            </w:r>
            <w:proofErr w:type="spellStart"/>
            <w:r w:rsidRPr="004C0277">
              <w:rPr>
                <w:rFonts w:cstheme="minorHAnsi"/>
                <w:spacing w:val="-2"/>
              </w:rPr>
              <w:t>Licitante</w:t>
            </w:r>
            <w:proofErr w:type="spellEnd"/>
            <w:r w:rsidRPr="004C0277">
              <w:rPr>
                <w:rFonts w:cstheme="minorHAnsi"/>
                <w:spacing w:val="45"/>
              </w:rPr>
              <w:t xml:space="preserve"> </w:t>
            </w:r>
            <w:proofErr w:type="spellStart"/>
            <w:r w:rsidRPr="004C0277">
              <w:rPr>
                <w:rFonts w:cstheme="minorHAnsi"/>
                <w:spacing w:val="-1"/>
              </w:rPr>
              <w:t>Vencedora</w:t>
            </w:r>
            <w:proofErr w:type="spellEnd"/>
            <w:r w:rsidRPr="004C0277">
              <w:rPr>
                <w:rFonts w:cstheme="minorHAnsi"/>
                <w:spacing w:val="-1"/>
              </w:rPr>
              <w:t>;</w:t>
            </w:r>
          </w:p>
          <w:p w14:paraId="43019252" w14:textId="77777777" w:rsidR="00101B0C" w:rsidRPr="004C0277" w:rsidRDefault="00101B0C" w:rsidP="007545C0">
            <w:pPr>
              <w:pStyle w:val="PargrafodaLista"/>
              <w:numPr>
                <w:ilvl w:val="1"/>
                <w:numId w:val="20"/>
              </w:numPr>
              <w:tabs>
                <w:tab w:val="left" w:pos="1130"/>
              </w:tabs>
              <w:spacing w:line="275" w:lineRule="auto"/>
              <w:ind w:right="772"/>
              <w:contextualSpacing w:val="0"/>
              <w:rPr>
                <w:rFonts w:eastAsia="Arial" w:cstheme="minorHAnsi"/>
              </w:rPr>
            </w:pPr>
            <w:proofErr w:type="spellStart"/>
            <w:r w:rsidRPr="004C0277">
              <w:rPr>
                <w:rFonts w:eastAsia="Arial" w:cstheme="minorHAnsi"/>
                <w:spacing w:val="-1"/>
              </w:rPr>
              <w:t>Após</w:t>
            </w:r>
            <w:proofErr w:type="spellEnd"/>
            <w:r w:rsidRPr="004C0277">
              <w:rPr>
                <w:rFonts w:eastAsia="Arial" w:cstheme="minorHAnsi"/>
              </w:rPr>
              <w:t xml:space="preserve"> o</w:t>
            </w:r>
            <w:r w:rsidRPr="004C0277">
              <w:rPr>
                <w:rFonts w:eastAsia="Arial" w:cstheme="minorHAnsi"/>
                <w:spacing w:val="-2"/>
              </w:rPr>
              <w:t xml:space="preserve"> </w:t>
            </w:r>
            <w:proofErr w:type="spellStart"/>
            <w:r w:rsidRPr="004C0277">
              <w:rPr>
                <w:rFonts w:eastAsia="Arial" w:cstheme="minorHAnsi"/>
                <w:spacing w:val="-1"/>
              </w:rPr>
              <w:t>fim</w:t>
            </w:r>
            <w:proofErr w:type="spellEnd"/>
            <w:r w:rsidRPr="004C0277">
              <w:rPr>
                <w:rFonts w:eastAsia="Arial" w:cstheme="minorHAnsi"/>
                <w:spacing w:val="1"/>
              </w:rPr>
              <w:t xml:space="preserve"> </w:t>
            </w:r>
            <w:r w:rsidRPr="004C0277">
              <w:rPr>
                <w:rFonts w:eastAsia="Arial" w:cstheme="minorHAnsi"/>
                <w:spacing w:val="-1"/>
              </w:rPr>
              <w:t>do</w:t>
            </w:r>
            <w:r w:rsidRPr="004C0277">
              <w:rPr>
                <w:rFonts w:eastAsia="Arial" w:cstheme="minorHAnsi"/>
                <w:spacing w:val="-2"/>
              </w:rPr>
              <w:t xml:space="preserve"> </w:t>
            </w:r>
            <w:proofErr w:type="spellStart"/>
            <w:r w:rsidRPr="004C0277">
              <w:rPr>
                <w:rFonts w:eastAsia="Arial" w:cstheme="minorHAnsi"/>
                <w:spacing w:val="-2"/>
              </w:rPr>
              <w:t>inventário</w:t>
            </w:r>
            <w:proofErr w:type="spellEnd"/>
            <w:r w:rsidRPr="004C0277">
              <w:rPr>
                <w:rFonts w:eastAsia="Arial" w:cstheme="minorHAnsi"/>
                <w:spacing w:val="-2"/>
              </w:rPr>
              <w:t>,</w:t>
            </w:r>
            <w:r w:rsidRPr="004C0277">
              <w:rPr>
                <w:rFonts w:eastAsia="Arial" w:cstheme="minorHAnsi"/>
                <w:spacing w:val="-1"/>
              </w:rPr>
              <w:t xml:space="preserve"> conciliar</w:t>
            </w:r>
            <w:r w:rsidRPr="004C0277">
              <w:rPr>
                <w:rFonts w:eastAsia="Arial" w:cstheme="minorHAnsi"/>
                <w:spacing w:val="4"/>
              </w:rPr>
              <w:t xml:space="preserve"> </w:t>
            </w:r>
            <w:r w:rsidRPr="004C0277">
              <w:rPr>
                <w:rFonts w:eastAsia="Arial" w:cstheme="minorHAnsi"/>
                <w:spacing w:val="-1"/>
              </w:rPr>
              <w:t>os</w:t>
            </w:r>
            <w:r w:rsidRPr="004C0277">
              <w:rPr>
                <w:rFonts w:eastAsia="Arial" w:cstheme="minorHAnsi"/>
                <w:spacing w:val="-3"/>
              </w:rPr>
              <w:t xml:space="preserve"> </w:t>
            </w:r>
            <w:r w:rsidRPr="004C0277">
              <w:rPr>
                <w:rFonts w:eastAsia="Arial" w:cstheme="minorHAnsi"/>
                <w:spacing w:val="-1"/>
              </w:rPr>
              <w:t>bens</w:t>
            </w:r>
            <w:r w:rsidRPr="004C0277">
              <w:rPr>
                <w:rFonts w:eastAsia="Arial" w:cstheme="minorHAnsi"/>
                <w:spacing w:val="1"/>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rPr>
              <w:t>“</w:t>
            </w:r>
            <w:r w:rsidRPr="004C0277">
              <w:rPr>
                <w:rFonts w:eastAsia="Arial" w:cstheme="minorHAnsi"/>
                <w:spacing w:val="1"/>
              </w:rPr>
              <w:t xml:space="preserve"> </w:t>
            </w:r>
            <w:r w:rsidRPr="004C0277">
              <w:rPr>
                <w:rFonts w:eastAsia="Arial" w:cstheme="minorHAnsi"/>
                <w:spacing w:val="-2"/>
              </w:rPr>
              <w:t>SOBRA</w:t>
            </w:r>
            <w:r w:rsidRPr="004C0277">
              <w:rPr>
                <w:rFonts w:eastAsia="Arial" w:cstheme="minorHAnsi"/>
              </w:rPr>
              <w:t xml:space="preserve"> </w:t>
            </w:r>
            <w:r w:rsidRPr="004C0277">
              <w:rPr>
                <w:rFonts w:eastAsia="Arial" w:cstheme="minorHAnsi"/>
                <w:spacing w:val="-1"/>
              </w:rPr>
              <w:t>FÍSICA”</w:t>
            </w:r>
            <w:r w:rsidRPr="004C0277">
              <w:rPr>
                <w:rFonts w:eastAsia="Arial" w:cstheme="minorHAnsi"/>
                <w:spacing w:val="1"/>
              </w:rPr>
              <w:t xml:space="preserve"> </w:t>
            </w:r>
            <w:r w:rsidRPr="004C0277">
              <w:rPr>
                <w:rFonts w:eastAsia="Arial" w:cstheme="minorHAnsi"/>
                <w:spacing w:val="-1"/>
              </w:rPr>
              <w:t>com</w:t>
            </w:r>
            <w:r w:rsidRPr="004C0277">
              <w:rPr>
                <w:rFonts w:eastAsia="Arial" w:cstheme="minorHAnsi"/>
                <w:spacing w:val="1"/>
              </w:rPr>
              <w:t xml:space="preserve"> </w:t>
            </w:r>
            <w:r w:rsidRPr="004C0277">
              <w:rPr>
                <w:rFonts w:eastAsia="Arial" w:cstheme="minorHAnsi"/>
                <w:spacing w:val="-2"/>
              </w:rPr>
              <w:t>os</w:t>
            </w:r>
            <w:r w:rsidRPr="004C0277">
              <w:rPr>
                <w:rFonts w:eastAsia="Arial" w:cstheme="minorHAnsi"/>
                <w:spacing w:val="1"/>
              </w:rPr>
              <w:t xml:space="preserve"> </w:t>
            </w:r>
            <w:r w:rsidRPr="004C0277">
              <w:rPr>
                <w:rFonts w:eastAsia="Arial" w:cstheme="minorHAnsi"/>
                <w:spacing w:val="-1"/>
              </w:rPr>
              <w:t>bens</w:t>
            </w:r>
            <w:r w:rsidRPr="004C0277">
              <w:rPr>
                <w:rFonts w:eastAsia="Arial" w:cstheme="minorHAnsi"/>
                <w:spacing w:val="59"/>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“INVENTARIAR”</w:t>
            </w:r>
            <w:r w:rsidRPr="004C0277">
              <w:rPr>
                <w:rFonts w:eastAsia="Arial" w:cstheme="minorHAnsi"/>
                <w:spacing w:val="1"/>
              </w:rPr>
              <w:t xml:space="preserve"> </w:t>
            </w:r>
            <w:r w:rsidRPr="004C0277">
              <w:rPr>
                <w:rFonts w:eastAsia="Arial" w:cstheme="minorHAnsi"/>
                <w:spacing w:val="-1"/>
              </w:rPr>
              <w:t>(bens</w:t>
            </w:r>
            <w:r w:rsidRPr="004C0277">
              <w:rPr>
                <w:rFonts w:eastAsia="Arial" w:cstheme="minorHAnsi"/>
                <w:spacing w:val="-2"/>
              </w:rPr>
              <w:t xml:space="preserve"> </w:t>
            </w:r>
            <w:r w:rsidRPr="004C0277">
              <w:rPr>
                <w:rFonts w:eastAsia="Arial" w:cstheme="minorHAnsi"/>
                <w:spacing w:val="-1"/>
              </w:rPr>
              <w:t>que</w:t>
            </w:r>
            <w:r w:rsidRPr="004C0277">
              <w:rPr>
                <w:rFonts w:eastAsia="Arial" w:cstheme="minorHAnsi"/>
              </w:rPr>
              <w:t xml:space="preserve"> </w:t>
            </w:r>
            <w:proofErr w:type="spellStart"/>
            <w:r w:rsidRPr="004C0277">
              <w:rPr>
                <w:rFonts w:eastAsia="Arial" w:cstheme="minorHAnsi"/>
                <w:spacing w:val="-1"/>
              </w:rPr>
              <w:t>não</w:t>
            </w:r>
            <w:proofErr w:type="spellEnd"/>
            <w:r w:rsidRPr="004C0277">
              <w:rPr>
                <w:rFonts w:eastAsia="Arial" w:cstheme="minorHAnsi"/>
              </w:rPr>
              <w:t xml:space="preserve"> </w:t>
            </w:r>
            <w:proofErr w:type="spellStart"/>
            <w:r w:rsidRPr="004C0277">
              <w:rPr>
                <w:rFonts w:eastAsia="Arial" w:cstheme="minorHAnsi"/>
                <w:spacing w:val="-1"/>
              </w:rPr>
              <w:t>foram</w:t>
            </w:r>
            <w:proofErr w:type="spellEnd"/>
            <w:r w:rsidRPr="004C0277">
              <w:rPr>
                <w:rFonts w:eastAsia="Arial" w:cstheme="minorHAnsi"/>
                <w:spacing w:val="-1"/>
              </w:rPr>
              <w:t xml:space="preserve"> </w:t>
            </w:r>
            <w:proofErr w:type="spellStart"/>
            <w:r w:rsidRPr="004C0277">
              <w:rPr>
                <w:rFonts w:eastAsia="Arial" w:cstheme="minorHAnsi"/>
                <w:spacing w:val="-1"/>
              </w:rPr>
              <w:t>tratados</w:t>
            </w:r>
            <w:proofErr w:type="spellEnd"/>
            <w:r w:rsidRPr="004C0277">
              <w:rPr>
                <w:rFonts w:eastAsia="Arial" w:cstheme="minorHAnsi"/>
                <w:spacing w:val="1"/>
              </w:rPr>
              <w:t xml:space="preserve"> </w:t>
            </w:r>
            <w:r w:rsidRPr="004C0277">
              <w:rPr>
                <w:rFonts w:eastAsia="Arial" w:cstheme="minorHAnsi"/>
              </w:rPr>
              <w:t>no</w:t>
            </w:r>
            <w:r w:rsidRPr="004C0277">
              <w:rPr>
                <w:rFonts w:eastAsia="Arial" w:cstheme="minorHAnsi"/>
                <w:spacing w:val="-2"/>
              </w:rPr>
              <w:t xml:space="preserve"> </w:t>
            </w:r>
            <w:proofErr w:type="spellStart"/>
            <w:r w:rsidRPr="004C0277">
              <w:rPr>
                <w:rFonts w:eastAsia="Arial" w:cstheme="minorHAnsi"/>
                <w:spacing w:val="-1"/>
              </w:rPr>
              <w:t>inventário</w:t>
            </w:r>
            <w:proofErr w:type="spellEnd"/>
            <w:r w:rsidRPr="004C0277">
              <w:rPr>
                <w:rFonts w:eastAsia="Arial" w:cstheme="minorHAnsi"/>
                <w:spacing w:val="-1"/>
              </w:rPr>
              <w:t>):</w:t>
            </w:r>
          </w:p>
          <w:p w14:paraId="2E572098" w14:textId="77777777" w:rsidR="00101B0C" w:rsidRPr="004C0277" w:rsidRDefault="00101B0C" w:rsidP="007545C0">
            <w:pPr>
              <w:pStyle w:val="PargrafodaLista"/>
              <w:numPr>
                <w:ilvl w:val="2"/>
                <w:numId w:val="20"/>
              </w:numPr>
              <w:tabs>
                <w:tab w:val="left" w:pos="1490"/>
              </w:tabs>
              <w:spacing w:before="3" w:line="275" w:lineRule="auto"/>
              <w:ind w:right="59"/>
              <w:contextualSpacing w:val="0"/>
              <w:rPr>
                <w:rFonts w:eastAsia="Arial" w:cstheme="minorHAnsi"/>
              </w:rPr>
            </w:pPr>
            <w:r w:rsidRPr="004C0277">
              <w:rPr>
                <w:rFonts w:eastAsia="Arial" w:cstheme="minorHAnsi"/>
                <w:spacing w:val="-1"/>
              </w:rPr>
              <w:t xml:space="preserve">Caso </w:t>
            </w:r>
            <w:proofErr w:type="spellStart"/>
            <w:r w:rsidRPr="004C0277">
              <w:rPr>
                <w:rFonts w:eastAsia="Arial" w:cstheme="minorHAnsi"/>
              </w:rPr>
              <w:t>seja</w:t>
            </w:r>
            <w:proofErr w:type="spellEnd"/>
            <w:r w:rsidRPr="004C0277">
              <w:rPr>
                <w:rFonts w:eastAsia="Arial" w:cstheme="minorHAnsi"/>
                <w:spacing w:val="-2"/>
              </w:rPr>
              <w:t xml:space="preserve"> </w:t>
            </w:r>
            <w:proofErr w:type="spellStart"/>
            <w:r w:rsidRPr="004C0277">
              <w:rPr>
                <w:rFonts w:eastAsia="Arial" w:cstheme="minorHAnsi"/>
                <w:spacing w:val="-1"/>
              </w:rPr>
              <w:t>encontrada</w:t>
            </w:r>
            <w:proofErr w:type="spellEnd"/>
            <w:r w:rsidRPr="004C0277">
              <w:rPr>
                <w:rFonts w:eastAsia="Arial" w:cstheme="minorHAnsi"/>
                <w:spacing w:val="-2"/>
              </w:rPr>
              <w:t xml:space="preserve"> </w:t>
            </w:r>
            <w:proofErr w:type="spellStart"/>
            <w:r w:rsidRPr="004C0277">
              <w:rPr>
                <w:rFonts w:eastAsia="Arial" w:cstheme="minorHAnsi"/>
                <w:spacing w:val="-1"/>
              </w:rPr>
              <w:t>semelhança</w:t>
            </w:r>
            <w:proofErr w:type="spellEnd"/>
            <w:r w:rsidRPr="004C0277">
              <w:rPr>
                <w:rFonts w:eastAsia="Arial" w:cstheme="minorHAnsi"/>
              </w:rPr>
              <w:t xml:space="preserve"> </w:t>
            </w:r>
            <w:proofErr w:type="spellStart"/>
            <w:r w:rsidRPr="004C0277">
              <w:rPr>
                <w:rFonts w:eastAsia="Arial" w:cstheme="minorHAnsi"/>
                <w:spacing w:val="-1"/>
              </w:rPr>
              <w:t>na</w:t>
            </w:r>
            <w:proofErr w:type="spellEnd"/>
            <w:r w:rsidRPr="004C0277">
              <w:rPr>
                <w:rFonts w:eastAsia="Arial" w:cstheme="minorHAnsi"/>
                <w:spacing w:val="-2"/>
              </w:rPr>
              <w:t xml:space="preserve"> </w:t>
            </w:r>
            <w:proofErr w:type="spellStart"/>
            <w:r w:rsidRPr="004C0277">
              <w:rPr>
                <w:rFonts w:eastAsia="Arial" w:cstheme="minorHAnsi"/>
                <w:spacing w:val="-1"/>
              </w:rPr>
              <w:t>conciliação</w:t>
            </w:r>
            <w:proofErr w:type="spellEnd"/>
            <w:r w:rsidRPr="004C0277">
              <w:rPr>
                <w:rFonts w:eastAsia="Arial" w:cstheme="minorHAnsi"/>
                <w:spacing w:val="-1"/>
              </w:rPr>
              <w:t>,</w:t>
            </w:r>
            <w:r w:rsidRPr="004C0277">
              <w:rPr>
                <w:rFonts w:eastAsia="Arial" w:cstheme="minorHAnsi"/>
                <w:spacing w:val="2"/>
              </w:rPr>
              <w:t xml:space="preserve"> </w:t>
            </w:r>
            <w:proofErr w:type="spellStart"/>
            <w:r w:rsidRPr="004C0277">
              <w:rPr>
                <w:rFonts w:eastAsia="Arial" w:cstheme="minorHAnsi"/>
                <w:spacing w:val="-1"/>
              </w:rPr>
              <w:t>alterar</w:t>
            </w:r>
            <w:proofErr w:type="spellEnd"/>
            <w:r w:rsidRPr="004C0277">
              <w:rPr>
                <w:rFonts w:eastAsia="Arial" w:cstheme="minorHAnsi"/>
                <w:spacing w:val="-2"/>
              </w:rPr>
              <w:t xml:space="preserve"> </w:t>
            </w:r>
            <w:r w:rsidRPr="004C0277">
              <w:rPr>
                <w:rFonts w:eastAsia="Arial" w:cstheme="minorHAnsi"/>
              </w:rPr>
              <w:t xml:space="preserve">a </w:t>
            </w:r>
            <w:proofErr w:type="spellStart"/>
            <w:r w:rsidRPr="004C0277">
              <w:rPr>
                <w:rFonts w:eastAsia="Arial" w:cstheme="minorHAnsi"/>
                <w:spacing w:val="-1"/>
              </w:rPr>
              <w:t>classificação</w:t>
            </w:r>
            <w:proofErr w:type="spellEnd"/>
            <w:r w:rsidRPr="004C0277">
              <w:rPr>
                <w:rFonts w:eastAsia="Arial" w:cstheme="minorHAnsi"/>
              </w:rPr>
              <w:t xml:space="preserve"> </w:t>
            </w:r>
            <w:r w:rsidRPr="004C0277">
              <w:rPr>
                <w:rFonts w:eastAsia="Arial" w:cstheme="minorHAnsi"/>
                <w:spacing w:val="-2"/>
              </w:rPr>
              <w:t>do</w:t>
            </w:r>
            <w:r w:rsidRPr="004C0277">
              <w:rPr>
                <w:rFonts w:eastAsia="Arial" w:cstheme="minorHAnsi"/>
              </w:rPr>
              <w:t xml:space="preserve"> </w:t>
            </w:r>
            <w:proofErr w:type="spellStart"/>
            <w:r w:rsidRPr="004C0277">
              <w:rPr>
                <w:rFonts w:eastAsia="Arial" w:cstheme="minorHAnsi"/>
                <w:spacing w:val="-1"/>
              </w:rPr>
              <w:t>bem</w:t>
            </w:r>
            <w:proofErr w:type="spellEnd"/>
            <w:r w:rsidRPr="004C0277">
              <w:rPr>
                <w:rFonts w:eastAsia="Arial" w:cstheme="minorHAnsi"/>
                <w:spacing w:val="-1"/>
              </w:rPr>
              <w:t xml:space="preserve"> que</w:t>
            </w:r>
            <w:r w:rsidRPr="004C0277">
              <w:rPr>
                <w:rFonts w:eastAsia="Arial" w:cstheme="minorHAnsi"/>
              </w:rPr>
              <w:t xml:space="preserve"> </w:t>
            </w:r>
            <w:proofErr w:type="spellStart"/>
            <w:r w:rsidRPr="004C0277">
              <w:rPr>
                <w:rFonts w:eastAsia="Arial" w:cstheme="minorHAnsi"/>
                <w:spacing w:val="-1"/>
              </w:rPr>
              <w:t>está</w:t>
            </w:r>
            <w:proofErr w:type="spellEnd"/>
            <w:r w:rsidRPr="004C0277">
              <w:rPr>
                <w:rFonts w:eastAsia="Arial" w:cstheme="minorHAnsi"/>
                <w:spacing w:val="-3"/>
              </w:rPr>
              <w:t xml:space="preserve"> </w:t>
            </w:r>
            <w:proofErr w:type="spellStart"/>
            <w:r w:rsidRPr="004C0277">
              <w:rPr>
                <w:rFonts w:eastAsia="Arial" w:cstheme="minorHAnsi"/>
              </w:rPr>
              <w:t>como</w:t>
            </w:r>
            <w:proofErr w:type="spellEnd"/>
            <w:r w:rsidRPr="004C0277">
              <w:rPr>
                <w:rFonts w:eastAsia="Times New Roman" w:cstheme="minorHAnsi"/>
                <w:spacing w:val="25"/>
              </w:rPr>
              <w:t xml:space="preserve"> </w:t>
            </w: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1"/>
              </w:rPr>
              <w:t>FÍSICA” para</w:t>
            </w:r>
            <w:r w:rsidRPr="004C0277">
              <w:rPr>
                <w:rFonts w:eastAsia="Arial" w:cstheme="minorHAnsi"/>
                <w:spacing w:val="-2"/>
              </w:rPr>
              <w:t xml:space="preserve"> </w:t>
            </w:r>
            <w:r w:rsidRPr="004C0277">
              <w:rPr>
                <w:rFonts w:eastAsia="Arial" w:cstheme="minorHAnsi"/>
                <w:spacing w:val="-1"/>
              </w:rPr>
              <w:t>“CONCILIADO”,</w:t>
            </w:r>
            <w:r w:rsidRPr="004C0277">
              <w:rPr>
                <w:rFonts w:eastAsia="Arial" w:cstheme="minorHAnsi"/>
                <w:spacing w:val="2"/>
              </w:rPr>
              <w:t xml:space="preserve"> </w:t>
            </w:r>
            <w:proofErr w:type="spellStart"/>
            <w:r w:rsidRPr="004C0277">
              <w:rPr>
                <w:rFonts w:eastAsia="Arial" w:cstheme="minorHAnsi"/>
                <w:spacing w:val="-2"/>
              </w:rPr>
              <w:t>preencher</w:t>
            </w:r>
            <w:proofErr w:type="spellEnd"/>
            <w:r w:rsidRPr="004C0277">
              <w:rPr>
                <w:rFonts w:eastAsia="Arial" w:cstheme="minorHAnsi"/>
              </w:rPr>
              <w:t xml:space="preserve"> a</w:t>
            </w:r>
            <w:r w:rsidRPr="004C0277">
              <w:rPr>
                <w:rFonts w:eastAsia="Arial" w:cstheme="minorHAnsi"/>
                <w:spacing w:val="-2"/>
              </w:rPr>
              <w:t xml:space="preserve"> </w:t>
            </w:r>
            <w:proofErr w:type="spellStart"/>
            <w:r w:rsidRPr="004C0277">
              <w:rPr>
                <w:rFonts w:eastAsia="Arial" w:cstheme="minorHAnsi"/>
                <w:spacing w:val="-1"/>
              </w:rPr>
              <w:t>coluna</w:t>
            </w:r>
            <w:proofErr w:type="spellEnd"/>
            <w:r w:rsidRPr="004C0277">
              <w:rPr>
                <w:rFonts w:eastAsia="Arial" w:cstheme="minorHAnsi"/>
              </w:rPr>
              <w:t xml:space="preserve"> </w:t>
            </w:r>
            <w:r w:rsidRPr="004C0277">
              <w:rPr>
                <w:rFonts w:eastAsia="Arial" w:cstheme="minorHAnsi"/>
                <w:spacing w:val="-1"/>
              </w:rPr>
              <w:t xml:space="preserve">RP </w:t>
            </w:r>
            <w:proofErr w:type="spellStart"/>
            <w:r w:rsidRPr="004C0277">
              <w:rPr>
                <w:rFonts w:eastAsia="Arial" w:cstheme="minorHAnsi"/>
                <w:spacing w:val="-2"/>
              </w:rPr>
              <w:t>Conciliação</w:t>
            </w:r>
            <w:proofErr w:type="spellEnd"/>
            <w:r w:rsidRPr="004C0277">
              <w:rPr>
                <w:rFonts w:eastAsia="Arial" w:cstheme="minorHAnsi"/>
              </w:rPr>
              <w:t xml:space="preserve"> com</w:t>
            </w:r>
            <w:r w:rsidRPr="004C0277">
              <w:rPr>
                <w:rFonts w:eastAsia="Arial" w:cstheme="minorHAnsi"/>
                <w:spacing w:val="-1"/>
              </w:rPr>
              <w:t xml:space="preserve"> </w:t>
            </w:r>
            <w:r w:rsidRPr="004C0277">
              <w:rPr>
                <w:rFonts w:eastAsia="Arial" w:cstheme="minorHAnsi"/>
              </w:rPr>
              <w:t>o</w:t>
            </w:r>
            <w:r w:rsidRPr="004C0277">
              <w:rPr>
                <w:rFonts w:eastAsia="Arial" w:cstheme="minorHAnsi"/>
                <w:spacing w:val="-3"/>
              </w:rPr>
              <w:t xml:space="preserve"> </w:t>
            </w:r>
            <w:proofErr w:type="spellStart"/>
            <w:r w:rsidRPr="004C0277">
              <w:rPr>
                <w:rFonts w:eastAsia="Arial" w:cstheme="minorHAnsi"/>
                <w:spacing w:val="-1"/>
              </w:rPr>
              <w:t>código</w:t>
            </w:r>
            <w:proofErr w:type="spellEnd"/>
            <w:r w:rsidRPr="004C0277">
              <w:rPr>
                <w:rFonts w:eastAsia="Arial" w:cstheme="minorHAnsi"/>
              </w:rPr>
              <w:t xml:space="preserve"> </w:t>
            </w:r>
            <w:r w:rsidRPr="004C0277">
              <w:rPr>
                <w:rFonts w:eastAsia="Arial" w:cstheme="minorHAnsi"/>
                <w:spacing w:val="-1"/>
              </w:rPr>
              <w:t>do</w:t>
            </w:r>
            <w:r w:rsidRPr="004C0277">
              <w:rPr>
                <w:rFonts w:eastAsia="Arial" w:cstheme="minorHAnsi"/>
              </w:rPr>
              <w:t xml:space="preserve"> </w:t>
            </w:r>
            <w:proofErr w:type="spellStart"/>
            <w:r w:rsidRPr="004C0277">
              <w:rPr>
                <w:rFonts w:eastAsia="Arial" w:cstheme="minorHAnsi"/>
                <w:spacing w:val="-2"/>
              </w:rPr>
              <w:t>bem</w:t>
            </w:r>
            <w:proofErr w:type="spellEnd"/>
            <w:r w:rsidRPr="004C0277">
              <w:rPr>
                <w:rFonts w:eastAsia="Times New Roman" w:cstheme="minorHAnsi"/>
                <w:spacing w:val="57"/>
              </w:rPr>
              <w:t xml:space="preserve"> </w:t>
            </w:r>
            <w:r w:rsidRPr="004C0277">
              <w:rPr>
                <w:rFonts w:eastAsia="Arial" w:cstheme="minorHAnsi"/>
                <w:spacing w:val="-1"/>
              </w:rPr>
              <w:t>que</w:t>
            </w:r>
            <w:r w:rsidRPr="004C0277">
              <w:rPr>
                <w:rFonts w:eastAsia="Arial" w:cstheme="minorHAnsi"/>
              </w:rPr>
              <w:t xml:space="preserve"> </w:t>
            </w:r>
            <w:proofErr w:type="spellStart"/>
            <w:r w:rsidRPr="004C0277">
              <w:rPr>
                <w:rFonts w:eastAsia="Arial" w:cstheme="minorHAnsi"/>
              </w:rPr>
              <w:t>está</w:t>
            </w:r>
            <w:proofErr w:type="spellEnd"/>
            <w:r w:rsidRPr="004C0277">
              <w:rPr>
                <w:rFonts w:eastAsia="Arial" w:cstheme="minorHAnsi"/>
                <w:spacing w:val="-2"/>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“INVENTARIAR”,</w:t>
            </w:r>
            <w:r w:rsidRPr="004C0277">
              <w:rPr>
                <w:rFonts w:eastAsia="Arial" w:cstheme="minorHAnsi"/>
                <w:spacing w:val="2"/>
              </w:rPr>
              <w:t xml:space="preserve"> </w:t>
            </w:r>
            <w:proofErr w:type="spellStart"/>
            <w:r w:rsidRPr="004C0277">
              <w:rPr>
                <w:rFonts w:eastAsia="Arial" w:cstheme="minorHAnsi"/>
                <w:spacing w:val="-1"/>
              </w:rPr>
              <w:t>excluir</w:t>
            </w:r>
            <w:proofErr w:type="spellEnd"/>
            <w:r w:rsidRPr="004C0277">
              <w:rPr>
                <w:rFonts w:eastAsia="Arial" w:cstheme="minorHAnsi"/>
                <w:spacing w:val="1"/>
              </w:rPr>
              <w:t xml:space="preserve"> </w:t>
            </w:r>
            <w:r w:rsidRPr="004C0277">
              <w:rPr>
                <w:rFonts w:eastAsia="Arial" w:cstheme="minorHAnsi"/>
              </w:rPr>
              <w:t>a</w:t>
            </w:r>
            <w:r w:rsidRPr="004C0277">
              <w:rPr>
                <w:rFonts w:eastAsia="Arial" w:cstheme="minorHAnsi"/>
                <w:spacing w:val="-2"/>
              </w:rPr>
              <w:t xml:space="preserve"> </w:t>
            </w:r>
            <w:proofErr w:type="spellStart"/>
            <w:r w:rsidRPr="004C0277">
              <w:rPr>
                <w:rFonts w:eastAsia="Arial" w:cstheme="minorHAnsi"/>
                <w:spacing w:val="-1"/>
              </w:rPr>
              <w:t>linha</w:t>
            </w:r>
            <w:proofErr w:type="spellEnd"/>
            <w:r w:rsidRPr="004C0277">
              <w:rPr>
                <w:rFonts w:eastAsia="Arial" w:cstheme="minorHAnsi"/>
              </w:rPr>
              <w:t xml:space="preserve"> do </w:t>
            </w:r>
            <w:proofErr w:type="spellStart"/>
            <w:r w:rsidRPr="004C0277">
              <w:rPr>
                <w:rFonts w:eastAsia="Arial" w:cstheme="minorHAnsi"/>
                <w:spacing w:val="-1"/>
              </w:rPr>
              <w:t>bem</w:t>
            </w:r>
            <w:proofErr w:type="spellEnd"/>
            <w:r w:rsidRPr="004C0277">
              <w:rPr>
                <w:rFonts w:eastAsia="Arial" w:cstheme="minorHAnsi"/>
                <w:spacing w:val="-1"/>
              </w:rPr>
              <w:t xml:space="preserve"> </w:t>
            </w:r>
            <w:proofErr w:type="spellStart"/>
            <w:r w:rsidRPr="004C0277">
              <w:rPr>
                <w:rFonts w:eastAsia="Arial" w:cstheme="minorHAnsi"/>
                <w:spacing w:val="-1"/>
              </w:rPr>
              <w:t>classificado</w:t>
            </w:r>
            <w:proofErr w:type="spellEnd"/>
            <w:r w:rsidRPr="004C0277">
              <w:rPr>
                <w:rFonts w:eastAsia="Arial" w:cstheme="minorHAnsi"/>
                <w:spacing w:val="-2"/>
              </w:rPr>
              <w:t xml:space="preserve"> </w:t>
            </w:r>
            <w:proofErr w:type="spellStart"/>
            <w:r w:rsidRPr="004C0277">
              <w:rPr>
                <w:rFonts w:eastAsia="Arial" w:cstheme="minorHAnsi"/>
              </w:rPr>
              <w:t>como</w:t>
            </w:r>
            <w:proofErr w:type="spellEnd"/>
            <w:r w:rsidRPr="004C0277">
              <w:rPr>
                <w:rFonts w:eastAsia="Arial" w:cstheme="minorHAnsi"/>
                <w:spacing w:val="-2"/>
              </w:rPr>
              <w:t xml:space="preserve"> </w:t>
            </w:r>
            <w:r w:rsidRPr="004C0277">
              <w:rPr>
                <w:rFonts w:eastAsia="Arial" w:cstheme="minorHAnsi"/>
                <w:spacing w:val="-1"/>
              </w:rPr>
              <w:t>“INVENTARIAR”</w:t>
            </w:r>
            <w:r w:rsidRPr="004C0277">
              <w:rPr>
                <w:rFonts w:eastAsia="Arial" w:cstheme="minorHAnsi"/>
                <w:spacing w:val="1"/>
              </w:rPr>
              <w:t xml:space="preserve"> </w:t>
            </w:r>
            <w:r w:rsidRPr="004C0277">
              <w:rPr>
                <w:rFonts w:eastAsia="Arial" w:cstheme="minorHAnsi"/>
              </w:rPr>
              <w:t>e</w:t>
            </w:r>
          </w:p>
        </w:tc>
      </w:tr>
    </w:tbl>
    <w:p w14:paraId="513A444F" w14:textId="77777777" w:rsidR="00101B0C" w:rsidRPr="004C0277" w:rsidRDefault="00101B0C" w:rsidP="00101B0C">
      <w:pPr>
        <w:spacing w:line="275" w:lineRule="auto"/>
        <w:rPr>
          <w:rFonts w:eastAsia="Arial" w:cstheme="minorHAnsi"/>
        </w:rPr>
        <w:sectPr w:rsidR="00101B0C" w:rsidRPr="004C0277" w:rsidSect="007545C0">
          <w:headerReference w:type="even" r:id="rId26"/>
          <w:headerReference w:type="default" r:id="rId27"/>
          <w:footerReference w:type="default" r:id="rId28"/>
          <w:headerReference w:type="first" r:id="rId29"/>
          <w:pgSz w:w="16840" w:h="11910" w:orient="landscape"/>
          <w:pgMar w:top="1843" w:right="1380" w:bottom="880" w:left="640" w:header="0" w:footer="693" w:gutter="0"/>
          <w:pgNumType w:start="68"/>
          <w:cols w:space="720"/>
        </w:sectPr>
      </w:pPr>
    </w:p>
    <w:p w14:paraId="435B6477" w14:textId="27E9D116" w:rsidR="00101B0C" w:rsidRPr="004C0277" w:rsidRDefault="00101B0C" w:rsidP="00101B0C">
      <w:pPr>
        <w:spacing w:before="1"/>
        <w:rPr>
          <w:rFonts w:eastAsia="Times New Roman" w:cstheme="minorHAnsi"/>
          <w:sz w:val="6"/>
          <w:szCs w:val="6"/>
        </w:rPr>
      </w:pPr>
    </w:p>
    <w:tbl>
      <w:tblPr>
        <w:tblStyle w:val="TableNormal"/>
        <w:tblW w:w="0" w:type="auto"/>
        <w:tblInd w:w="138" w:type="dxa"/>
        <w:tblLayout w:type="fixed"/>
        <w:tblLook w:val="01E0" w:firstRow="1" w:lastRow="1" w:firstColumn="1" w:lastColumn="1" w:noHBand="0" w:noVBand="0"/>
      </w:tblPr>
      <w:tblGrid>
        <w:gridCol w:w="682"/>
        <w:gridCol w:w="2830"/>
        <w:gridCol w:w="11061"/>
      </w:tblGrid>
      <w:tr w:rsidR="00101B0C" w:rsidRPr="004C0277" w14:paraId="0E4F639D" w14:textId="77777777" w:rsidTr="007545C0">
        <w:trPr>
          <w:trHeight w:hRule="exact" w:val="1570"/>
        </w:trPr>
        <w:tc>
          <w:tcPr>
            <w:tcW w:w="682" w:type="dxa"/>
            <w:tcBorders>
              <w:top w:val="single" w:sz="3" w:space="0" w:color="000000"/>
              <w:left w:val="single" w:sz="3" w:space="0" w:color="000000"/>
              <w:bottom w:val="single" w:sz="3" w:space="0" w:color="000000"/>
              <w:right w:val="single" w:sz="3" w:space="0" w:color="000000"/>
            </w:tcBorders>
          </w:tcPr>
          <w:p w14:paraId="2853A376" w14:textId="77777777" w:rsidR="00101B0C" w:rsidRPr="004C0277" w:rsidRDefault="00101B0C" w:rsidP="0080050B">
            <w:pPr>
              <w:rPr>
                <w:rFonts w:cstheme="minorHAnsi"/>
              </w:rPr>
            </w:pPr>
          </w:p>
        </w:tc>
        <w:tc>
          <w:tcPr>
            <w:tcW w:w="2830" w:type="dxa"/>
            <w:tcBorders>
              <w:top w:val="single" w:sz="3" w:space="0" w:color="000000"/>
              <w:left w:val="single" w:sz="3" w:space="0" w:color="000000"/>
              <w:bottom w:val="single" w:sz="3" w:space="0" w:color="000000"/>
              <w:right w:val="single" w:sz="3" w:space="0" w:color="000000"/>
            </w:tcBorders>
          </w:tcPr>
          <w:p w14:paraId="2BB2A615" w14:textId="77777777" w:rsidR="00101B0C" w:rsidRPr="004C0277" w:rsidRDefault="00101B0C" w:rsidP="0080050B">
            <w:pPr>
              <w:rPr>
                <w:rFonts w:cstheme="minorHAnsi"/>
              </w:rPr>
            </w:pPr>
          </w:p>
        </w:tc>
        <w:tc>
          <w:tcPr>
            <w:tcW w:w="11061" w:type="dxa"/>
            <w:tcBorders>
              <w:top w:val="single" w:sz="3" w:space="0" w:color="000000"/>
              <w:left w:val="single" w:sz="3" w:space="0" w:color="000000"/>
              <w:bottom w:val="single" w:sz="3" w:space="0" w:color="000000"/>
              <w:right w:val="single" w:sz="3" w:space="0" w:color="000000"/>
            </w:tcBorders>
          </w:tcPr>
          <w:p w14:paraId="7F9A40A7" w14:textId="77777777" w:rsidR="00101B0C" w:rsidRPr="004C0277" w:rsidRDefault="00101B0C" w:rsidP="0080050B">
            <w:pPr>
              <w:pStyle w:val="TableParagraph"/>
              <w:spacing w:before="54"/>
              <w:ind w:left="1489"/>
              <w:rPr>
                <w:rFonts w:eastAsia="Arial" w:cstheme="minorHAnsi"/>
              </w:rPr>
            </w:pPr>
            <w:proofErr w:type="spellStart"/>
            <w:r w:rsidRPr="004C0277">
              <w:rPr>
                <w:rFonts w:cstheme="minorHAnsi"/>
                <w:spacing w:val="-1"/>
              </w:rPr>
              <w:t>informar</w:t>
            </w:r>
            <w:proofErr w:type="spellEnd"/>
            <w:r w:rsidRPr="004C0277">
              <w:rPr>
                <w:rFonts w:cstheme="minorHAnsi"/>
              </w:rPr>
              <w:t xml:space="preserve"> o</w:t>
            </w:r>
            <w:r w:rsidRPr="004C0277">
              <w:rPr>
                <w:rFonts w:cstheme="minorHAnsi"/>
                <w:spacing w:val="-2"/>
              </w:rPr>
              <w:t xml:space="preserve"> </w:t>
            </w:r>
            <w:proofErr w:type="spellStart"/>
            <w:r w:rsidRPr="004C0277">
              <w:rPr>
                <w:rFonts w:cstheme="minorHAnsi"/>
                <w:spacing w:val="-1"/>
              </w:rPr>
              <w:t>procedimento</w:t>
            </w:r>
            <w:proofErr w:type="spellEnd"/>
            <w:r w:rsidRPr="004C0277">
              <w:rPr>
                <w:rFonts w:cstheme="minorHAnsi"/>
                <w:spacing w:val="-4"/>
              </w:rPr>
              <w:t xml:space="preserve"> </w:t>
            </w:r>
            <w:proofErr w:type="spellStart"/>
            <w:r w:rsidRPr="004C0277">
              <w:rPr>
                <w:rFonts w:cstheme="minorHAnsi"/>
                <w:spacing w:val="-1"/>
              </w:rPr>
              <w:t>adotado</w:t>
            </w:r>
            <w:proofErr w:type="spellEnd"/>
            <w:r w:rsidRPr="004C0277">
              <w:rPr>
                <w:rFonts w:cstheme="minorHAnsi"/>
              </w:rPr>
              <w:t xml:space="preserve"> </w:t>
            </w:r>
            <w:proofErr w:type="spellStart"/>
            <w:r w:rsidRPr="004C0277">
              <w:rPr>
                <w:rFonts w:cstheme="minorHAnsi"/>
                <w:spacing w:val="-1"/>
              </w:rPr>
              <w:t>na</w:t>
            </w:r>
            <w:proofErr w:type="spellEnd"/>
            <w:r w:rsidRPr="004C0277">
              <w:rPr>
                <w:rFonts w:cstheme="minorHAnsi"/>
                <w:spacing w:val="-2"/>
              </w:rPr>
              <w:t xml:space="preserve"> </w:t>
            </w:r>
            <w:proofErr w:type="spellStart"/>
            <w:r w:rsidRPr="004C0277">
              <w:rPr>
                <w:rFonts w:cstheme="minorHAnsi"/>
                <w:spacing w:val="-1"/>
              </w:rPr>
              <w:t>coluna</w:t>
            </w:r>
            <w:proofErr w:type="spellEnd"/>
            <w:r w:rsidRPr="004C0277">
              <w:rPr>
                <w:rFonts w:cstheme="minorHAnsi"/>
                <w:spacing w:val="-2"/>
              </w:rPr>
              <w:t xml:space="preserve"> </w:t>
            </w:r>
            <w:proofErr w:type="spellStart"/>
            <w:r w:rsidRPr="004C0277">
              <w:rPr>
                <w:rFonts w:cstheme="minorHAnsi"/>
                <w:spacing w:val="-1"/>
              </w:rPr>
              <w:t>recomendações</w:t>
            </w:r>
            <w:proofErr w:type="spellEnd"/>
            <w:r w:rsidRPr="004C0277">
              <w:rPr>
                <w:rFonts w:cstheme="minorHAnsi"/>
                <w:spacing w:val="-3"/>
              </w:rPr>
              <w:t xml:space="preserve"> </w:t>
            </w:r>
            <w:r w:rsidRPr="004C0277">
              <w:rPr>
                <w:rFonts w:cstheme="minorHAnsi"/>
                <w:spacing w:val="-1"/>
              </w:rPr>
              <w:t>para</w:t>
            </w:r>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sobra</w:t>
            </w:r>
            <w:proofErr w:type="spellEnd"/>
            <w:r w:rsidRPr="004C0277">
              <w:rPr>
                <w:rFonts w:cstheme="minorHAnsi"/>
                <w:spacing w:val="-1"/>
              </w:rPr>
              <w:t>.</w:t>
            </w:r>
          </w:p>
          <w:p w14:paraId="5BAF3C61" w14:textId="77777777" w:rsidR="00101B0C" w:rsidRPr="004C0277" w:rsidRDefault="00101B0C" w:rsidP="0080050B">
            <w:pPr>
              <w:pStyle w:val="TableParagraph"/>
              <w:spacing w:before="37"/>
              <w:ind w:left="1129"/>
              <w:rPr>
                <w:rFonts w:eastAsia="Arial" w:cstheme="minorHAnsi"/>
              </w:rPr>
            </w:pPr>
            <w:r w:rsidRPr="004C0277">
              <w:rPr>
                <w:rFonts w:cstheme="minorHAnsi"/>
                <w:spacing w:val="-1"/>
              </w:rPr>
              <w:t>2.</w:t>
            </w:r>
            <w:r w:rsidRPr="004C0277">
              <w:rPr>
                <w:rFonts w:cstheme="minorHAnsi"/>
              </w:rPr>
              <w:t xml:space="preserve"> </w:t>
            </w:r>
            <w:r w:rsidRPr="004C0277">
              <w:rPr>
                <w:rFonts w:cstheme="minorHAnsi"/>
                <w:spacing w:val="53"/>
              </w:rPr>
              <w:t xml:space="preserve"> </w:t>
            </w:r>
            <w:r w:rsidRPr="004C0277">
              <w:rPr>
                <w:rFonts w:cstheme="minorHAnsi"/>
                <w:spacing w:val="-1"/>
              </w:rPr>
              <w:t>Caso</w:t>
            </w:r>
            <w:r w:rsidRPr="004C0277">
              <w:rPr>
                <w:rFonts w:cstheme="minorHAnsi"/>
              </w:rPr>
              <w:t xml:space="preserve">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seja</w:t>
            </w:r>
            <w:proofErr w:type="spellEnd"/>
            <w:r w:rsidRPr="004C0277">
              <w:rPr>
                <w:rFonts w:cstheme="minorHAnsi"/>
              </w:rPr>
              <w:t xml:space="preserve"> </w:t>
            </w:r>
            <w:proofErr w:type="spellStart"/>
            <w:r w:rsidRPr="004C0277">
              <w:rPr>
                <w:rFonts w:cstheme="minorHAnsi"/>
                <w:spacing w:val="-2"/>
              </w:rPr>
              <w:t>encontrada</w:t>
            </w:r>
            <w:proofErr w:type="spellEnd"/>
            <w:r w:rsidRPr="004C0277">
              <w:rPr>
                <w:rFonts w:cstheme="minorHAnsi"/>
              </w:rPr>
              <w:t xml:space="preserve"> </w:t>
            </w:r>
            <w:proofErr w:type="spellStart"/>
            <w:r w:rsidRPr="004C0277">
              <w:rPr>
                <w:rFonts w:cstheme="minorHAnsi"/>
                <w:spacing w:val="-1"/>
              </w:rPr>
              <w:t>semelhança</w:t>
            </w:r>
            <w:proofErr w:type="spellEnd"/>
            <w:r w:rsidRPr="004C0277">
              <w:rPr>
                <w:rFonts w:cstheme="minorHAnsi"/>
                <w:spacing w:val="-1"/>
              </w:rPr>
              <w:t>,</w:t>
            </w:r>
            <w:r w:rsidRPr="004C0277">
              <w:rPr>
                <w:rFonts w:cstheme="minorHAnsi"/>
                <w:spacing w:val="1"/>
              </w:rPr>
              <w:t xml:space="preserve"> </w:t>
            </w:r>
            <w:proofErr w:type="spellStart"/>
            <w:r w:rsidRPr="004C0277">
              <w:rPr>
                <w:rFonts w:cstheme="minorHAnsi"/>
                <w:spacing w:val="-1"/>
              </w:rPr>
              <w:t>não</w:t>
            </w:r>
            <w:proofErr w:type="spellEnd"/>
            <w:r w:rsidRPr="004C0277">
              <w:rPr>
                <w:rFonts w:cstheme="minorHAnsi"/>
                <w:spacing w:val="-1"/>
              </w:rPr>
              <w:t xml:space="preserve"> </w:t>
            </w:r>
            <w:proofErr w:type="spellStart"/>
            <w:r w:rsidRPr="004C0277">
              <w:rPr>
                <w:rFonts w:cstheme="minorHAnsi"/>
                <w:spacing w:val="-2"/>
              </w:rPr>
              <w:t>alterar</w:t>
            </w:r>
            <w:proofErr w:type="spellEnd"/>
            <w:r w:rsidRPr="004C0277">
              <w:rPr>
                <w:rFonts w:cstheme="minorHAnsi"/>
                <w:spacing w:val="2"/>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classificação</w:t>
            </w:r>
            <w:proofErr w:type="spellEnd"/>
            <w:r w:rsidRPr="004C0277">
              <w:rPr>
                <w:rFonts w:cstheme="minorHAnsi"/>
                <w:spacing w:val="-1"/>
              </w:rPr>
              <w:t>;</w:t>
            </w:r>
          </w:p>
          <w:p w14:paraId="6CAC3CDD" w14:textId="77777777" w:rsidR="00101B0C" w:rsidRPr="004C0277" w:rsidRDefault="00101B0C" w:rsidP="007545C0">
            <w:pPr>
              <w:pStyle w:val="PargrafodaLista"/>
              <w:numPr>
                <w:ilvl w:val="0"/>
                <w:numId w:val="19"/>
              </w:numPr>
              <w:tabs>
                <w:tab w:val="left" w:pos="770"/>
              </w:tabs>
              <w:spacing w:before="37"/>
              <w:contextualSpacing w:val="0"/>
              <w:rPr>
                <w:rFonts w:eastAsia="Arial" w:cstheme="minorHAnsi"/>
              </w:rPr>
            </w:pPr>
            <w:proofErr w:type="spellStart"/>
            <w:r w:rsidRPr="004C0277">
              <w:rPr>
                <w:rFonts w:cstheme="minorHAnsi"/>
                <w:spacing w:val="-1"/>
              </w:rPr>
              <w:t>Lançar</w:t>
            </w:r>
            <w:proofErr w:type="spellEnd"/>
            <w:r w:rsidRPr="004C0277">
              <w:rPr>
                <w:rFonts w:cstheme="minorHAnsi"/>
              </w:rPr>
              <w:t xml:space="preserve"> </w:t>
            </w:r>
            <w:r w:rsidRPr="004C0277">
              <w:rPr>
                <w:rFonts w:cstheme="minorHAnsi"/>
                <w:spacing w:val="-1"/>
              </w:rPr>
              <w:t>no</w:t>
            </w:r>
            <w:r w:rsidRPr="004C0277">
              <w:rPr>
                <w:rFonts w:cstheme="minorHAnsi"/>
                <w:spacing w:val="-2"/>
              </w:rPr>
              <w:t xml:space="preserve"> </w:t>
            </w:r>
            <w:proofErr w:type="spellStart"/>
            <w:r w:rsidRPr="004C0277">
              <w:rPr>
                <w:rFonts w:cstheme="minorHAnsi"/>
                <w:spacing w:val="-1"/>
              </w:rPr>
              <w:t>sistema</w:t>
            </w:r>
            <w:proofErr w:type="spellEnd"/>
            <w:r w:rsidRPr="004C0277">
              <w:rPr>
                <w:rFonts w:cstheme="minorHAnsi"/>
              </w:rPr>
              <w:t xml:space="preserve"> </w:t>
            </w:r>
            <w:r w:rsidRPr="004C0277">
              <w:rPr>
                <w:rFonts w:cstheme="minorHAnsi"/>
                <w:spacing w:val="-2"/>
              </w:rPr>
              <w:t>as</w:t>
            </w:r>
            <w:r w:rsidRPr="004C0277">
              <w:rPr>
                <w:rFonts w:cstheme="minorHAnsi"/>
                <w:spacing w:val="1"/>
              </w:rPr>
              <w:t xml:space="preserve"> </w:t>
            </w:r>
            <w:proofErr w:type="spellStart"/>
            <w:r w:rsidRPr="004C0277">
              <w:rPr>
                <w:rFonts w:cstheme="minorHAnsi"/>
                <w:spacing w:val="-1"/>
              </w:rPr>
              <w:t>informações</w:t>
            </w:r>
            <w:proofErr w:type="spellEnd"/>
            <w:r w:rsidRPr="004C0277">
              <w:rPr>
                <w:rFonts w:cstheme="minorHAnsi"/>
                <w:spacing w:val="-2"/>
              </w:rPr>
              <w:t xml:space="preserve"> </w:t>
            </w:r>
            <w:proofErr w:type="spellStart"/>
            <w:r w:rsidRPr="004C0277">
              <w:rPr>
                <w:rFonts w:cstheme="minorHAnsi"/>
                <w:spacing w:val="-1"/>
              </w:rPr>
              <w:t>coletadas</w:t>
            </w:r>
            <w:proofErr w:type="spellEnd"/>
            <w:r w:rsidRPr="004C0277">
              <w:rPr>
                <w:rFonts w:cstheme="minorHAnsi"/>
                <w:spacing w:val="-1"/>
              </w:rPr>
              <w:t>;</w:t>
            </w:r>
          </w:p>
          <w:p w14:paraId="26A7CC25" w14:textId="77777777" w:rsidR="00101B0C" w:rsidRPr="004C0277" w:rsidRDefault="00101B0C" w:rsidP="007545C0">
            <w:pPr>
              <w:pStyle w:val="PargrafodaLista"/>
              <w:numPr>
                <w:ilvl w:val="0"/>
                <w:numId w:val="19"/>
              </w:numPr>
              <w:tabs>
                <w:tab w:val="left" w:pos="770"/>
              </w:tabs>
              <w:spacing w:before="37" w:line="275" w:lineRule="auto"/>
              <w:ind w:right="156"/>
              <w:contextualSpacing w:val="0"/>
              <w:rPr>
                <w:rFonts w:eastAsia="Arial" w:cstheme="minorHAnsi"/>
              </w:rPr>
            </w:pPr>
            <w:proofErr w:type="spellStart"/>
            <w:r w:rsidRPr="004C0277">
              <w:rPr>
                <w:rFonts w:cstheme="minorHAnsi"/>
                <w:spacing w:val="-1"/>
              </w:rPr>
              <w:t>Enviar</w:t>
            </w:r>
            <w:proofErr w:type="spellEnd"/>
            <w:r w:rsidRPr="004C0277">
              <w:rPr>
                <w:rFonts w:cstheme="minorHAnsi"/>
              </w:rPr>
              <w:t xml:space="preserve"> </w:t>
            </w:r>
            <w:r w:rsidRPr="004C0277">
              <w:rPr>
                <w:rFonts w:cstheme="minorHAnsi"/>
                <w:spacing w:val="-1"/>
              </w:rPr>
              <w:t>um e-mail</w:t>
            </w:r>
            <w:r w:rsidRPr="004C0277">
              <w:rPr>
                <w:rFonts w:cstheme="minorHAnsi"/>
              </w:rPr>
              <w:t xml:space="preserve"> </w:t>
            </w:r>
            <w:r w:rsidRPr="004C0277">
              <w:rPr>
                <w:rFonts w:cstheme="minorHAnsi"/>
                <w:spacing w:val="-1"/>
              </w:rPr>
              <w:t>para</w:t>
            </w:r>
            <w:r w:rsidRPr="004C0277">
              <w:rPr>
                <w:rFonts w:cstheme="minorHAnsi"/>
                <w:spacing w:val="-2"/>
              </w:rPr>
              <w:t xml:space="preserve"> </w:t>
            </w:r>
            <w:r w:rsidRPr="004C0277">
              <w:rPr>
                <w:rFonts w:cstheme="minorHAnsi"/>
              </w:rPr>
              <w:t>o</w:t>
            </w:r>
            <w:r w:rsidRPr="004C0277">
              <w:rPr>
                <w:rFonts w:cstheme="minorHAnsi"/>
                <w:spacing w:val="-2"/>
              </w:rPr>
              <w:t xml:space="preserve"> </w:t>
            </w:r>
            <w:proofErr w:type="spellStart"/>
            <w:r w:rsidRPr="004C0277">
              <w:rPr>
                <w:rFonts w:cstheme="minorHAnsi"/>
                <w:spacing w:val="-1"/>
              </w:rPr>
              <w:t>detentor</w:t>
            </w:r>
            <w:proofErr w:type="spellEnd"/>
            <w:r w:rsidRPr="004C0277">
              <w:rPr>
                <w:rFonts w:cstheme="minorHAnsi"/>
                <w:spacing w:val="1"/>
              </w:rPr>
              <w:t xml:space="preserve"> </w:t>
            </w:r>
            <w:r w:rsidRPr="004C0277">
              <w:rPr>
                <w:rFonts w:cstheme="minorHAnsi"/>
                <w:spacing w:val="-1"/>
              </w:rPr>
              <w:t>com</w:t>
            </w:r>
            <w:r w:rsidRPr="004C0277">
              <w:rPr>
                <w:rFonts w:cstheme="minorHAnsi"/>
              </w:rPr>
              <w:t xml:space="preserve"> o</w:t>
            </w:r>
            <w:r w:rsidRPr="004C0277">
              <w:rPr>
                <w:rFonts w:cstheme="minorHAnsi"/>
                <w:spacing w:val="-2"/>
              </w:rPr>
              <w:t xml:space="preserve"> </w:t>
            </w:r>
            <w:proofErr w:type="spellStart"/>
            <w:r w:rsidRPr="004C0277">
              <w:rPr>
                <w:rFonts w:cstheme="minorHAnsi"/>
                <w:spacing w:val="-1"/>
              </w:rPr>
              <w:t>Termo</w:t>
            </w:r>
            <w:proofErr w:type="spellEnd"/>
            <w:r w:rsidRPr="004C0277">
              <w:rPr>
                <w:rFonts w:cstheme="minorHAnsi"/>
                <w:spacing w:val="-2"/>
              </w:rPr>
              <w:t xml:space="preserve"> de</w:t>
            </w:r>
            <w:r w:rsidRPr="004C0277">
              <w:rPr>
                <w:rFonts w:cstheme="minorHAnsi"/>
                <w:spacing w:val="4"/>
              </w:rPr>
              <w:t xml:space="preserve"> </w:t>
            </w:r>
            <w:proofErr w:type="spellStart"/>
            <w:r w:rsidRPr="004C0277">
              <w:rPr>
                <w:rFonts w:cstheme="minorHAnsi"/>
                <w:spacing w:val="-1"/>
              </w:rPr>
              <w:t>Inventário</w:t>
            </w:r>
            <w:proofErr w:type="spellEnd"/>
            <w:r w:rsidRPr="004C0277">
              <w:rPr>
                <w:rFonts w:cstheme="minorHAnsi"/>
              </w:rPr>
              <w:t xml:space="preserve"> e</w:t>
            </w:r>
            <w:r w:rsidRPr="004C0277">
              <w:rPr>
                <w:rFonts w:cstheme="minorHAnsi"/>
                <w:spacing w:val="-2"/>
              </w:rPr>
              <w:t xml:space="preserve"> </w:t>
            </w:r>
            <w:proofErr w:type="spellStart"/>
            <w:r w:rsidRPr="004C0277">
              <w:rPr>
                <w:rFonts w:cstheme="minorHAnsi"/>
                <w:spacing w:val="-2"/>
              </w:rPr>
              <w:t>Responsabilidade</w:t>
            </w:r>
            <w:proofErr w:type="spellEnd"/>
            <w:r w:rsidRPr="004C0277">
              <w:rPr>
                <w:rFonts w:cstheme="minorHAnsi"/>
                <w:spacing w:val="-1"/>
              </w:rPr>
              <w:t xml:space="preserve"> Geral</w:t>
            </w:r>
            <w:r w:rsidRPr="004C0277">
              <w:rPr>
                <w:rFonts w:cstheme="minorHAnsi"/>
              </w:rPr>
              <w:t xml:space="preserve"> </w:t>
            </w:r>
            <w:r w:rsidRPr="004C0277">
              <w:rPr>
                <w:rFonts w:cstheme="minorHAnsi"/>
                <w:spacing w:val="-1"/>
              </w:rPr>
              <w:t>para</w:t>
            </w:r>
            <w:r w:rsidRPr="004C0277">
              <w:rPr>
                <w:rFonts w:cstheme="minorHAnsi"/>
                <w:spacing w:val="-2"/>
              </w:rPr>
              <w:t xml:space="preserve"> </w:t>
            </w:r>
            <w:proofErr w:type="spellStart"/>
            <w:r w:rsidRPr="004C0277">
              <w:rPr>
                <w:rFonts w:cstheme="minorHAnsi"/>
                <w:spacing w:val="-2"/>
              </w:rPr>
              <w:t>impressão</w:t>
            </w:r>
            <w:proofErr w:type="spellEnd"/>
            <w:r w:rsidRPr="004C0277">
              <w:rPr>
                <w:rFonts w:cstheme="minorHAnsi"/>
                <w:spacing w:val="-2"/>
              </w:rPr>
              <w:t>,</w:t>
            </w:r>
            <w:r w:rsidRPr="004C0277">
              <w:rPr>
                <w:rFonts w:cstheme="minorHAnsi"/>
                <w:spacing w:val="62"/>
              </w:rPr>
              <w:t xml:space="preserve"> </w:t>
            </w:r>
            <w:proofErr w:type="spellStart"/>
            <w:r w:rsidRPr="004C0277">
              <w:rPr>
                <w:rFonts w:cstheme="minorHAnsi"/>
                <w:spacing w:val="-1"/>
              </w:rPr>
              <w:t>aguardar</w:t>
            </w:r>
            <w:proofErr w:type="spellEnd"/>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impressão</w:t>
            </w:r>
            <w:proofErr w:type="spellEnd"/>
            <w:r w:rsidRPr="004C0277">
              <w:rPr>
                <w:rFonts w:cstheme="minorHAnsi"/>
                <w:spacing w:val="-2"/>
              </w:rPr>
              <w:t xml:space="preserve"> </w:t>
            </w:r>
            <w:proofErr w:type="spellStart"/>
            <w:r w:rsidRPr="004C0277">
              <w:rPr>
                <w:rFonts w:cstheme="minorHAnsi"/>
                <w:spacing w:val="-2"/>
              </w:rPr>
              <w:t>pelo</w:t>
            </w:r>
            <w:proofErr w:type="spellEnd"/>
            <w:r w:rsidRPr="004C0277">
              <w:rPr>
                <w:rFonts w:cstheme="minorHAnsi"/>
              </w:rPr>
              <w:t xml:space="preserve"> </w:t>
            </w:r>
            <w:proofErr w:type="spellStart"/>
            <w:r w:rsidRPr="004C0277">
              <w:rPr>
                <w:rFonts w:cstheme="minorHAnsi"/>
                <w:spacing w:val="-1"/>
              </w:rPr>
              <w:t>detentor</w:t>
            </w:r>
            <w:proofErr w:type="spellEnd"/>
            <w:r w:rsidRPr="004C0277">
              <w:rPr>
                <w:rFonts w:cstheme="minorHAnsi"/>
                <w:spacing w:val="1"/>
              </w:rPr>
              <w:t xml:space="preserve"> </w:t>
            </w:r>
            <w:r w:rsidRPr="004C0277">
              <w:rPr>
                <w:rFonts w:cstheme="minorHAnsi"/>
              </w:rPr>
              <w:t>e</w:t>
            </w:r>
            <w:r w:rsidRPr="004C0277">
              <w:rPr>
                <w:rFonts w:cstheme="minorHAnsi"/>
                <w:spacing w:val="-2"/>
              </w:rPr>
              <w:t xml:space="preserve"> </w:t>
            </w:r>
            <w:proofErr w:type="spellStart"/>
            <w:r w:rsidRPr="004C0277">
              <w:rPr>
                <w:rFonts w:cstheme="minorHAnsi"/>
                <w:spacing w:val="-1"/>
              </w:rPr>
              <w:t>coletar</w:t>
            </w:r>
            <w:proofErr w:type="spellEnd"/>
            <w:r w:rsidRPr="004C0277">
              <w:rPr>
                <w:rFonts w:cstheme="minorHAnsi"/>
              </w:rPr>
              <w:t xml:space="preserve"> a</w:t>
            </w:r>
            <w:r w:rsidRPr="004C0277">
              <w:rPr>
                <w:rFonts w:cstheme="minorHAnsi"/>
                <w:spacing w:val="-2"/>
              </w:rPr>
              <w:t xml:space="preserve"> </w:t>
            </w:r>
            <w:proofErr w:type="spellStart"/>
            <w:r w:rsidRPr="004C0277">
              <w:rPr>
                <w:rFonts w:cstheme="minorHAnsi"/>
                <w:spacing w:val="-1"/>
              </w:rPr>
              <w:t>sua</w:t>
            </w:r>
            <w:proofErr w:type="spellEnd"/>
            <w:r w:rsidRPr="004C0277">
              <w:rPr>
                <w:rFonts w:cstheme="minorHAnsi"/>
              </w:rPr>
              <w:t xml:space="preserve"> </w:t>
            </w:r>
            <w:proofErr w:type="spellStart"/>
            <w:r w:rsidRPr="004C0277">
              <w:rPr>
                <w:rFonts w:cstheme="minorHAnsi"/>
                <w:spacing w:val="-1"/>
              </w:rPr>
              <w:t>assinatura</w:t>
            </w:r>
            <w:proofErr w:type="spellEnd"/>
            <w:r w:rsidRPr="004C0277">
              <w:rPr>
                <w:rFonts w:cstheme="minorHAnsi"/>
                <w:spacing w:val="-1"/>
              </w:rPr>
              <w:t>.</w:t>
            </w:r>
          </w:p>
        </w:tc>
      </w:tr>
      <w:tr w:rsidR="00101B0C" w:rsidRPr="004C0277" w14:paraId="5692E6F2" w14:textId="77777777" w:rsidTr="009E1224">
        <w:trPr>
          <w:trHeight w:hRule="exact" w:val="3400"/>
        </w:trPr>
        <w:tc>
          <w:tcPr>
            <w:tcW w:w="682" w:type="dxa"/>
            <w:tcBorders>
              <w:top w:val="single" w:sz="3" w:space="0" w:color="000000"/>
              <w:left w:val="single" w:sz="3" w:space="0" w:color="000000"/>
              <w:bottom w:val="single" w:sz="3" w:space="0" w:color="000000"/>
              <w:right w:val="single" w:sz="3" w:space="0" w:color="000000"/>
            </w:tcBorders>
          </w:tcPr>
          <w:p w14:paraId="16AD2C0B" w14:textId="77777777" w:rsidR="00101B0C" w:rsidRPr="004C0277" w:rsidRDefault="00101B0C" w:rsidP="0080050B">
            <w:pPr>
              <w:pStyle w:val="TableParagraph"/>
              <w:spacing w:before="54"/>
              <w:ind w:left="51"/>
              <w:rPr>
                <w:rFonts w:eastAsia="Arial" w:cstheme="minorHAnsi"/>
              </w:rPr>
            </w:pPr>
            <w:r w:rsidRPr="004C0277">
              <w:rPr>
                <w:rFonts w:cstheme="minorHAnsi"/>
              </w:rPr>
              <w:t>2</w:t>
            </w:r>
          </w:p>
        </w:tc>
        <w:tc>
          <w:tcPr>
            <w:tcW w:w="2830" w:type="dxa"/>
            <w:tcBorders>
              <w:top w:val="single" w:sz="3" w:space="0" w:color="000000"/>
              <w:left w:val="single" w:sz="3" w:space="0" w:color="000000"/>
              <w:bottom w:val="single" w:sz="3" w:space="0" w:color="000000"/>
              <w:right w:val="single" w:sz="3" w:space="0" w:color="000000"/>
            </w:tcBorders>
          </w:tcPr>
          <w:p w14:paraId="0C7F69B5" w14:textId="77777777" w:rsidR="00101B0C" w:rsidRPr="004C0277" w:rsidRDefault="00101B0C" w:rsidP="0080050B">
            <w:pPr>
              <w:pStyle w:val="TableParagraph"/>
              <w:spacing w:before="54"/>
              <w:ind w:left="49" w:right="714"/>
              <w:rPr>
                <w:rFonts w:eastAsia="Arial" w:cstheme="minorHAnsi"/>
              </w:rPr>
            </w:pPr>
            <w:proofErr w:type="spellStart"/>
            <w:r w:rsidRPr="004C0277">
              <w:rPr>
                <w:rFonts w:cstheme="minorHAnsi"/>
                <w:spacing w:val="-1"/>
              </w:rPr>
              <w:t>Localizado</w:t>
            </w:r>
            <w:proofErr w:type="spellEnd"/>
            <w:r w:rsidRPr="004C0277">
              <w:rPr>
                <w:rFonts w:cstheme="minorHAnsi"/>
                <w:spacing w:val="-1"/>
              </w:rPr>
              <w:t xml:space="preserve"> </w:t>
            </w:r>
            <w:proofErr w:type="spellStart"/>
            <w:r w:rsidRPr="004C0277">
              <w:rPr>
                <w:rFonts w:cstheme="minorHAnsi"/>
                <w:spacing w:val="-1"/>
              </w:rPr>
              <w:t>bem</w:t>
            </w:r>
            <w:proofErr w:type="spellEnd"/>
            <w:r w:rsidRPr="004C0277">
              <w:rPr>
                <w:rFonts w:cstheme="minorHAnsi"/>
                <w:spacing w:val="-1"/>
              </w:rPr>
              <w:t xml:space="preserve"> </w:t>
            </w:r>
            <w:r w:rsidRPr="004C0277">
              <w:rPr>
                <w:rFonts w:cstheme="minorHAnsi"/>
              </w:rPr>
              <w:t>com</w:t>
            </w:r>
            <w:r w:rsidRPr="004C0277">
              <w:rPr>
                <w:rFonts w:cstheme="minorHAnsi"/>
                <w:spacing w:val="25"/>
              </w:rPr>
              <w:t xml:space="preserve"> </w:t>
            </w:r>
            <w:proofErr w:type="spellStart"/>
            <w:r w:rsidRPr="004C0277">
              <w:rPr>
                <w:rFonts w:cstheme="minorHAnsi"/>
                <w:spacing w:val="-1"/>
              </w:rPr>
              <w:t>plaqueta</w:t>
            </w:r>
            <w:proofErr w:type="spellEnd"/>
            <w:r w:rsidRPr="004C0277">
              <w:rPr>
                <w:rFonts w:cstheme="minorHAnsi"/>
                <w:spacing w:val="-1"/>
              </w:rPr>
              <w:t xml:space="preserve"> de</w:t>
            </w:r>
            <w:r w:rsidRPr="004C0277">
              <w:rPr>
                <w:rFonts w:cstheme="minorHAnsi"/>
                <w:spacing w:val="-2"/>
              </w:rPr>
              <w:t xml:space="preserve"> </w:t>
            </w:r>
            <w:proofErr w:type="spellStart"/>
            <w:r w:rsidRPr="004C0277">
              <w:rPr>
                <w:rFonts w:cstheme="minorHAnsi"/>
                <w:spacing w:val="-1"/>
              </w:rPr>
              <w:t>terceiros</w:t>
            </w:r>
            <w:proofErr w:type="spellEnd"/>
          </w:p>
        </w:tc>
        <w:tc>
          <w:tcPr>
            <w:tcW w:w="11061" w:type="dxa"/>
            <w:tcBorders>
              <w:top w:val="single" w:sz="3" w:space="0" w:color="000000"/>
              <w:left w:val="single" w:sz="3" w:space="0" w:color="000000"/>
              <w:bottom w:val="single" w:sz="3" w:space="0" w:color="000000"/>
              <w:right w:val="single" w:sz="3" w:space="0" w:color="000000"/>
            </w:tcBorders>
          </w:tcPr>
          <w:p w14:paraId="0F06F1B7" w14:textId="77777777" w:rsidR="00101B0C" w:rsidRPr="004C0277" w:rsidRDefault="00101B0C" w:rsidP="007545C0">
            <w:pPr>
              <w:pStyle w:val="PargrafodaLista"/>
              <w:numPr>
                <w:ilvl w:val="0"/>
                <w:numId w:val="18"/>
              </w:numPr>
              <w:tabs>
                <w:tab w:val="left" w:pos="770"/>
              </w:tabs>
              <w:spacing w:before="54"/>
              <w:contextualSpacing w:val="0"/>
              <w:rPr>
                <w:rFonts w:eastAsia="Arial" w:cstheme="minorHAnsi"/>
              </w:rPr>
            </w:pPr>
            <w:r w:rsidRPr="004C0277">
              <w:rPr>
                <w:rFonts w:cstheme="minorHAnsi"/>
                <w:spacing w:val="-1"/>
              </w:rPr>
              <w:t>Tirar, no</w:t>
            </w:r>
            <w:r w:rsidRPr="004C0277">
              <w:rPr>
                <w:rFonts w:cstheme="minorHAnsi"/>
                <w:spacing w:val="-2"/>
              </w:rPr>
              <w:t xml:space="preserve"> </w:t>
            </w:r>
            <w:proofErr w:type="spellStart"/>
            <w:r w:rsidRPr="004C0277">
              <w:rPr>
                <w:rFonts w:cstheme="minorHAnsi"/>
                <w:spacing w:val="-1"/>
              </w:rPr>
              <w:t>mínimo</w:t>
            </w:r>
            <w:proofErr w:type="spellEnd"/>
            <w:r w:rsidRPr="004C0277">
              <w:rPr>
                <w:rFonts w:cstheme="minorHAnsi"/>
                <w:spacing w:val="-1"/>
              </w:rPr>
              <w:t xml:space="preserve">, uma </w:t>
            </w:r>
            <w:proofErr w:type="spellStart"/>
            <w:r w:rsidRPr="004C0277">
              <w:rPr>
                <w:rFonts w:cstheme="minorHAnsi"/>
                <w:spacing w:val="-1"/>
              </w:rPr>
              <w:t>foto</w:t>
            </w:r>
            <w:proofErr w:type="spellEnd"/>
            <w:r w:rsidRPr="004C0277">
              <w:rPr>
                <w:rFonts w:cstheme="minorHAnsi"/>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1"/>
              </w:rPr>
              <w:t>bem</w:t>
            </w:r>
            <w:proofErr w:type="spellEnd"/>
            <w:r w:rsidRPr="004C0277">
              <w:rPr>
                <w:rFonts w:cstheme="minorHAnsi"/>
                <w:spacing w:val="-2"/>
              </w:rPr>
              <w:t xml:space="preserve"> </w:t>
            </w:r>
            <w:r w:rsidRPr="004C0277">
              <w:rPr>
                <w:rFonts w:cstheme="minorHAnsi"/>
              </w:rPr>
              <w:t xml:space="preserve">e </w:t>
            </w:r>
            <w:r w:rsidRPr="004C0277">
              <w:rPr>
                <w:rFonts w:cstheme="minorHAnsi"/>
                <w:spacing w:val="-1"/>
              </w:rPr>
              <w:t>uma</w:t>
            </w:r>
            <w:r w:rsidRPr="004C0277">
              <w:rPr>
                <w:rFonts w:cstheme="minorHAnsi"/>
                <w:spacing w:val="-2"/>
              </w:rPr>
              <w:t xml:space="preserve"> </w:t>
            </w:r>
            <w:proofErr w:type="spellStart"/>
            <w:r w:rsidRPr="004C0277">
              <w:rPr>
                <w:rFonts w:cstheme="minorHAnsi"/>
                <w:spacing w:val="-1"/>
              </w:rPr>
              <w:t>foto</w:t>
            </w:r>
            <w:proofErr w:type="spellEnd"/>
            <w:r w:rsidRPr="004C0277">
              <w:rPr>
                <w:rFonts w:cstheme="minorHAnsi"/>
              </w:rPr>
              <w:t xml:space="preserve"> </w:t>
            </w:r>
            <w:r w:rsidRPr="004C0277">
              <w:rPr>
                <w:rFonts w:cstheme="minorHAnsi"/>
                <w:spacing w:val="-1"/>
              </w:rPr>
              <w:t>da</w:t>
            </w:r>
            <w:r w:rsidRPr="004C0277">
              <w:rPr>
                <w:rFonts w:cstheme="minorHAnsi"/>
                <w:spacing w:val="-4"/>
              </w:rPr>
              <w:t xml:space="preserve"> </w:t>
            </w:r>
            <w:proofErr w:type="spellStart"/>
            <w:r w:rsidRPr="004C0277">
              <w:rPr>
                <w:rFonts w:cstheme="minorHAnsi"/>
                <w:spacing w:val="-1"/>
              </w:rPr>
              <w:t>plaqueta</w:t>
            </w:r>
            <w:proofErr w:type="spellEnd"/>
            <w:r w:rsidRPr="004C0277">
              <w:rPr>
                <w:rFonts w:cstheme="minorHAnsi"/>
                <w:spacing w:val="-1"/>
              </w:rPr>
              <w:t>;</w:t>
            </w:r>
          </w:p>
          <w:p w14:paraId="1873AC5C" w14:textId="77777777" w:rsidR="00101B0C" w:rsidRPr="004C0277" w:rsidRDefault="00101B0C" w:rsidP="007545C0">
            <w:pPr>
              <w:pStyle w:val="PargrafodaLista"/>
              <w:numPr>
                <w:ilvl w:val="0"/>
                <w:numId w:val="18"/>
              </w:numPr>
              <w:tabs>
                <w:tab w:val="left" w:pos="770"/>
              </w:tabs>
              <w:spacing w:before="37"/>
              <w:contextualSpacing w:val="0"/>
              <w:rPr>
                <w:rFonts w:eastAsia="Arial" w:cstheme="minorHAnsi"/>
              </w:rPr>
            </w:pPr>
            <w:proofErr w:type="spellStart"/>
            <w:r w:rsidRPr="004C0277">
              <w:rPr>
                <w:rFonts w:cstheme="minorHAnsi"/>
                <w:spacing w:val="-1"/>
              </w:rPr>
              <w:t>Classificar</w:t>
            </w:r>
            <w:proofErr w:type="spellEnd"/>
            <w:r w:rsidRPr="004C0277">
              <w:rPr>
                <w:rFonts w:cstheme="minorHAnsi"/>
              </w:rPr>
              <w:t xml:space="preserve"> o </w:t>
            </w:r>
            <w:proofErr w:type="spellStart"/>
            <w:r w:rsidRPr="004C0277">
              <w:rPr>
                <w:rFonts w:cstheme="minorHAnsi"/>
                <w:spacing w:val="-1"/>
              </w:rPr>
              <w:t>estado</w:t>
            </w:r>
            <w:proofErr w:type="spellEnd"/>
            <w:r w:rsidRPr="004C0277">
              <w:rPr>
                <w:rFonts w:cstheme="minorHAnsi"/>
                <w:spacing w:val="-2"/>
              </w:rPr>
              <w:t xml:space="preserve"> </w:t>
            </w:r>
            <w:proofErr w:type="spellStart"/>
            <w:r w:rsidRPr="004C0277">
              <w:rPr>
                <w:rFonts w:cstheme="minorHAnsi"/>
                <w:spacing w:val="-2"/>
              </w:rPr>
              <w:t>físico</w:t>
            </w:r>
            <w:proofErr w:type="spellEnd"/>
            <w:r w:rsidRPr="004C0277">
              <w:rPr>
                <w:rFonts w:cstheme="minorHAnsi"/>
              </w:rPr>
              <w:t xml:space="preserve"> </w:t>
            </w:r>
            <w:r w:rsidRPr="004C0277">
              <w:rPr>
                <w:rFonts w:cstheme="minorHAnsi"/>
                <w:spacing w:val="-1"/>
              </w:rPr>
              <w:t>do</w:t>
            </w:r>
            <w:r w:rsidRPr="004C0277">
              <w:rPr>
                <w:rFonts w:cstheme="minorHAnsi"/>
                <w:spacing w:val="1"/>
              </w:rPr>
              <w:t xml:space="preserve"> </w:t>
            </w:r>
            <w:proofErr w:type="spellStart"/>
            <w:r w:rsidRPr="004C0277">
              <w:rPr>
                <w:rFonts w:cstheme="minorHAnsi"/>
                <w:spacing w:val="-2"/>
              </w:rPr>
              <w:t>bem</w:t>
            </w:r>
            <w:proofErr w:type="spellEnd"/>
            <w:r w:rsidRPr="004C0277">
              <w:rPr>
                <w:rFonts w:cstheme="minorHAnsi"/>
                <w:spacing w:val="-2"/>
              </w:rPr>
              <w:t>;</w:t>
            </w:r>
          </w:p>
          <w:p w14:paraId="28A805B6" w14:textId="77777777" w:rsidR="00101B0C" w:rsidRPr="004C0277" w:rsidRDefault="00101B0C" w:rsidP="007545C0">
            <w:pPr>
              <w:pStyle w:val="PargrafodaLista"/>
              <w:numPr>
                <w:ilvl w:val="0"/>
                <w:numId w:val="18"/>
              </w:numPr>
              <w:tabs>
                <w:tab w:val="left" w:pos="770"/>
              </w:tabs>
              <w:spacing w:before="38"/>
              <w:contextualSpacing w:val="0"/>
              <w:rPr>
                <w:rFonts w:eastAsia="Arial" w:cstheme="minorHAnsi"/>
              </w:rPr>
            </w:pPr>
            <w:proofErr w:type="spellStart"/>
            <w:r w:rsidRPr="004C0277">
              <w:rPr>
                <w:rFonts w:cstheme="minorHAnsi"/>
                <w:spacing w:val="-2"/>
              </w:rPr>
              <w:t>Determinar</w:t>
            </w:r>
            <w:proofErr w:type="spellEnd"/>
            <w:r w:rsidRPr="004C0277">
              <w:rPr>
                <w:rFonts w:cstheme="minorHAnsi"/>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localização</w:t>
            </w:r>
            <w:proofErr w:type="spellEnd"/>
            <w:r w:rsidRPr="004C0277">
              <w:rPr>
                <w:rFonts w:cstheme="minorHAnsi"/>
              </w:rPr>
              <w:t xml:space="preserve"> </w:t>
            </w:r>
            <w:proofErr w:type="spellStart"/>
            <w:r w:rsidRPr="004C0277">
              <w:rPr>
                <w:rFonts w:cstheme="minorHAnsi"/>
                <w:spacing w:val="-1"/>
              </w:rPr>
              <w:t>física</w:t>
            </w:r>
            <w:proofErr w:type="spellEnd"/>
            <w:r w:rsidRPr="004C0277">
              <w:rPr>
                <w:rFonts w:cstheme="minorHAnsi"/>
                <w:spacing w:val="-1"/>
              </w:rPr>
              <w:t>;</w:t>
            </w:r>
          </w:p>
          <w:p w14:paraId="50EFEB1C" w14:textId="77777777" w:rsidR="00101B0C" w:rsidRPr="004C0277" w:rsidRDefault="00101B0C" w:rsidP="007545C0">
            <w:pPr>
              <w:pStyle w:val="PargrafodaLista"/>
              <w:numPr>
                <w:ilvl w:val="0"/>
                <w:numId w:val="18"/>
              </w:numPr>
              <w:tabs>
                <w:tab w:val="left" w:pos="770"/>
              </w:tabs>
              <w:spacing w:before="37"/>
              <w:contextualSpacing w:val="0"/>
              <w:rPr>
                <w:rFonts w:eastAsia="Arial" w:cstheme="minorHAnsi"/>
              </w:rPr>
            </w:pPr>
            <w:proofErr w:type="spellStart"/>
            <w:r w:rsidRPr="004C0277">
              <w:rPr>
                <w:rFonts w:cstheme="minorHAnsi"/>
                <w:spacing w:val="-1"/>
              </w:rPr>
              <w:t>Informar</w:t>
            </w:r>
            <w:proofErr w:type="spellEnd"/>
            <w:r w:rsidRPr="004C0277">
              <w:rPr>
                <w:rFonts w:cstheme="minorHAnsi"/>
              </w:rPr>
              <w:t xml:space="preserve"> </w:t>
            </w:r>
            <w:proofErr w:type="spellStart"/>
            <w:r w:rsidRPr="004C0277">
              <w:rPr>
                <w:rFonts w:cstheme="minorHAnsi"/>
              </w:rPr>
              <w:t>seu</w:t>
            </w:r>
            <w:proofErr w:type="spellEnd"/>
            <w:r w:rsidRPr="004C0277">
              <w:rPr>
                <w:rFonts w:cstheme="minorHAnsi"/>
                <w:spacing w:val="-2"/>
              </w:rPr>
              <w:t xml:space="preserve"> </w:t>
            </w:r>
            <w:proofErr w:type="spellStart"/>
            <w:r w:rsidRPr="004C0277">
              <w:rPr>
                <w:rFonts w:cstheme="minorHAnsi"/>
                <w:spacing w:val="-1"/>
              </w:rPr>
              <w:t>detentor</w:t>
            </w:r>
            <w:proofErr w:type="spellEnd"/>
            <w:r w:rsidRPr="004C0277">
              <w:rPr>
                <w:rFonts w:cstheme="minorHAnsi"/>
                <w:spacing w:val="-1"/>
              </w:rPr>
              <w:t>;</w:t>
            </w:r>
          </w:p>
          <w:p w14:paraId="1F1B82C4" w14:textId="77777777" w:rsidR="00101B0C" w:rsidRPr="004C0277" w:rsidRDefault="00101B0C" w:rsidP="007545C0">
            <w:pPr>
              <w:pStyle w:val="PargrafodaLista"/>
              <w:numPr>
                <w:ilvl w:val="0"/>
                <w:numId w:val="18"/>
              </w:numPr>
              <w:tabs>
                <w:tab w:val="left" w:pos="770"/>
              </w:tabs>
              <w:spacing w:before="37"/>
              <w:contextualSpacing w:val="0"/>
              <w:rPr>
                <w:rFonts w:eastAsia="Arial" w:cstheme="minorHAnsi"/>
              </w:rPr>
            </w:pPr>
            <w:r w:rsidRPr="004C0277">
              <w:rPr>
                <w:rFonts w:cstheme="minorHAnsi"/>
                <w:spacing w:val="-1"/>
              </w:rPr>
              <w:t xml:space="preserve">Caso </w:t>
            </w:r>
            <w:proofErr w:type="spellStart"/>
            <w:r w:rsidRPr="004C0277">
              <w:rPr>
                <w:rFonts w:cstheme="minorHAnsi"/>
                <w:spacing w:val="-1"/>
              </w:rPr>
              <w:t>exista</w:t>
            </w:r>
            <w:proofErr w:type="spellEnd"/>
            <w:r w:rsidRPr="004C0277">
              <w:rPr>
                <w:rFonts w:cstheme="minorHAnsi"/>
                <w:spacing w:val="-2"/>
              </w:rPr>
              <w:t xml:space="preserve"> </w:t>
            </w:r>
            <w:proofErr w:type="spellStart"/>
            <w:r w:rsidRPr="004C0277">
              <w:rPr>
                <w:rFonts w:cstheme="minorHAnsi"/>
                <w:spacing w:val="-1"/>
              </w:rPr>
              <w:t>plaqueta</w:t>
            </w:r>
            <w:proofErr w:type="spellEnd"/>
            <w:r w:rsidRPr="004C0277">
              <w:rPr>
                <w:rFonts w:cstheme="minorHAnsi"/>
              </w:rPr>
              <w:t xml:space="preserve"> </w:t>
            </w:r>
            <w:r w:rsidRPr="004C0277">
              <w:rPr>
                <w:rFonts w:cstheme="minorHAnsi"/>
                <w:spacing w:val="-2"/>
              </w:rPr>
              <w:t>EBC,</w:t>
            </w:r>
            <w:r w:rsidRPr="004C0277">
              <w:rPr>
                <w:rFonts w:cstheme="minorHAnsi"/>
                <w:spacing w:val="2"/>
              </w:rPr>
              <w:t xml:space="preserve"> </w:t>
            </w:r>
            <w:proofErr w:type="spellStart"/>
            <w:r w:rsidRPr="004C0277">
              <w:rPr>
                <w:rFonts w:cstheme="minorHAnsi"/>
                <w:spacing w:val="-1"/>
              </w:rPr>
              <w:t>informá</w:t>
            </w:r>
            <w:proofErr w:type="spellEnd"/>
            <w:r w:rsidRPr="004C0277">
              <w:rPr>
                <w:rFonts w:cstheme="minorHAnsi"/>
                <w:spacing w:val="-1"/>
              </w:rPr>
              <w:t>-la</w:t>
            </w:r>
            <w:r w:rsidRPr="004C0277">
              <w:rPr>
                <w:rFonts w:cstheme="minorHAnsi"/>
              </w:rPr>
              <w:t xml:space="preserve"> </w:t>
            </w:r>
            <w:r w:rsidRPr="004C0277">
              <w:rPr>
                <w:rFonts w:cstheme="minorHAnsi"/>
                <w:spacing w:val="-1"/>
              </w:rPr>
              <w:t>no</w:t>
            </w:r>
            <w:r w:rsidRPr="004C0277">
              <w:rPr>
                <w:rFonts w:cstheme="minorHAnsi"/>
                <w:spacing w:val="-2"/>
              </w:rPr>
              <w:t xml:space="preserve"> </w:t>
            </w:r>
            <w:r w:rsidRPr="004C0277">
              <w:rPr>
                <w:rFonts w:cstheme="minorHAnsi"/>
              </w:rPr>
              <w:t>campo</w:t>
            </w:r>
            <w:r w:rsidRPr="004C0277">
              <w:rPr>
                <w:rFonts w:cstheme="minorHAnsi"/>
                <w:spacing w:val="-5"/>
              </w:rPr>
              <w:t xml:space="preserve"> </w:t>
            </w:r>
            <w:r w:rsidRPr="004C0277">
              <w:rPr>
                <w:rFonts w:cstheme="minorHAnsi"/>
                <w:spacing w:val="-1"/>
              </w:rPr>
              <w:t>RP</w:t>
            </w:r>
            <w:r w:rsidRPr="004C0277">
              <w:rPr>
                <w:rFonts w:cstheme="minorHAnsi"/>
              </w:rPr>
              <w:t xml:space="preserve"> </w:t>
            </w:r>
            <w:r w:rsidRPr="004C0277">
              <w:rPr>
                <w:rFonts w:cstheme="minorHAnsi"/>
                <w:spacing w:val="-1"/>
              </w:rPr>
              <w:t>Novo;</w:t>
            </w:r>
          </w:p>
          <w:p w14:paraId="7D745AC3" w14:textId="77777777" w:rsidR="00101B0C" w:rsidRPr="004C0277" w:rsidRDefault="00101B0C" w:rsidP="007545C0">
            <w:pPr>
              <w:pStyle w:val="PargrafodaLista"/>
              <w:numPr>
                <w:ilvl w:val="0"/>
                <w:numId w:val="18"/>
              </w:numPr>
              <w:tabs>
                <w:tab w:val="left" w:pos="770"/>
              </w:tabs>
              <w:spacing w:before="40"/>
              <w:contextualSpacing w:val="0"/>
              <w:rPr>
                <w:rFonts w:eastAsia="Arial" w:cstheme="minorHAnsi"/>
              </w:rPr>
            </w:pPr>
            <w:proofErr w:type="spellStart"/>
            <w:r w:rsidRPr="004C0277">
              <w:rPr>
                <w:rFonts w:cstheme="minorHAnsi"/>
                <w:spacing w:val="-2"/>
              </w:rPr>
              <w:t>Determinar</w:t>
            </w:r>
            <w:proofErr w:type="spellEnd"/>
            <w:r w:rsidRPr="004C0277">
              <w:rPr>
                <w:rFonts w:cstheme="minorHAnsi"/>
              </w:rPr>
              <w:t xml:space="preserve"> a</w:t>
            </w:r>
            <w:r w:rsidRPr="004C0277">
              <w:rPr>
                <w:rFonts w:cstheme="minorHAnsi"/>
                <w:spacing w:val="-2"/>
              </w:rPr>
              <w:t xml:space="preserve"> </w:t>
            </w:r>
            <w:proofErr w:type="spellStart"/>
            <w:r w:rsidRPr="004C0277">
              <w:rPr>
                <w:rFonts w:cstheme="minorHAnsi"/>
                <w:spacing w:val="-1"/>
              </w:rPr>
              <w:t>descrição</w:t>
            </w:r>
            <w:proofErr w:type="spellEnd"/>
            <w:r w:rsidRPr="004C0277">
              <w:rPr>
                <w:rFonts w:cstheme="minorHAnsi"/>
                <w:spacing w:val="-1"/>
              </w:rPr>
              <w:t xml:space="preserve">, </w:t>
            </w:r>
            <w:proofErr w:type="spellStart"/>
            <w:r w:rsidRPr="004C0277">
              <w:rPr>
                <w:rFonts w:cstheme="minorHAnsi"/>
                <w:spacing w:val="-1"/>
              </w:rPr>
              <w:t>modelo</w:t>
            </w:r>
            <w:proofErr w:type="spellEnd"/>
            <w:r w:rsidRPr="004C0277">
              <w:rPr>
                <w:rFonts w:cstheme="minorHAnsi"/>
                <w:spacing w:val="-1"/>
              </w:rPr>
              <w:t xml:space="preserve">, </w:t>
            </w:r>
            <w:proofErr w:type="spellStart"/>
            <w:r w:rsidRPr="004C0277">
              <w:rPr>
                <w:rFonts w:cstheme="minorHAnsi"/>
                <w:spacing w:val="-1"/>
              </w:rPr>
              <w:t>marca</w:t>
            </w:r>
            <w:proofErr w:type="spellEnd"/>
            <w:r w:rsidRPr="004C0277">
              <w:rPr>
                <w:rFonts w:cstheme="minorHAnsi"/>
                <w:spacing w:val="-1"/>
              </w:rPr>
              <w:t xml:space="preserve">, </w:t>
            </w:r>
            <w:proofErr w:type="spellStart"/>
            <w:r w:rsidRPr="004C0277">
              <w:rPr>
                <w:rFonts w:cstheme="minorHAnsi"/>
                <w:spacing w:val="-1"/>
              </w:rPr>
              <w:t>número</w:t>
            </w:r>
            <w:proofErr w:type="spellEnd"/>
            <w:r w:rsidRPr="004C0277">
              <w:rPr>
                <w:rFonts w:cstheme="minorHAnsi"/>
                <w:spacing w:val="-2"/>
              </w:rPr>
              <w:t xml:space="preserve"> </w:t>
            </w:r>
            <w:r w:rsidRPr="004C0277">
              <w:rPr>
                <w:rFonts w:cstheme="minorHAnsi"/>
                <w:spacing w:val="-1"/>
              </w:rPr>
              <w:t xml:space="preserve">de </w:t>
            </w:r>
            <w:proofErr w:type="spellStart"/>
            <w:r w:rsidRPr="004C0277">
              <w:rPr>
                <w:rFonts w:cstheme="minorHAnsi"/>
                <w:spacing w:val="-1"/>
              </w:rPr>
              <w:t>série</w:t>
            </w:r>
            <w:proofErr w:type="spellEnd"/>
            <w:r w:rsidRPr="004C0277">
              <w:rPr>
                <w:rFonts w:cstheme="minorHAnsi"/>
                <w:spacing w:val="-1"/>
              </w:rPr>
              <w:t xml:space="preserve">, </w:t>
            </w:r>
            <w:proofErr w:type="spellStart"/>
            <w:r w:rsidRPr="004C0277">
              <w:rPr>
                <w:rFonts w:cstheme="minorHAnsi"/>
                <w:spacing w:val="-1"/>
              </w:rPr>
              <w:t>cor</w:t>
            </w:r>
            <w:proofErr w:type="spellEnd"/>
            <w:r w:rsidRPr="004C0277">
              <w:rPr>
                <w:rFonts w:cstheme="minorHAnsi"/>
                <w:spacing w:val="1"/>
              </w:rPr>
              <w:t xml:space="preserve"> </w:t>
            </w:r>
            <w:r w:rsidRPr="004C0277">
              <w:rPr>
                <w:rFonts w:cstheme="minorHAnsi"/>
              </w:rPr>
              <w:t>e</w:t>
            </w:r>
            <w:r w:rsidRPr="004C0277">
              <w:rPr>
                <w:rFonts w:cstheme="minorHAnsi"/>
                <w:spacing w:val="-2"/>
              </w:rPr>
              <w:t xml:space="preserve"> </w:t>
            </w:r>
            <w:proofErr w:type="spellStart"/>
            <w:r w:rsidRPr="004C0277">
              <w:rPr>
                <w:rFonts w:cstheme="minorHAnsi"/>
                <w:spacing w:val="-1"/>
              </w:rPr>
              <w:t>demais</w:t>
            </w:r>
            <w:proofErr w:type="spellEnd"/>
            <w:r w:rsidRPr="004C0277">
              <w:rPr>
                <w:rFonts w:cstheme="minorHAnsi"/>
                <w:spacing w:val="-2"/>
              </w:rPr>
              <w:t xml:space="preserve"> </w:t>
            </w:r>
            <w:proofErr w:type="spellStart"/>
            <w:r w:rsidRPr="004C0277">
              <w:rPr>
                <w:rFonts w:cstheme="minorHAnsi"/>
                <w:spacing w:val="-1"/>
              </w:rPr>
              <w:t>atributos</w:t>
            </w:r>
            <w:proofErr w:type="spellEnd"/>
            <w:r w:rsidRPr="004C0277">
              <w:rPr>
                <w:rFonts w:cstheme="minorHAnsi"/>
              </w:rPr>
              <w:t xml:space="preserve"> e</w:t>
            </w:r>
            <w:r w:rsidRPr="004C0277">
              <w:rPr>
                <w:rFonts w:cstheme="minorHAnsi"/>
                <w:spacing w:val="-2"/>
              </w:rPr>
              <w:t xml:space="preserve"> </w:t>
            </w:r>
            <w:proofErr w:type="spellStart"/>
            <w:r w:rsidRPr="004C0277">
              <w:rPr>
                <w:rFonts w:cstheme="minorHAnsi"/>
                <w:spacing w:val="-1"/>
              </w:rPr>
              <w:t>coletá-los</w:t>
            </w:r>
            <w:proofErr w:type="spellEnd"/>
            <w:r w:rsidRPr="004C0277">
              <w:rPr>
                <w:rFonts w:cstheme="minorHAnsi"/>
                <w:spacing w:val="-1"/>
              </w:rPr>
              <w:t>;</w:t>
            </w:r>
          </w:p>
          <w:p w14:paraId="73CAE891" w14:textId="77777777" w:rsidR="00101B0C" w:rsidRPr="004C0277" w:rsidRDefault="00101B0C" w:rsidP="007545C0">
            <w:pPr>
              <w:pStyle w:val="PargrafodaLista"/>
              <w:numPr>
                <w:ilvl w:val="0"/>
                <w:numId w:val="18"/>
              </w:numPr>
              <w:tabs>
                <w:tab w:val="left" w:pos="770"/>
              </w:tabs>
              <w:spacing w:before="37"/>
              <w:contextualSpacing w:val="0"/>
              <w:rPr>
                <w:rFonts w:eastAsia="Arial" w:cstheme="minorHAnsi"/>
              </w:rPr>
            </w:pPr>
            <w:proofErr w:type="spellStart"/>
            <w:r w:rsidRPr="004C0277">
              <w:rPr>
                <w:rFonts w:eastAsia="Arial" w:cstheme="minorHAnsi"/>
                <w:spacing w:val="-1"/>
              </w:rPr>
              <w:t>Classificar</w:t>
            </w:r>
            <w:proofErr w:type="spellEnd"/>
            <w:r w:rsidRPr="004C0277">
              <w:rPr>
                <w:rFonts w:eastAsia="Arial" w:cstheme="minorHAnsi"/>
                <w:spacing w:val="1"/>
              </w:rPr>
              <w:t xml:space="preserve"> </w:t>
            </w:r>
            <w:r w:rsidRPr="004C0277">
              <w:rPr>
                <w:rFonts w:eastAsia="Arial" w:cstheme="minorHAnsi"/>
              </w:rPr>
              <w:t xml:space="preserve">o </w:t>
            </w:r>
            <w:proofErr w:type="spellStart"/>
            <w:r w:rsidRPr="004C0277">
              <w:rPr>
                <w:rFonts w:eastAsia="Arial" w:cstheme="minorHAnsi"/>
                <w:spacing w:val="-1"/>
              </w:rPr>
              <w:t>bem</w:t>
            </w:r>
            <w:proofErr w:type="spellEnd"/>
            <w:r w:rsidRPr="004C0277">
              <w:rPr>
                <w:rFonts w:eastAsia="Arial" w:cstheme="minorHAnsi"/>
                <w:spacing w:val="-1"/>
              </w:rPr>
              <w:t xml:space="preserve"> </w:t>
            </w:r>
            <w:proofErr w:type="spellStart"/>
            <w:r w:rsidRPr="004C0277">
              <w:rPr>
                <w:rFonts w:eastAsia="Arial" w:cstheme="minorHAnsi"/>
              </w:rPr>
              <w:t>como</w:t>
            </w:r>
            <w:proofErr w:type="spellEnd"/>
            <w:r w:rsidRPr="004C0277">
              <w:rPr>
                <w:rFonts w:eastAsia="Arial" w:cstheme="minorHAnsi"/>
                <w:spacing w:val="-2"/>
              </w:rPr>
              <w:t xml:space="preserve"> </w:t>
            </w:r>
            <w:r w:rsidRPr="004C0277">
              <w:rPr>
                <w:rFonts w:eastAsia="Arial" w:cstheme="minorHAnsi"/>
                <w:spacing w:val="-1"/>
              </w:rPr>
              <w:t>“TERCEIRO”;</w:t>
            </w:r>
          </w:p>
          <w:p w14:paraId="4A48FB16" w14:textId="77777777" w:rsidR="00101B0C" w:rsidRPr="004C0277" w:rsidRDefault="00101B0C" w:rsidP="007545C0">
            <w:pPr>
              <w:pStyle w:val="PargrafodaLista"/>
              <w:numPr>
                <w:ilvl w:val="0"/>
                <w:numId w:val="18"/>
              </w:numPr>
              <w:tabs>
                <w:tab w:val="left" w:pos="770"/>
              </w:tabs>
              <w:spacing w:before="37"/>
              <w:contextualSpacing w:val="0"/>
              <w:rPr>
                <w:rFonts w:eastAsia="Arial" w:cstheme="minorHAnsi"/>
              </w:rPr>
            </w:pPr>
            <w:proofErr w:type="spellStart"/>
            <w:r w:rsidRPr="004C0277">
              <w:rPr>
                <w:rFonts w:cstheme="minorHAnsi"/>
                <w:spacing w:val="-1"/>
              </w:rPr>
              <w:t>Preencher</w:t>
            </w:r>
            <w:proofErr w:type="spellEnd"/>
            <w:r w:rsidRPr="004C0277">
              <w:rPr>
                <w:rFonts w:cstheme="minorHAnsi"/>
                <w:spacing w:val="-2"/>
              </w:rPr>
              <w:t xml:space="preserve"> </w:t>
            </w:r>
            <w:r w:rsidRPr="004C0277">
              <w:rPr>
                <w:rFonts w:cstheme="minorHAnsi"/>
              </w:rPr>
              <w:t>o</w:t>
            </w:r>
            <w:r w:rsidRPr="004C0277">
              <w:rPr>
                <w:rFonts w:cstheme="minorHAnsi"/>
                <w:spacing w:val="1"/>
              </w:rPr>
              <w:t xml:space="preserve"> </w:t>
            </w:r>
            <w:r w:rsidRPr="004C0277">
              <w:rPr>
                <w:rFonts w:cstheme="minorHAnsi"/>
                <w:spacing w:val="-1"/>
              </w:rPr>
              <w:t>campo</w:t>
            </w:r>
            <w:r w:rsidRPr="004C0277">
              <w:rPr>
                <w:rFonts w:cstheme="minorHAnsi"/>
                <w:spacing w:val="-2"/>
              </w:rPr>
              <w:t xml:space="preserve"> </w:t>
            </w:r>
            <w:proofErr w:type="spellStart"/>
            <w:r w:rsidRPr="004C0277">
              <w:rPr>
                <w:rFonts w:cstheme="minorHAnsi"/>
                <w:spacing w:val="-1"/>
              </w:rPr>
              <w:t>recomendação</w:t>
            </w:r>
            <w:proofErr w:type="spellEnd"/>
            <w:r w:rsidRPr="004C0277">
              <w:rPr>
                <w:rFonts w:cstheme="minorHAnsi"/>
              </w:rPr>
              <w:t xml:space="preserve"> </w:t>
            </w:r>
            <w:r w:rsidRPr="004C0277">
              <w:rPr>
                <w:rFonts w:cstheme="minorHAnsi"/>
                <w:spacing w:val="-2"/>
              </w:rPr>
              <w:t>para</w:t>
            </w:r>
            <w:r w:rsidRPr="004C0277">
              <w:rPr>
                <w:rFonts w:cstheme="minorHAnsi"/>
              </w:rPr>
              <w:t xml:space="preserve"> a</w:t>
            </w:r>
            <w:r w:rsidRPr="004C0277">
              <w:rPr>
                <w:rFonts w:cstheme="minorHAnsi"/>
                <w:spacing w:val="-1"/>
              </w:rPr>
              <w:t xml:space="preserve"> </w:t>
            </w:r>
            <w:proofErr w:type="spellStart"/>
            <w:r w:rsidRPr="004C0277">
              <w:rPr>
                <w:rFonts w:cstheme="minorHAnsi"/>
                <w:spacing w:val="-1"/>
              </w:rPr>
              <w:t>sobra</w:t>
            </w:r>
            <w:proofErr w:type="spellEnd"/>
            <w:r w:rsidRPr="004C0277">
              <w:rPr>
                <w:rFonts w:cstheme="minorHAnsi"/>
                <w:spacing w:val="-3"/>
              </w:rPr>
              <w:t xml:space="preserve"> </w:t>
            </w:r>
            <w:r w:rsidRPr="004C0277">
              <w:rPr>
                <w:rFonts w:cstheme="minorHAnsi"/>
              </w:rPr>
              <w:t>com</w:t>
            </w:r>
            <w:r w:rsidRPr="004C0277">
              <w:rPr>
                <w:rFonts w:cstheme="minorHAnsi"/>
                <w:spacing w:val="1"/>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sugestão</w:t>
            </w:r>
            <w:proofErr w:type="spellEnd"/>
            <w:r w:rsidRPr="004C0277">
              <w:rPr>
                <w:rFonts w:cstheme="minorHAnsi"/>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1"/>
              </w:rPr>
              <w:t>tratamento</w:t>
            </w:r>
            <w:proofErr w:type="spellEnd"/>
            <w:r w:rsidRPr="004C0277">
              <w:rPr>
                <w:rFonts w:cstheme="minorHAnsi"/>
                <w:spacing w:val="-2"/>
              </w:rPr>
              <w:t xml:space="preserve"> </w:t>
            </w:r>
            <w:r w:rsidRPr="004C0277">
              <w:rPr>
                <w:rFonts w:cstheme="minorHAnsi"/>
                <w:spacing w:val="-1"/>
              </w:rPr>
              <w:t xml:space="preserve">da </w:t>
            </w:r>
            <w:proofErr w:type="spellStart"/>
            <w:r w:rsidRPr="004C0277">
              <w:rPr>
                <w:rFonts w:cstheme="minorHAnsi"/>
                <w:spacing w:val="-2"/>
              </w:rPr>
              <w:t>Licitante</w:t>
            </w:r>
            <w:proofErr w:type="spellEnd"/>
            <w:r w:rsidRPr="004C0277">
              <w:rPr>
                <w:rFonts w:cstheme="minorHAnsi"/>
              </w:rPr>
              <w:t xml:space="preserve"> </w:t>
            </w:r>
            <w:proofErr w:type="spellStart"/>
            <w:r w:rsidRPr="004C0277">
              <w:rPr>
                <w:rFonts w:cstheme="minorHAnsi"/>
                <w:spacing w:val="-1"/>
              </w:rPr>
              <w:t>Vencedora</w:t>
            </w:r>
            <w:proofErr w:type="spellEnd"/>
            <w:r w:rsidRPr="004C0277">
              <w:rPr>
                <w:rFonts w:cstheme="minorHAnsi"/>
                <w:spacing w:val="-1"/>
              </w:rPr>
              <w:t>;</w:t>
            </w:r>
          </w:p>
          <w:p w14:paraId="6CD550EF" w14:textId="77777777" w:rsidR="00101B0C" w:rsidRPr="004C0277" w:rsidRDefault="00101B0C" w:rsidP="007545C0">
            <w:pPr>
              <w:pStyle w:val="PargrafodaLista"/>
              <w:numPr>
                <w:ilvl w:val="0"/>
                <w:numId w:val="18"/>
              </w:numPr>
              <w:tabs>
                <w:tab w:val="left" w:pos="770"/>
              </w:tabs>
              <w:spacing w:before="37"/>
              <w:contextualSpacing w:val="0"/>
              <w:rPr>
                <w:rFonts w:eastAsia="Arial" w:cstheme="minorHAnsi"/>
              </w:rPr>
            </w:pPr>
            <w:proofErr w:type="spellStart"/>
            <w:r w:rsidRPr="004C0277">
              <w:rPr>
                <w:rFonts w:cstheme="minorHAnsi"/>
                <w:spacing w:val="-1"/>
              </w:rPr>
              <w:t>Lançar</w:t>
            </w:r>
            <w:proofErr w:type="spellEnd"/>
            <w:r w:rsidRPr="004C0277">
              <w:rPr>
                <w:rFonts w:cstheme="minorHAnsi"/>
              </w:rPr>
              <w:t xml:space="preserve"> </w:t>
            </w:r>
            <w:r w:rsidRPr="004C0277">
              <w:rPr>
                <w:rFonts w:cstheme="minorHAnsi"/>
                <w:spacing w:val="-1"/>
              </w:rPr>
              <w:t>no</w:t>
            </w:r>
            <w:r w:rsidRPr="004C0277">
              <w:rPr>
                <w:rFonts w:cstheme="minorHAnsi"/>
                <w:spacing w:val="-2"/>
              </w:rPr>
              <w:t xml:space="preserve"> </w:t>
            </w:r>
            <w:proofErr w:type="spellStart"/>
            <w:r w:rsidRPr="004C0277">
              <w:rPr>
                <w:rFonts w:cstheme="minorHAnsi"/>
                <w:spacing w:val="-1"/>
              </w:rPr>
              <w:t>sistema</w:t>
            </w:r>
            <w:proofErr w:type="spellEnd"/>
            <w:r w:rsidRPr="004C0277">
              <w:rPr>
                <w:rFonts w:cstheme="minorHAnsi"/>
              </w:rPr>
              <w:t xml:space="preserve"> </w:t>
            </w:r>
            <w:r w:rsidRPr="004C0277">
              <w:rPr>
                <w:rFonts w:cstheme="minorHAnsi"/>
                <w:spacing w:val="-2"/>
              </w:rPr>
              <w:t>as</w:t>
            </w:r>
            <w:r w:rsidRPr="004C0277">
              <w:rPr>
                <w:rFonts w:cstheme="minorHAnsi"/>
                <w:spacing w:val="1"/>
              </w:rPr>
              <w:t xml:space="preserve"> </w:t>
            </w:r>
            <w:proofErr w:type="spellStart"/>
            <w:r w:rsidRPr="004C0277">
              <w:rPr>
                <w:rFonts w:cstheme="minorHAnsi"/>
                <w:spacing w:val="-1"/>
              </w:rPr>
              <w:t>informações</w:t>
            </w:r>
            <w:proofErr w:type="spellEnd"/>
            <w:r w:rsidRPr="004C0277">
              <w:rPr>
                <w:rFonts w:cstheme="minorHAnsi"/>
                <w:spacing w:val="-2"/>
              </w:rPr>
              <w:t xml:space="preserve"> </w:t>
            </w:r>
            <w:proofErr w:type="spellStart"/>
            <w:r w:rsidRPr="004C0277">
              <w:rPr>
                <w:rFonts w:cstheme="minorHAnsi"/>
                <w:spacing w:val="-1"/>
              </w:rPr>
              <w:t>coletadas</w:t>
            </w:r>
            <w:proofErr w:type="spellEnd"/>
            <w:r w:rsidRPr="004C0277">
              <w:rPr>
                <w:rFonts w:cstheme="minorHAnsi"/>
                <w:spacing w:val="-1"/>
              </w:rPr>
              <w:t>;</w:t>
            </w:r>
          </w:p>
          <w:p w14:paraId="4E8EC7C6" w14:textId="77777777" w:rsidR="00101B0C" w:rsidRPr="004C0277" w:rsidRDefault="00101B0C" w:rsidP="007545C0">
            <w:pPr>
              <w:pStyle w:val="PargrafodaLista"/>
              <w:numPr>
                <w:ilvl w:val="0"/>
                <w:numId w:val="18"/>
              </w:numPr>
              <w:tabs>
                <w:tab w:val="left" w:pos="770"/>
              </w:tabs>
              <w:spacing w:before="40" w:line="275" w:lineRule="auto"/>
              <w:ind w:right="158"/>
              <w:contextualSpacing w:val="0"/>
              <w:rPr>
                <w:rFonts w:eastAsia="Arial" w:cstheme="minorHAnsi"/>
              </w:rPr>
            </w:pPr>
            <w:proofErr w:type="spellStart"/>
            <w:r w:rsidRPr="004C0277">
              <w:rPr>
                <w:rFonts w:cstheme="minorHAnsi"/>
                <w:spacing w:val="-1"/>
              </w:rPr>
              <w:t>Enviar</w:t>
            </w:r>
            <w:proofErr w:type="spellEnd"/>
            <w:r w:rsidRPr="004C0277">
              <w:rPr>
                <w:rFonts w:cstheme="minorHAnsi"/>
              </w:rPr>
              <w:t xml:space="preserve"> </w:t>
            </w:r>
            <w:r w:rsidRPr="004C0277">
              <w:rPr>
                <w:rFonts w:cstheme="minorHAnsi"/>
                <w:spacing w:val="-1"/>
              </w:rPr>
              <w:t>um e-mail</w:t>
            </w:r>
            <w:r w:rsidRPr="004C0277">
              <w:rPr>
                <w:rFonts w:cstheme="minorHAnsi"/>
              </w:rPr>
              <w:t xml:space="preserve"> </w:t>
            </w:r>
            <w:r w:rsidRPr="004C0277">
              <w:rPr>
                <w:rFonts w:cstheme="minorHAnsi"/>
                <w:spacing w:val="-1"/>
              </w:rPr>
              <w:t xml:space="preserve">para </w:t>
            </w:r>
            <w:r w:rsidRPr="004C0277">
              <w:rPr>
                <w:rFonts w:cstheme="minorHAnsi"/>
              </w:rPr>
              <w:t>o</w:t>
            </w:r>
            <w:r w:rsidRPr="004C0277">
              <w:rPr>
                <w:rFonts w:cstheme="minorHAnsi"/>
                <w:spacing w:val="-2"/>
              </w:rPr>
              <w:t xml:space="preserve"> </w:t>
            </w:r>
            <w:proofErr w:type="spellStart"/>
            <w:r w:rsidRPr="004C0277">
              <w:rPr>
                <w:rFonts w:cstheme="minorHAnsi"/>
                <w:spacing w:val="-1"/>
              </w:rPr>
              <w:t>detentor</w:t>
            </w:r>
            <w:proofErr w:type="spellEnd"/>
            <w:r w:rsidRPr="004C0277">
              <w:rPr>
                <w:rFonts w:cstheme="minorHAnsi"/>
                <w:spacing w:val="1"/>
              </w:rPr>
              <w:t xml:space="preserve"> </w:t>
            </w:r>
            <w:r w:rsidRPr="004C0277">
              <w:rPr>
                <w:rFonts w:cstheme="minorHAnsi"/>
                <w:spacing w:val="-1"/>
              </w:rPr>
              <w:t>com</w:t>
            </w:r>
            <w:r w:rsidRPr="004C0277">
              <w:rPr>
                <w:rFonts w:cstheme="minorHAnsi"/>
              </w:rPr>
              <w:t xml:space="preserve"> o</w:t>
            </w:r>
            <w:r w:rsidRPr="004C0277">
              <w:rPr>
                <w:rFonts w:cstheme="minorHAnsi"/>
                <w:spacing w:val="-2"/>
              </w:rPr>
              <w:t xml:space="preserve"> </w:t>
            </w:r>
            <w:proofErr w:type="spellStart"/>
            <w:r w:rsidRPr="004C0277">
              <w:rPr>
                <w:rFonts w:cstheme="minorHAnsi"/>
                <w:spacing w:val="-1"/>
              </w:rPr>
              <w:t>Termo</w:t>
            </w:r>
            <w:proofErr w:type="spellEnd"/>
            <w:r w:rsidRPr="004C0277">
              <w:rPr>
                <w:rFonts w:cstheme="minorHAnsi"/>
                <w:spacing w:val="-2"/>
              </w:rPr>
              <w:t xml:space="preserve"> de</w:t>
            </w:r>
            <w:r w:rsidRPr="004C0277">
              <w:rPr>
                <w:rFonts w:cstheme="minorHAnsi"/>
              </w:rPr>
              <w:t xml:space="preserve"> </w:t>
            </w:r>
            <w:proofErr w:type="spellStart"/>
            <w:r w:rsidRPr="004C0277">
              <w:rPr>
                <w:rFonts w:cstheme="minorHAnsi"/>
                <w:spacing w:val="-1"/>
              </w:rPr>
              <w:t>Inventário</w:t>
            </w:r>
            <w:proofErr w:type="spellEnd"/>
            <w:r w:rsidRPr="004C0277">
              <w:rPr>
                <w:rFonts w:cstheme="minorHAnsi"/>
              </w:rPr>
              <w:t xml:space="preserve"> e</w:t>
            </w:r>
            <w:r w:rsidRPr="004C0277">
              <w:rPr>
                <w:rFonts w:cstheme="minorHAnsi"/>
                <w:spacing w:val="-2"/>
              </w:rPr>
              <w:t xml:space="preserve"> </w:t>
            </w:r>
            <w:proofErr w:type="spellStart"/>
            <w:r w:rsidRPr="004C0277">
              <w:rPr>
                <w:rFonts w:cstheme="minorHAnsi"/>
                <w:spacing w:val="-2"/>
              </w:rPr>
              <w:t>Responsabilidade</w:t>
            </w:r>
            <w:proofErr w:type="spellEnd"/>
            <w:r w:rsidRPr="004C0277">
              <w:rPr>
                <w:rFonts w:cstheme="minorHAnsi"/>
                <w:spacing w:val="-1"/>
              </w:rPr>
              <w:t xml:space="preserve"> Geral</w:t>
            </w:r>
            <w:r w:rsidRPr="004C0277">
              <w:rPr>
                <w:rFonts w:cstheme="minorHAnsi"/>
              </w:rPr>
              <w:t xml:space="preserve"> </w:t>
            </w:r>
            <w:r w:rsidRPr="004C0277">
              <w:rPr>
                <w:rFonts w:cstheme="minorHAnsi"/>
                <w:spacing w:val="-1"/>
              </w:rPr>
              <w:t>para</w:t>
            </w:r>
            <w:r w:rsidRPr="004C0277">
              <w:rPr>
                <w:rFonts w:cstheme="minorHAnsi"/>
                <w:spacing w:val="-2"/>
              </w:rPr>
              <w:t xml:space="preserve"> </w:t>
            </w:r>
            <w:proofErr w:type="spellStart"/>
            <w:r w:rsidRPr="004C0277">
              <w:rPr>
                <w:rFonts w:cstheme="minorHAnsi"/>
                <w:spacing w:val="-2"/>
              </w:rPr>
              <w:t>impressão</w:t>
            </w:r>
            <w:proofErr w:type="spellEnd"/>
            <w:r w:rsidRPr="004C0277">
              <w:rPr>
                <w:rFonts w:cstheme="minorHAnsi"/>
                <w:spacing w:val="-2"/>
              </w:rPr>
              <w:t>,</w:t>
            </w:r>
            <w:r w:rsidRPr="004C0277">
              <w:rPr>
                <w:rFonts w:cstheme="minorHAnsi"/>
                <w:spacing w:val="64"/>
              </w:rPr>
              <w:t xml:space="preserve"> </w:t>
            </w:r>
            <w:proofErr w:type="spellStart"/>
            <w:r w:rsidRPr="004C0277">
              <w:rPr>
                <w:rFonts w:cstheme="minorHAnsi"/>
                <w:spacing w:val="-1"/>
              </w:rPr>
              <w:t>aguardar</w:t>
            </w:r>
            <w:proofErr w:type="spellEnd"/>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impressão</w:t>
            </w:r>
            <w:proofErr w:type="spellEnd"/>
            <w:r w:rsidRPr="004C0277">
              <w:rPr>
                <w:rFonts w:cstheme="minorHAnsi"/>
                <w:spacing w:val="-2"/>
              </w:rPr>
              <w:t xml:space="preserve"> </w:t>
            </w:r>
            <w:proofErr w:type="spellStart"/>
            <w:r w:rsidRPr="004C0277">
              <w:rPr>
                <w:rFonts w:cstheme="minorHAnsi"/>
                <w:spacing w:val="-2"/>
              </w:rPr>
              <w:t>pelo</w:t>
            </w:r>
            <w:proofErr w:type="spellEnd"/>
            <w:r w:rsidRPr="004C0277">
              <w:rPr>
                <w:rFonts w:cstheme="minorHAnsi"/>
              </w:rPr>
              <w:t xml:space="preserve"> </w:t>
            </w:r>
            <w:proofErr w:type="spellStart"/>
            <w:r w:rsidRPr="004C0277">
              <w:rPr>
                <w:rFonts w:cstheme="minorHAnsi"/>
                <w:spacing w:val="-1"/>
              </w:rPr>
              <w:t>detentor</w:t>
            </w:r>
            <w:proofErr w:type="spellEnd"/>
            <w:r w:rsidRPr="004C0277">
              <w:rPr>
                <w:rFonts w:cstheme="minorHAnsi"/>
                <w:spacing w:val="1"/>
              </w:rPr>
              <w:t xml:space="preserve"> </w:t>
            </w:r>
            <w:r w:rsidRPr="004C0277">
              <w:rPr>
                <w:rFonts w:cstheme="minorHAnsi"/>
              </w:rPr>
              <w:t>e</w:t>
            </w:r>
            <w:r w:rsidRPr="004C0277">
              <w:rPr>
                <w:rFonts w:cstheme="minorHAnsi"/>
                <w:spacing w:val="-2"/>
              </w:rPr>
              <w:t xml:space="preserve"> </w:t>
            </w:r>
            <w:proofErr w:type="spellStart"/>
            <w:r w:rsidRPr="004C0277">
              <w:rPr>
                <w:rFonts w:cstheme="minorHAnsi"/>
                <w:spacing w:val="-1"/>
              </w:rPr>
              <w:t>coletar</w:t>
            </w:r>
            <w:proofErr w:type="spellEnd"/>
            <w:r w:rsidRPr="004C0277">
              <w:rPr>
                <w:rFonts w:cstheme="minorHAnsi"/>
              </w:rPr>
              <w:t xml:space="preserve"> a</w:t>
            </w:r>
            <w:r w:rsidRPr="004C0277">
              <w:rPr>
                <w:rFonts w:cstheme="minorHAnsi"/>
                <w:spacing w:val="-2"/>
              </w:rPr>
              <w:t xml:space="preserve"> </w:t>
            </w:r>
            <w:proofErr w:type="spellStart"/>
            <w:r w:rsidRPr="004C0277">
              <w:rPr>
                <w:rFonts w:cstheme="minorHAnsi"/>
                <w:spacing w:val="-1"/>
              </w:rPr>
              <w:t>sua</w:t>
            </w:r>
            <w:proofErr w:type="spellEnd"/>
            <w:r w:rsidRPr="004C0277">
              <w:rPr>
                <w:rFonts w:cstheme="minorHAnsi"/>
              </w:rPr>
              <w:t xml:space="preserve"> </w:t>
            </w:r>
            <w:proofErr w:type="spellStart"/>
            <w:r w:rsidRPr="004C0277">
              <w:rPr>
                <w:rFonts w:cstheme="minorHAnsi"/>
                <w:spacing w:val="-1"/>
              </w:rPr>
              <w:t>assinatura</w:t>
            </w:r>
            <w:proofErr w:type="spellEnd"/>
            <w:r w:rsidRPr="004C0277">
              <w:rPr>
                <w:rFonts w:cstheme="minorHAnsi"/>
                <w:spacing w:val="-1"/>
              </w:rPr>
              <w:t>.</w:t>
            </w:r>
          </w:p>
        </w:tc>
      </w:tr>
      <w:tr w:rsidR="00101B0C" w:rsidRPr="004C0277" w14:paraId="3057FA68" w14:textId="77777777" w:rsidTr="009E1224">
        <w:trPr>
          <w:trHeight w:hRule="exact" w:val="4115"/>
        </w:trPr>
        <w:tc>
          <w:tcPr>
            <w:tcW w:w="682" w:type="dxa"/>
            <w:tcBorders>
              <w:top w:val="single" w:sz="3" w:space="0" w:color="000000"/>
              <w:left w:val="single" w:sz="3" w:space="0" w:color="000000"/>
              <w:bottom w:val="single" w:sz="3" w:space="0" w:color="000000"/>
              <w:right w:val="single" w:sz="3" w:space="0" w:color="000000"/>
            </w:tcBorders>
          </w:tcPr>
          <w:p w14:paraId="5CB2C0F5" w14:textId="77777777" w:rsidR="00101B0C" w:rsidRPr="004C0277" w:rsidRDefault="00101B0C" w:rsidP="0080050B">
            <w:pPr>
              <w:pStyle w:val="TableParagraph"/>
              <w:spacing w:before="54"/>
              <w:ind w:left="51"/>
              <w:rPr>
                <w:rFonts w:eastAsia="Arial" w:cstheme="minorHAnsi"/>
              </w:rPr>
            </w:pPr>
            <w:r w:rsidRPr="004C0277">
              <w:rPr>
                <w:rFonts w:cstheme="minorHAnsi"/>
              </w:rPr>
              <w:t>3</w:t>
            </w:r>
          </w:p>
        </w:tc>
        <w:tc>
          <w:tcPr>
            <w:tcW w:w="2830" w:type="dxa"/>
            <w:tcBorders>
              <w:top w:val="single" w:sz="3" w:space="0" w:color="000000"/>
              <w:left w:val="single" w:sz="3" w:space="0" w:color="000000"/>
              <w:bottom w:val="single" w:sz="3" w:space="0" w:color="000000"/>
              <w:right w:val="single" w:sz="3" w:space="0" w:color="000000"/>
            </w:tcBorders>
          </w:tcPr>
          <w:p w14:paraId="50A1582F" w14:textId="77777777" w:rsidR="00101B0C" w:rsidRPr="004C0277" w:rsidRDefault="00101B0C" w:rsidP="0080050B">
            <w:pPr>
              <w:pStyle w:val="TableParagraph"/>
              <w:spacing w:before="54"/>
              <w:ind w:left="49" w:right="751"/>
              <w:rPr>
                <w:rFonts w:eastAsia="Arial" w:cstheme="minorHAnsi"/>
              </w:rPr>
            </w:pPr>
            <w:proofErr w:type="spellStart"/>
            <w:r w:rsidRPr="004C0277">
              <w:rPr>
                <w:rFonts w:cstheme="minorHAnsi"/>
                <w:spacing w:val="-1"/>
              </w:rPr>
              <w:t>Localizado</w:t>
            </w:r>
            <w:proofErr w:type="spellEnd"/>
            <w:r w:rsidRPr="004C0277">
              <w:rPr>
                <w:rFonts w:cstheme="minorHAnsi"/>
                <w:spacing w:val="-1"/>
              </w:rPr>
              <w:t xml:space="preserve"> </w:t>
            </w:r>
            <w:proofErr w:type="spellStart"/>
            <w:r w:rsidRPr="004C0277">
              <w:rPr>
                <w:rFonts w:cstheme="minorHAnsi"/>
                <w:spacing w:val="-1"/>
              </w:rPr>
              <w:t>bem</w:t>
            </w:r>
            <w:proofErr w:type="spellEnd"/>
            <w:r w:rsidRPr="004C0277">
              <w:rPr>
                <w:rFonts w:cstheme="minorHAnsi"/>
                <w:spacing w:val="-1"/>
              </w:rPr>
              <w:t xml:space="preserve"> </w:t>
            </w:r>
            <w:proofErr w:type="spellStart"/>
            <w:r w:rsidRPr="004C0277">
              <w:rPr>
                <w:rFonts w:cstheme="minorHAnsi"/>
              </w:rPr>
              <w:t>sem</w:t>
            </w:r>
            <w:proofErr w:type="spellEnd"/>
            <w:r w:rsidRPr="004C0277">
              <w:rPr>
                <w:rFonts w:cstheme="minorHAnsi"/>
                <w:spacing w:val="25"/>
              </w:rPr>
              <w:t xml:space="preserve"> </w:t>
            </w:r>
            <w:proofErr w:type="spellStart"/>
            <w:r w:rsidRPr="004C0277">
              <w:rPr>
                <w:rFonts w:cstheme="minorHAnsi"/>
                <w:spacing w:val="-1"/>
              </w:rPr>
              <w:t>plaqueta</w:t>
            </w:r>
            <w:proofErr w:type="spellEnd"/>
          </w:p>
        </w:tc>
        <w:tc>
          <w:tcPr>
            <w:tcW w:w="11061" w:type="dxa"/>
            <w:tcBorders>
              <w:top w:val="single" w:sz="3" w:space="0" w:color="000000"/>
              <w:left w:val="single" w:sz="3" w:space="0" w:color="000000"/>
              <w:bottom w:val="single" w:sz="3" w:space="0" w:color="000000"/>
              <w:right w:val="single" w:sz="3" w:space="0" w:color="000000"/>
            </w:tcBorders>
          </w:tcPr>
          <w:p w14:paraId="58C0F377" w14:textId="77777777" w:rsidR="00101B0C" w:rsidRPr="004C0277" w:rsidRDefault="00101B0C" w:rsidP="007545C0">
            <w:pPr>
              <w:pStyle w:val="PargrafodaLista"/>
              <w:numPr>
                <w:ilvl w:val="0"/>
                <w:numId w:val="17"/>
              </w:numPr>
              <w:tabs>
                <w:tab w:val="left" w:pos="770"/>
              </w:tabs>
              <w:spacing w:before="54"/>
              <w:contextualSpacing w:val="0"/>
              <w:rPr>
                <w:rFonts w:eastAsia="Arial" w:cstheme="minorHAnsi"/>
              </w:rPr>
            </w:pPr>
            <w:proofErr w:type="spellStart"/>
            <w:r w:rsidRPr="004C0277">
              <w:rPr>
                <w:rFonts w:cstheme="minorHAnsi"/>
                <w:spacing w:val="-1"/>
              </w:rPr>
              <w:t>Verificar</w:t>
            </w:r>
            <w:proofErr w:type="spellEnd"/>
            <w:r w:rsidRPr="004C0277">
              <w:rPr>
                <w:rFonts w:cstheme="minorHAnsi"/>
              </w:rPr>
              <w:t xml:space="preserve"> se</w:t>
            </w:r>
            <w:r w:rsidRPr="004C0277">
              <w:rPr>
                <w:rFonts w:cstheme="minorHAnsi"/>
                <w:spacing w:val="-2"/>
              </w:rPr>
              <w:t xml:space="preserve"> </w:t>
            </w:r>
            <w:r w:rsidRPr="004C0277">
              <w:rPr>
                <w:rFonts w:cstheme="minorHAnsi"/>
              </w:rPr>
              <w:t>o</w:t>
            </w:r>
            <w:r w:rsidRPr="004C0277">
              <w:rPr>
                <w:rFonts w:cstheme="minorHAnsi"/>
                <w:spacing w:val="-2"/>
              </w:rPr>
              <w:t xml:space="preserve"> </w:t>
            </w:r>
            <w:proofErr w:type="spellStart"/>
            <w:r w:rsidRPr="004C0277">
              <w:rPr>
                <w:rFonts w:cstheme="minorHAnsi"/>
                <w:spacing w:val="-1"/>
              </w:rPr>
              <w:t>bem</w:t>
            </w:r>
            <w:proofErr w:type="spellEnd"/>
            <w:r w:rsidRPr="004C0277">
              <w:rPr>
                <w:rFonts w:cstheme="minorHAnsi"/>
                <w:spacing w:val="-1"/>
              </w:rPr>
              <w:t xml:space="preserve"> </w:t>
            </w:r>
            <w:r w:rsidRPr="004C0277">
              <w:rPr>
                <w:rFonts w:cstheme="minorHAnsi"/>
              </w:rPr>
              <w:t xml:space="preserve">é </w:t>
            </w:r>
            <w:proofErr w:type="spellStart"/>
            <w:r w:rsidRPr="004C0277">
              <w:rPr>
                <w:rFonts w:cstheme="minorHAnsi"/>
                <w:spacing w:val="-2"/>
              </w:rPr>
              <w:t>pessoal</w:t>
            </w:r>
            <w:proofErr w:type="spellEnd"/>
            <w:r w:rsidRPr="004C0277">
              <w:rPr>
                <w:rFonts w:cstheme="minorHAnsi"/>
              </w:rPr>
              <w:t xml:space="preserve"> e</w:t>
            </w:r>
            <w:r w:rsidRPr="004C0277">
              <w:rPr>
                <w:rFonts w:cstheme="minorHAnsi"/>
                <w:spacing w:val="-1"/>
              </w:rPr>
              <w:t xml:space="preserve"> </w:t>
            </w:r>
            <w:proofErr w:type="spellStart"/>
            <w:r w:rsidRPr="004C0277">
              <w:rPr>
                <w:rFonts w:cstheme="minorHAnsi"/>
                <w:spacing w:val="-1"/>
              </w:rPr>
              <w:t>não</w:t>
            </w:r>
            <w:proofErr w:type="spellEnd"/>
            <w:r w:rsidRPr="004C0277">
              <w:rPr>
                <w:rFonts w:cstheme="minorHAnsi"/>
              </w:rPr>
              <w:t xml:space="preserve"> o</w:t>
            </w:r>
            <w:r w:rsidRPr="004C0277">
              <w:rPr>
                <w:rFonts w:cstheme="minorHAnsi"/>
                <w:spacing w:val="-1"/>
              </w:rPr>
              <w:t xml:space="preserve"> </w:t>
            </w:r>
            <w:proofErr w:type="spellStart"/>
            <w:r w:rsidRPr="004C0277">
              <w:rPr>
                <w:rFonts w:cstheme="minorHAnsi"/>
                <w:spacing w:val="-1"/>
              </w:rPr>
              <w:t>sendo</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2"/>
              </w:rPr>
              <w:t>continuar</w:t>
            </w:r>
            <w:proofErr w:type="spellEnd"/>
            <w:r w:rsidRPr="004C0277">
              <w:rPr>
                <w:rFonts w:cstheme="minorHAnsi"/>
                <w:spacing w:val="1"/>
              </w:rPr>
              <w:t xml:space="preserve"> </w:t>
            </w:r>
            <w:r w:rsidRPr="004C0277">
              <w:rPr>
                <w:rFonts w:cstheme="minorHAnsi"/>
                <w:spacing w:val="-1"/>
              </w:rPr>
              <w:t>com</w:t>
            </w:r>
            <w:r w:rsidRPr="004C0277">
              <w:rPr>
                <w:rFonts w:cstheme="minorHAnsi"/>
                <w:spacing w:val="1"/>
              </w:rPr>
              <w:t xml:space="preserve"> </w:t>
            </w:r>
            <w:r w:rsidRPr="004C0277">
              <w:rPr>
                <w:rFonts w:cstheme="minorHAnsi"/>
                <w:spacing w:val="-2"/>
              </w:rPr>
              <w:t>as</w:t>
            </w:r>
            <w:r w:rsidRPr="004C0277">
              <w:rPr>
                <w:rFonts w:cstheme="minorHAnsi"/>
              </w:rPr>
              <w:t xml:space="preserve"> </w:t>
            </w:r>
            <w:proofErr w:type="spellStart"/>
            <w:r w:rsidRPr="004C0277">
              <w:rPr>
                <w:rFonts w:cstheme="minorHAnsi"/>
                <w:spacing w:val="-2"/>
              </w:rPr>
              <w:t>ações</w:t>
            </w:r>
            <w:proofErr w:type="spellEnd"/>
            <w:r w:rsidRPr="004C0277">
              <w:rPr>
                <w:rFonts w:cstheme="minorHAnsi"/>
                <w:spacing w:val="-2"/>
              </w:rPr>
              <w:t>;</w:t>
            </w:r>
          </w:p>
          <w:p w14:paraId="7D4907C0" w14:textId="77777777" w:rsidR="00101B0C" w:rsidRPr="004C0277" w:rsidRDefault="00101B0C" w:rsidP="007545C0">
            <w:pPr>
              <w:pStyle w:val="PargrafodaLista"/>
              <w:numPr>
                <w:ilvl w:val="0"/>
                <w:numId w:val="17"/>
              </w:numPr>
              <w:tabs>
                <w:tab w:val="left" w:pos="770"/>
              </w:tabs>
              <w:spacing w:before="37"/>
              <w:contextualSpacing w:val="0"/>
              <w:rPr>
                <w:rFonts w:eastAsia="Arial" w:cstheme="minorHAnsi"/>
              </w:rPr>
            </w:pPr>
            <w:r w:rsidRPr="004C0277">
              <w:rPr>
                <w:rFonts w:cstheme="minorHAnsi"/>
                <w:spacing w:val="-1"/>
              </w:rPr>
              <w:t xml:space="preserve">Tirar, </w:t>
            </w:r>
            <w:r w:rsidRPr="004C0277">
              <w:rPr>
                <w:rFonts w:cstheme="minorHAnsi"/>
              </w:rPr>
              <w:t>no</w:t>
            </w:r>
            <w:r w:rsidRPr="004C0277">
              <w:rPr>
                <w:rFonts w:cstheme="minorHAnsi"/>
                <w:spacing w:val="-2"/>
              </w:rPr>
              <w:t xml:space="preserve"> </w:t>
            </w:r>
            <w:proofErr w:type="spellStart"/>
            <w:r w:rsidRPr="004C0277">
              <w:rPr>
                <w:rFonts w:cstheme="minorHAnsi"/>
                <w:spacing w:val="-1"/>
              </w:rPr>
              <w:t>mínimo</w:t>
            </w:r>
            <w:proofErr w:type="spellEnd"/>
            <w:r w:rsidRPr="004C0277">
              <w:rPr>
                <w:rFonts w:cstheme="minorHAnsi"/>
                <w:spacing w:val="-1"/>
              </w:rPr>
              <w:t xml:space="preserve">, uma </w:t>
            </w:r>
            <w:proofErr w:type="spellStart"/>
            <w:r w:rsidRPr="004C0277">
              <w:rPr>
                <w:rFonts w:cstheme="minorHAnsi"/>
                <w:spacing w:val="-1"/>
              </w:rPr>
              <w:t>foto</w:t>
            </w:r>
            <w:proofErr w:type="spellEnd"/>
            <w:r w:rsidRPr="004C0277">
              <w:rPr>
                <w:rFonts w:cstheme="minorHAnsi"/>
              </w:rPr>
              <w:t xml:space="preserve"> </w:t>
            </w:r>
            <w:r w:rsidRPr="004C0277">
              <w:rPr>
                <w:rFonts w:cstheme="minorHAnsi"/>
                <w:spacing w:val="-1"/>
              </w:rPr>
              <w:t>do</w:t>
            </w:r>
            <w:r w:rsidRPr="004C0277">
              <w:rPr>
                <w:rFonts w:cstheme="minorHAnsi"/>
                <w:spacing w:val="-2"/>
              </w:rPr>
              <w:t xml:space="preserve"> </w:t>
            </w:r>
            <w:proofErr w:type="spellStart"/>
            <w:r w:rsidRPr="004C0277">
              <w:rPr>
                <w:rFonts w:cstheme="minorHAnsi"/>
                <w:spacing w:val="-1"/>
              </w:rPr>
              <w:t>bem</w:t>
            </w:r>
            <w:proofErr w:type="spellEnd"/>
            <w:r w:rsidRPr="004C0277">
              <w:rPr>
                <w:rFonts w:cstheme="minorHAnsi"/>
                <w:spacing w:val="-2"/>
              </w:rPr>
              <w:t xml:space="preserve"> </w:t>
            </w:r>
            <w:r w:rsidRPr="004C0277">
              <w:rPr>
                <w:rFonts w:cstheme="minorHAnsi"/>
              </w:rPr>
              <w:t xml:space="preserve">e </w:t>
            </w:r>
            <w:r w:rsidRPr="004C0277">
              <w:rPr>
                <w:rFonts w:cstheme="minorHAnsi"/>
                <w:spacing w:val="-1"/>
              </w:rPr>
              <w:t>uma</w:t>
            </w:r>
            <w:r w:rsidRPr="004C0277">
              <w:rPr>
                <w:rFonts w:cstheme="minorHAnsi"/>
                <w:spacing w:val="-2"/>
              </w:rPr>
              <w:t xml:space="preserve"> </w:t>
            </w:r>
            <w:proofErr w:type="spellStart"/>
            <w:r w:rsidRPr="004C0277">
              <w:rPr>
                <w:rFonts w:cstheme="minorHAnsi"/>
                <w:spacing w:val="-1"/>
              </w:rPr>
              <w:t>foto</w:t>
            </w:r>
            <w:proofErr w:type="spellEnd"/>
            <w:r w:rsidRPr="004C0277">
              <w:rPr>
                <w:rFonts w:cstheme="minorHAnsi"/>
              </w:rPr>
              <w:t xml:space="preserve"> </w:t>
            </w:r>
            <w:r w:rsidRPr="004C0277">
              <w:rPr>
                <w:rFonts w:cstheme="minorHAnsi"/>
                <w:spacing w:val="-1"/>
              </w:rPr>
              <w:t>da</w:t>
            </w:r>
            <w:r w:rsidRPr="004C0277">
              <w:rPr>
                <w:rFonts w:cstheme="minorHAnsi"/>
                <w:spacing w:val="-4"/>
              </w:rPr>
              <w:t xml:space="preserve"> </w:t>
            </w:r>
            <w:proofErr w:type="spellStart"/>
            <w:r w:rsidRPr="004C0277">
              <w:rPr>
                <w:rFonts w:cstheme="minorHAnsi"/>
                <w:spacing w:val="-1"/>
              </w:rPr>
              <w:t>plaqueta</w:t>
            </w:r>
            <w:proofErr w:type="spellEnd"/>
            <w:r w:rsidRPr="004C0277">
              <w:rPr>
                <w:rFonts w:cstheme="minorHAnsi"/>
                <w:spacing w:val="-1"/>
              </w:rPr>
              <w:t>;</w:t>
            </w:r>
          </w:p>
          <w:p w14:paraId="75BB43B0" w14:textId="77777777" w:rsidR="00101B0C" w:rsidRPr="004C0277" w:rsidRDefault="00101B0C" w:rsidP="007545C0">
            <w:pPr>
              <w:pStyle w:val="PargrafodaLista"/>
              <w:numPr>
                <w:ilvl w:val="0"/>
                <w:numId w:val="17"/>
              </w:numPr>
              <w:tabs>
                <w:tab w:val="left" w:pos="770"/>
              </w:tabs>
              <w:spacing w:before="37"/>
              <w:contextualSpacing w:val="0"/>
              <w:rPr>
                <w:rFonts w:eastAsia="Arial" w:cstheme="minorHAnsi"/>
              </w:rPr>
            </w:pPr>
            <w:proofErr w:type="spellStart"/>
            <w:r w:rsidRPr="004C0277">
              <w:rPr>
                <w:rFonts w:cstheme="minorHAnsi"/>
                <w:spacing w:val="-1"/>
              </w:rPr>
              <w:t>Classificar</w:t>
            </w:r>
            <w:proofErr w:type="spellEnd"/>
            <w:r w:rsidRPr="004C0277">
              <w:rPr>
                <w:rFonts w:cstheme="minorHAnsi"/>
              </w:rPr>
              <w:t xml:space="preserve"> o </w:t>
            </w:r>
            <w:proofErr w:type="spellStart"/>
            <w:r w:rsidRPr="004C0277">
              <w:rPr>
                <w:rFonts w:cstheme="minorHAnsi"/>
                <w:spacing w:val="-1"/>
              </w:rPr>
              <w:t>estado</w:t>
            </w:r>
            <w:proofErr w:type="spellEnd"/>
            <w:r w:rsidRPr="004C0277">
              <w:rPr>
                <w:rFonts w:cstheme="minorHAnsi"/>
                <w:spacing w:val="-2"/>
              </w:rPr>
              <w:t xml:space="preserve"> </w:t>
            </w:r>
            <w:proofErr w:type="spellStart"/>
            <w:r w:rsidRPr="004C0277">
              <w:rPr>
                <w:rFonts w:cstheme="minorHAnsi"/>
                <w:spacing w:val="-2"/>
              </w:rPr>
              <w:t>físico</w:t>
            </w:r>
            <w:proofErr w:type="spellEnd"/>
            <w:r w:rsidRPr="004C0277">
              <w:rPr>
                <w:rFonts w:cstheme="minorHAnsi"/>
              </w:rPr>
              <w:t xml:space="preserve"> </w:t>
            </w:r>
            <w:r w:rsidRPr="004C0277">
              <w:rPr>
                <w:rFonts w:cstheme="minorHAnsi"/>
                <w:spacing w:val="-1"/>
              </w:rPr>
              <w:t>do</w:t>
            </w:r>
            <w:r w:rsidRPr="004C0277">
              <w:rPr>
                <w:rFonts w:cstheme="minorHAnsi"/>
                <w:spacing w:val="1"/>
              </w:rPr>
              <w:t xml:space="preserve"> </w:t>
            </w:r>
            <w:proofErr w:type="spellStart"/>
            <w:r w:rsidRPr="004C0277">
              <w:rPr>
                <w:rFonts w:cstheme="minorHAnsi"/>
                <w:spacing w:val="-2"/>
              </w:rPr>
              <w:t>bem</w:t>
            </w:r>
            <w:proofErr w:type="spellEnd"/>
            <w:r w:rsidRPr="004C0277">
              <w:rPr>
                <w:rFonts w:cstheme="minorHAnsi"/>
                <w:spacing w:val="-2"/>
              </w:rPr>
              <w:t>;</w:t>
            </w:r>
          </w:p>
          <w:p w14:paraId="2C20A95B" w14:textId="77777777" w:rsidR="00101B0C" w:rsidRPr="004C0277" w:rsidRDefault="00101B0C" w:rsidP="007545C0">
            <w:pPr>
              <w:pStyle w:val="PargrafodaLista"/>
              <w:numPr>
                <w:ilvl w:val="0"/>
                <w:numId w:val="17"/>
              </w:numPr>
              <w:tabs>
                <w:tab w:val="left" w:pos="770"/>
              </w:tabs>
              <w:spacing w:before="40"/>
              <w:contextualSpacing w:val="0"/>
              <w:rPr>
                <w:rFonts w:eastAsia="Arial" w:cstheme="minorHAnsi"/>
              </w:rPr>
            </w:pPr>
            <w:proofErr w:type="spellStart"/>
            <w:r w:rsidRPr="004C0277">
              <w:rPr>
                <w:rFonts w:cstheme="minorHAnsi"/>
                <w:spacing w:val="-2"/>
              </w:rPr>
              <w:t>Determinar</w:t>
            </w:r>
            <w:proofErr w:type="spellEnd"/>
            <w:r w:rsidRPr="004C0277">
              <w:rPr>
                <w:rFonts w:cstheme="minorHAnsi"/>
              </w:rPr>
              <w:t xml:space="preserve"> </w:t>
            </w:r>
            <w:proofErr w:type="spellStart"/>
            <w:r w:rsidRPr="004C0277">
              <w:rPr>
                <w:rFonts w:cstheme="minorHAnsi"/>
              </w:rPr>
              <w:t>sua</w:t>
            </w:r>
            <w:proofErr w:type="spellEnd"/>
            <w:r w:rsidRPr="004C0277">
              <w:rPr>
                <w:rFonts w:cstheme="minorHAnsi"/>
                <w:spacing w:val="-1"/>
              </w:rPr>
              <w:t xml:space="preserve"> </w:t>
            </w:r>
            <w:proofErr w:type="spellStart"/>
            <w:r w:rsidRPr="004C0277">
              <w:rPr>
                <w:rFonts w:cstheme="minorHAnsi"/>
                <w:spacing w:val="-1"/>
              </w:rPr>
              <w:t>localização</w:t>
            </w:r>
            <w:proofErr w:type="spellEnd"/>
            <w:r w:rsidRPr="004C0277">
              <w:rPr>
                <w:rFonts w:cstheme="minorHAnsi"/>
              </w:rPr>
              <w:t xml:space="preserve"> </w:t>
            </w:r>
            <w:proofErr w:type="spellStart"/>
            <w:r w:rsidRPr="004C0277">
              <w:rPr>
                <w:rFonts w:cstheme="minorHAnsi"/>
                <w:spacing w:val="-1"/>
              </w:rPr>
              <w:t>física</w:t>
            </w:r>
            <w:proofErr w:type="spellEnd"/>
            <w:r w:rsidRPr="004C0277">
              <w:rPr>
                <w:rFonts w:cstheme="minorHAnsi"/>
                <w:spacing w:val="-1"/>
              </w:rPr>
              <w:t>;</w:t>
            </w:r>
          </w:p>
          <w:p w14:paraId="7C0DC99E" w14:textId="77777777" w:rsidR="00101B0C" w:rsidRPr="004C0277" w:rsidRDefault="00101B0C" w:rsidP="007545C0">
            <w:pPr>
              <w:pStyle w:val="PargrafodaLista"/>
              <w:numPr>
                <w:ilvl w:val="0"/>
                <w:numId w:val="17"/>
              </w:numPr>
              <w:tabs>
                <w:tab w:val="left" w:pos="770"/>
              </w:tabs>
              <w:spacing w:before="37"/>
              <w:contextualSpacing w:val="0"/>
              <w:rPr>
                <w:rFonts w:eastAsia="Arial" w:cstheme="minorHAnsi"/>
              </w:rPr>
            </w:pPr>
            <w:proofErr w:type="spellStart"/>
            <w:r w:rsidRPr="004C0277">
              <w:rPr>
                <w:rFonts w:cstheme="minorHAnsi"/>
                <w:spacing w:val="-1"/>
              </w:rPr>
              <w:t>Informar</w:t>
            </w:r>
            <w:proofErr w:type="spellEnd"/>
            <w:r w:rsidRPr="004C0277">
              <w:rPr>
                <w:rFonts w:cstheme="minorHAnsi"/>
              </w:rPr>
              <w:t xml:space="preserve"> </w:t>
            </w:r>
            <w:proofErr w:type="spellStart"/>
            <w:r w:rsidRPr="004C0277">
              <w:rPr>
                <w:rFonts w:cstheme="minorHAnsi"/>
              </w:rPr>
              <w:t>seu</w:t>
            </w:r>
            <w:proofErr w:type="spellEnd"/>
            <w:r w:rsidRPr="004C0277">
              <w:rPr>
                <w:rFonts w:cstheme="minorHAnsi"/>
                <w:spacing w:val="-2"/>
              </w:rPr>
              <w:t xml:space="preserve"> </w:t>
            </w:r>
            <w:proofErr w:type="spellStart"/>
            <w:r w:rsidRPr="004C0277">
              <w:rPr>
                <w:rFonts w:cstheme="minorHAnsi"/>
                <w:spacing w:val="-1"/>
              </w:rPr>
              <w:t>detentor</w:t>
            </w:r>
            <w:proofErr w:type="spellEnd"/>
            <w:r w:rsidRPr="004C0277">
              <w:rPr>
                <w:rFonts w:cstheme="minorHAnsi"/>
                <w:spacing w:val="-1"/>
              </w:rPr>
              <w:t>;</w:t>
            </w:r>
          </w:p>
          <w:p w14:paraId="37FCB021" w14:textId="77777777" w:rsidR="00101B0C" w:rsidRPr="004C0277" w:rsidRDefault="00101B0C" w:rsidP="007545C0">
            <w:pPr>
              <w:pStyle w:val="PargrafodaLista"/>
              <w:numPr>
                <w:ilvl w:val="0"/>
                <w:numId w:val="17"/>
              </w:numPr>
              <w:tabs>
                <w:tab w:val="left" w:pos="770"/>
              </w:tabs>
              <w:spacing w:before="37" w:line="275" w:lineRule="auto"/>
              <w:ind w:right="111"/>
              <w:contextualSpacing w:val="0"/>
              <w:rPr>
                <w:rFonts w:eastAsia="Arial" w:cstheme="minorHAnsi"/>
              </w:rPr>
            </w:pPr>
            <w:proofErr w:type="spellStart"/>
            <w:r w:rsidRPr="004C0277">
              <w:rPr>
                <w:rFonts w:cstheme="minorHAnsi"/>
                <w:spacing w:val="-2"/>
              </w:rPr>
              <w:t>Determinar</w:t>
            </w:r>
            <w:proofErr w:type="spellEnd"/>
            <w:r w:rsidRPr="004C0277">
              <w:rPr>
                <w:rFonts w:cstheme="minorHAnsi"/>
              </w:rPr>
              <w:t xml:space="preserve"> se</w:t>
            </w:r>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descrição</w:t>
            </w:r>
            <w:proofErr w:type="spellEnd"/>
            <w:r w:rsidRPr="004C0277">
              <w:rPr>
                <w:rFonts w:cstheme="minorHAnsi"/>
                <w:spacing w:val="-1"/>
              </w:rPr>
              <w:t xml:space="preserve">, </w:t>
            </w:r>
            <w:proofErr w:type="spellStart"/>
            <w:r w:rsidRPr="004C0277">
              <w:rPr>
                <w:rFonts w:cstheme="minorHAnsi"/>
                <w:spacing w:val="-1"/>
              </w:rPr>
              <w:t>modelo</w:t>
            </w:r>
            <w:proofErr w:type="spellEnd"/>
            <w:r w:rsidRPr="004C0277">
              <w:rPr>
                <w:rFonts w:cstheme="minorHAnsi"/>
                <w:spacing w:val="-1"/>
              </w:rPr>
              <w:t xml:space="preserve">, </w:t>
            </w:r>
            <w:proofErr w:type="spellStart"/>
            <w:r w:rsidRPr="004C0277">
              <w:rPr>
                <w:rFonts w:cstheme="minorHAnsi"/>
                <w:spacing w:val="-1"/>
              </w:rPr>
              <w:t>marca</w:t>
            </w:r>
            <w:proofErr w:type="spellEnd"/>
            <w:r w:rsidRPr="004C0277">
              <w:rPr>
                <w:rFonts w:cstheme="minorHAnsi"/>
                <w:spacing w:val="-1"/>
              </w:rPr>
              <w:t xml:space="preserve">, </w:t>
            </w:r>
            <w:proofErr w:type="spellStart"/>
            <w:r w:rsidRPr="004C0277">
              <w:rPr>
                <w:rFonts w:cstheme="minorHAnsi"/>
                <w:spacing w:val="-2"/>
              </w:rPr>
              <w:t>número</w:t>
            </w:r>
            <w:proofErr w:type="spellEnd"/>
            <w:r w:rsidRPr="004C0277">
              <w:rPr>
                <w:rFonts w:cstheme="minorHAnsi"/>
                <w:spacing w:val="-1"/>
              </w:rPr>
              <w:t xml:space="preserve"> de</w:t>
            </w:r>
            <w:r w:rsidRPr="004C0277">
              <w:rPr>
                <w:rFonts w:cstheme="minorHAnsi"/>
                <w:spacing w:val="1"/>
              </w:rPr>
              <w:t xml:space="preserve"> </w:t>
            </w:r>
            <w:proofErr w:type="spellStart"/>
            <w:r w:rsidRPr="004C0277">
              <w:rPr>
                <w:rFonts w:cstheme="minorHAnsi"/>
                <w:spacing w:val="-1"/>
              </w:rPr>
              <w:t>série</w:t>
            </w:r>
            <w:proofErr w:type="spellEnd"/>
            <w:r w:rsidRPr="004C0277">
              <w:rPr>
                <w:rFonts w:cstheme="minorHAnsi"/>
                <w:spacing w:val="-1"/>
              </w:rPr>
              <w:t xml:space="preserve">, </w:t>
            </w:r>
            <w:proofErr w:type="spellStart"/>
            <w:r w:rsidRPr="004C0277">
              <w:rPr>
                <w:rFonts w:cstheme="minorHAnsi"/>
              </w:rPr>
              <w:t>cor</w:t>
            </w:r>
            <w:proofErr w:type="spellEnd"/>
            <w:r w:rsidRPr="004C0277">
              <w:rPr>
                <w:rFonts w:cstheme="minorHAnsi"/>
                <w:spacing w:val="-1"/>
              </w:rPr>
              <w:t xml:space="preserve"> </w:t>
            </w:r>
            <w:r w:rsidRPr="004C0277">
              <w:rPr>
                <w:rFonts w:cstheme="minorHAnsi"/>
              </w:rPr>
              <w:t xml:space="preserve">e </w:t>
            </w:r>
            <w:proofErr w:type="spellStart"/>
            <w:r w:rsidRPr="004C0277">
              <w:rPr>
                <w:rFonts w:cstheme="minorHAnsi"/>
                <w:spacing w:val="-2"/>
              </w:rPr>
              <w:t>demais</w:t>
            </w:r>
            <w:proofErr w:type="spellEnd"/>
            <w:r w:rsidRPr="004C0277">
              <w:rPr>
                <w:rFonts w:cstheme="minorHAnsi"/>
                <w:spacing w:val="-1"/>
              </w:rPr>
              <w:t xml:space="preserve"> </w:t>
            </w:r>
            <w:proofErr w:type="spellStart"/>
            <w:r w:rsidRPr="004C0277">
              <w:rPr>
                <w:rFonts w:cstheme="minorHAnsi"/>
                <w:spacing w:val="-1"/>
              </w:rPr>
              <w:t>atributos</w:t>
            </w:r>
            <w:proofErr w:type="spellEnd"/>
            <w:r w:rsidRPr="004C0277">
              <w:rPr>
                <w:rFonts w:cstheme="minorHAnsi"/>
                <w:spacing w:val="-3"/>
              </w:rPr>
              <w:t xml:space="preserve"> </w:t>
            </w:r>
            <w:proofErr w:type="spellStart"/>
            <w:r w:rsidRPr="004C0277">
              <w:rPr>
                <w:rFonts w:cstheme="minorHAnsi"/>
                <w:spacing w:val="-1"/>
              </w:rPr>
              <w:t>estão</w:t>
            </w:r>
            <w:proofErr w:type="spellEnd"/>
            <w:r w:rsidRPr="004C0277">
              <w:rPr>
                <w:rFonts w:cstheme="minorHAnsi"/>
              </w:rPr>
              <w:t xml:space="preserve"> </w:t>
            </w:r>
            <w:proofErr w:type="spellStart"/>
            <w:r w:rsidRPr="004C0277">
              <w:rPr>
                <w:rFonts w:cstheme="minorHAnsi"/>
                <w:spacing w:val="-2"/>
              </w:rPr>
              <w:t>bem</w:t>
            </w:r>
            <w:proofErr w:type="spellEnd"/>
            <w:r w:rsidRPr="004C0277">
              <w:rPr>
                <w:rFonts w:cstheme="minorHAnsi"/>
                <w:spacing w:val="1"/>
              </w:rPr>
              <w:t xml:space="preserve"> </w:t>
            </w:r>
            <w:proofErr w:type="spellStart"/>
            <w:r w:rsidRPr="004C0277">
              <w:rPr>
                <w:rFonts w:cstheme="minorHAnsi"/>
                <w:spacing w:val="-2"/>
              </w:rPr>
              <w:t>descritos</w:t>
            </w:r>
            <w:proofErr w:type="spellEnd"/>
            <w:r w:rsidRPr="004C0277">
              <w:rPr>
                <w:rFonts w:cstheme="minorHAnsi"/>
                <w:spacing w:val="66"/>
              </w:rPr>
              <w:t xml:space="preserve"> </w:t>
            </w:r>
            <w:r w:rsidRPr="004C0277">
              <w:rPr>
                <w:rFonts w:cstheme="minorHAnsi"/>
              </w:rPr>
              <w:t>e</w:t>
            </w:r>
            <w:r w:rsidRPr="004C0277">
              <w:rPr>
                <w:rFonts w:cstheme="minorHAnsi"/>
                <w:spacing w:val="-1"/>
              </w:rPr>
              <w:t xml:space="preserve"> </w:t>
            </w:r>
            <w:proofErr w:type="spellStart"/>
            <w:r w:rsidRPr="004C0277">
              <w:rPr>
                <w:rFonts w:cstheme="minorHAnsi"/>
                <w:spacing w:val="-1"/>
              </w:rPr>
              <w:t>coletá-los</w:t>
            </w:r>
            <w:proofErr w:type="spellEnd"/>
            <w:r w:rsidRPr="004C0277">
              <w:rPr>
                <w:rFonts w:cstheme="minorHAnsi"/>
                <w:spacing w:val="-2"/>
              </w:rPr>
              <w:t xml:space="preserve"> </w:t>
            </w:r>
            <w:proofErr w:type="spellStart"/>
            <w:r w:rsidRPr="004C0277">
              <w:rPr>
                <w:rFonts w:cstheme="minorHAnsi"/>
              </w:rPr>
              <w:t>caso</w:t>
            </w:r>
            <w:proofErr w:type="spellEnd"/>
            <w:r w:rsidRPr="004C0277">
              <w:rPr>
                <w:rFonts w:cstheme="minorHAnsi"/>
                <w:spacing w:val="-2"/>
              </w:rPr>
              <w:t xml:space="preserve">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existam</w:t>
            </w:r>
            <w:proofErr w:type="spellEnd"/>
            <w:r w:rsidRPr="004C0277">
              <w:rPr>
                <w:rFonts w:cstheme="minorHAnsi"/>
                <w:spacing w:val="-1"/>
              </w:rPr>
              <w:t xml:space="preserve"> </w:t>
            </w:r>
            <w:proofErr w:type="spellStart"/>
            <w:r w:rsidRPr="004C0277">
              <w:rPr>
                <w:rFonts w:cstheme="minorHAnsi"/>
                <w:spacing w:val="-1"/>
              </w:rPr>
              <w:t>na</w:t>
            </w:r>
            <w:proofErr w:type="spellEnd"/>
            <w:r w:rsidRPr="004C0277">
              <w:rPr>
                <w:rFonts w:cstheme="minorHAnsi"/>
              </w:rPr>
              <w:t xml:space="preserve"> </w:t>
            </w:r>
            <w:proofErr w:type="spellStart"/>
            <w:r w:rsidRPr="004C0277">
              <w:rPr>
                <w:rFonts w:cstheme="minorHAnsi"/>
                <w:spacing w:val="-2"/>
              </w:rPr>
              <w:t>planilha</w:t>
            </w:r>
            <w:proofErr w:type="spellEnd"/>
            <w:r w:rsidRPr="004C0277">
              <w:rPr>
                <w:rFonts w:cstheme="minorHAnsi"/>
                <w:spacing w:val="-1"/>
              </w:rPr>
              <w:t xml:space="preserve"> </w:t>
            </w:r>
            <w:proofErr w:type="spellStart"/>
            <w:r w:rsidRPr="004C0277">
              <w:rPr>
                <w:rFonts w:cstheme="minorHAnsi"/>
                <w:spacing w:val="-2"/>
              </w:rPr>
              <w:t>inicial</w:t>
            </w:r>
            <w:proofErr w:type="spellEnd"/>
            <w:r w:rsidRPr="004C0277">
              <w:rPr>
                <w:rFonts w:cstheme="minorHAnsi"/>
                <w:spacing w:val="-2"/>
              </w:rPr>
              <w:t>,</w:t>
            </w:r>
            <w:r w:rsidRPr="004C0277">
              <w:rPr>
                <w:rFonts w:cstheme="minorHAnsi"/>
                <w:spacing w:val="-1"/>
              </w:rPr>
              <w:t xml:space="preserve"> </w:t>
            </w:r>
            <w:proofErr w:type="spellStart"/>
            <w:r w:rsidRPr="004C0277">
              <w:rPr>
                <w:rFonts w:cstheme="minorHAnsi"/>
                <w:spacing w:val="-1"/>
              </w:rPr>
              <w:t>ou</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1"/>
              </w:rPr>
              <w:t>complementá-los</w:t>
            </w:r>
            <w:proofErr w:type="spellEnd"/>
            <w:r w:rsidRPr="004C0277">
              <w:rPr>
                <w:rFonts w:cstheme="minorHAnsi"/>
                <w:spacing w:val="-2"/>
              </w:rPr>
              <w:t xml:space="preserve"> </w:t>
            </w:r>
            <w:proofErr w:type="spellStart"/>
            <w:r w:rsidRPr="004C0277">
              <w:rPr>
                <w:rFonts w:cstheme="minorHAnsi"/>
                <w:spacing w:val="-1"/>
              </w:rPr>
              <w:t>caso</w:t>
            </w:r>
            <w:proofErr w:type="spellEnd"/>
            <w:r w:rsidRPr="004C0277">
              <w:rPr>
                <w:rFonts w:cstheme="minorHAnsi"/>
              </w:rPr>
              <w:t xml:space="preserve"> </w:t>
            </w:r>
            <w:proofErr w:type="spellStart"/>
            <w:r w:rsidRPr="004C0277">
              <w:rPr>
                <w:rFonts w:cstheme="minorHAnsi"/>
                <w:spacing w:val="-1"/>
              </w:rPr>
              <w:t>exista</w:t>
            </w:r>
            <w:proofErr w:type="spellEnd"/>
            <w:r w:rsidRPr="004C0277">
              <w:rPr>
                <w:rFonts w:cstheme="minorHAnsi"/>
                <w:spacing w:val="-1"/>
              </w:rPr>
              <w:t>;</w:t>
            </w:r>
          </w:p>
          <w:p w14:paraId="73FDB408" w14:textId="77777777" w:rsidR="00101B0C" w:rsidRPr="004C0277" w:rsidRDefault="00101B0C" w:rsidP="007545C0">
            <w:pPr>
              <w:pStyle w:val="PargrafodaLista"/>
              <w:numPr>
                <w:ilvl w:val="0"/>
                <w:numId w:val="17"/>
              </w:numPr>
              <w:tabs>
                <w:tab w:val="left" w:pos="770"/>
              </w:tabs>
              <w:spacing w:before="1"/>
              <w:contextualSpacing w:val="0"/>
              <w:rPr>
                <w:rFonts w:eastAsia="Arial" w:cstheme="minorHAnsi"/>
              </w:rPr>
            </w:pPr>
            <w:proofErr w:type="spellStart"/>
            <w:r w:rsidRPr="004C0277">
              <w:rPr>
                <w:rFonts w:cstheme="minorHAnsi"/>
                <w:spacing w:val="-1"/>
              </w:rPr>
              <w:t>Etiquetar</w:t>
            </w:r>
            <w:proofErr w:type="spellEnd"/>
            <w:r w:rsidRPr="004C0277">
              <w:rPr>
                <w:rFonts w:cstheme="minorHAnsi"/>
                <w:spacing w:val="-1"/>
              </w:rPr>
              <w:t xml:space="preserve"> </w:t>
            </w:r>
            <w:r w:rsidRPr="004C0277">
              <w:rPr>
                <w:rFonts w:cstheme="minorHAnsi"/>
              </w:rPr>
              <w:t xml:space="preserve">o </w:t>
            </w:r>
            <w:proofErr w:type="spellStart"/>
            <w:r w:rsidRPr="004C0277">
              <w:rPr>
                <w:rFonts w:cstheme="minorHAnsi"/>
                <w:spacing w:val="-2"/>
              </w:rPr>
              <w:t>bem</w:t>
            </w:r>
            <w:proofErr w:type="spellEnd"/>
            <w:r w:rsidRPr="004C0277">
              <w:rPr>
                <w:rFonts w:cstheme="minorHAnsi"/>
                <w:spacing w:val="-1"/>
              </w:rPr>
              <w:t xml:space="preserve"> </w:t>
            </w:r>
            <w:r w:rsidRPr="004C0277">
              <w:rPr>
                <w:rFonts w:cstheme="minorHAnsi"/>
              </w:rPr>
              <w:t>com</w:t>
            </w:r>
            <w:r w:rsidRPr="004C0277">
              <w:rPr>
                <w:rFonts w:cstheme="minorHAnsi"/>
                <w:spacing w:val="-1"/>
              </w:rPr>
              <w:t xml:space="preserve"> uma</w:t>
            </w:r>
            <w:r w:rsidRPr="004C0277">
              <w:rPr>
                <w:rFonts w:cstheme="minorHAnsi"/>
              </w:rPr>
              <w:t xml:space="preserve"> </w:t>
            </w:r>
            <w:r w:rsidRPr="004C0277">
              <w:rPr>
                <w:rFonts w:cstheme="minorHAnsi"/>
                <w:spacing w:val="-1"/>
              </w:rPr>
              <w:t>nova</w:t>
            </w:r>
            <w:r w:rsidRPr="004C0277">
              <w:rPr>
                <w:rFonts w:cstheme="minorHAnsi"/>
              </w:rPr>
              <w:t xml:space="preserve"> </w:t>
            </w:r>
            <w:proofErr w:type="spellStart"/>
            <w:r w:rsidRPr="004C0277">
              <w:rPr>
                <w:rFonts w:cstheme="minorHAnsi"/>
                <w:spacing w:val="-2"/>
              </w:rPr>
              <w:t>plaqueta</w:t>
            </w:r>
            <w:proofErr w:type="spellEnd"/>
            <w:r w:rsidRPr="004C0277">
              <w:rPr>
                <w:rFonts w:cstheme="minorHAnsi"/>
                <w:spacing w:val="-2"/>
              </w:rPr>
              <w:t>;</w:t>
            </w:r>
          </w:p>
          <w:p w14:paraId="66F09323" w14:textId="77777777" w:rsidR="00101B0C" w:rsidRPr="004C0277" w:rsidRDefault="00101B0C" w:rsidP="007545C0">
            <w:pPr>
              <w:pStyle w:val="PargrafodaLista"/>
              <w:numPr>
                <w:ilvl w:val="0"/>
                <w:numId w:val="17"/>
              </w:numPr>
              <w:tabs>
                <w:tab w:val="left" w:pos="770"/>
              </w:tabs>
              <w:spacing w:before="40"/>
              <w:contextualSpacing w:val="0"/>
              <w:rPr>
                <w:rFonts w:eastAsia="Arial" w:cstheme="minorHAnsi"/>
              </w:rPr>
            </w:pPr>
            <w:proofErr w:type="spellStart"/>
            <w:r w:rsidRPr="004C0277">
              <w:rPr>
                <w:rFonts w:eastAsia="Arial" w:cstheme="minorHAnsi"/>
                <w:spacing w:val="-1"/>
              </w:rPr>
              <w:t>Classificar</w:t>
            </w:r>
            <w:proofErr w:type="spellEnd"/>
            <w:r w:rsidRPr="004C0277">
              <w:rPr>
                <w:rFonts w:eastAsia="Arial" w:cstheme="minorHAnsi"/>
                <w:spacing w:val="1"/>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1"/>
              </w:rPr>
              <w:t>FÍSICA”;</w:t>
            </w:r>
          </w:p>
          <w:p w14:paraId="364985D9" w14:textId="77777777" w:rsidR="00101B0C" w:rsidRPr="004C0277" w:rsidRDefault="00101B0C" w:rsidP="007545C0">
            <w:pPr>
              <w:pStyle w:val="PargrafodaLista"/>
              <w:numPr>
                <w:ilvl w:val="0"/>
                <w:numId w:val="17"/>
              </w:numPr>
              <w:tabs>
                <w:tab w:val="left" w:pos="770"/>
              </w:tabs>
              <w:spacing w:before="37"/>
              <w:contextualSpacing w:val="0"/>
              <w:rPr>
                <w:rFonts w:eastAsia="Arial" w:cstheme="minorHAnsi"/>
              </w:rPr>
            </w:pPr>
            <w:proofErr w:type="spellStart"/>
            <w:r w:rsidRPr="004C0277">
              <w:rPr>
                <w:rFonts w:cstheme="minorHAnsi"/>
                <w:spacing w:val="-1"/>
              </w:rPr>
              <w:t>Preencher</w:t>
            </w:r>
            <w:proofErr w:type="spellEnd"/>
            <w:r w:rsidRPr="004C0277">
              <w:rPr>
                <w:rFonts w:cstheme="minorHAnsi"/>
                <w:spacing w:val="-2"/>
              </w:rPr>
              <w:t xml:space="preserve"> </w:t>
            </w:r>
            <w:r w:rsidRPr="004C0277">
              <w:rPr>
                <w:rFonts w:cstheme="minorHAnsi"/>
              </w:rPr>
              <w:t xml:space="preserve">o </w:t>
            </w:r>
            <w:r w:rsidRPr="004C0277">
              <w:rPr>
                <w:rFonts w:cstheme="minorHAnsi"/>
                <w:spacing w:val="-1"/>
              </w:rPr>
              <w:t>campo</w:t>
            </w:r>
            <w:r w:rsidRPr="004C0277">
              <w:rPr>
                <w:rFonts w:cstheme="minorHAnsi"/>
                <w:spacing w:val="-2"/>
              </w:rPr>
              <w:t xml:space="preserve"> </w:t>
            </w:r>
            <w:proofErr w:type="spellStart"/>
            <w:r w:rsidRPr="004C0277">
              <w:rPr>
                <w:rFonts w:cstheme="minorHAnsi"/>
                <w:spacing w:val="-1"/>
              </w:rPr>
              <w:t>recomendação</w:t>
            </w:r>
            <w:proofErr w:type="spellEnd"/>
            <w:r w:rsidRPr="004C0277">
              <w:rPr>
                <w:rFonts w:cstheme="minorHAnsi"/>
              </w:rPr>
              <w:t xml:space="preserve"> </w:t>
            </w:r>
            <w:r w:rsidRPr="004C0277">
              <w:rPr>
                <w:rFonts w:cstheme="minorHAnsi"/>
                <w:spacing w:val="-2"/>
              </w:rPr>
              <w:t>para</w:t>
            </w:r>
            <w:r w:rsidRPr="004C0277">
              <w:rPr>
                <w:rFonts w:cstheme="minorHAnsi"/>
              </w:rPr>
              <w:t xml:space="preserve"> a</w:t>
            </w:r>
            <w:r w:rsidRPr="004C0277">
              <w:rPr>
                <w:rFonts w:cstheme="minorHAnsi"/>
                <w:spacing w:val="-1"/>
              </w:rPr>
              <w:t xml:space="preserve"> </w:t>
            </w:r>
            <w:proofErr w:type="spellStart"/>
            <w:r w:rsidRPr="004C0277">
              <w:rPr>
                <w:rFonts w:cstheme="minorHAnsi"/>
                <w:spacing w:val="-1"/>
              </w:rPr>
              <w:t>sobra</w:t>
            </w:r>
            <w:proofErr w:type="spellEnd"/>
            <w:r w:rsidRPr="004C0277">
              <w:rPr>
                <w:rFonts w:cstheme="minorHAnsi"/>
                <w:spacing w:val="-3"/>
              </w:rPr>
              <w:t xml:space="preserve"> </w:t>
            </w:r>
            <w:r w:rsidRPr="004C0277">
              <w:rPr>
                <w:rFonts w:cstheme="minorHAnsi"/>
              </w:rPr>
              <w:t>com</w:t>
            </w:r>
            <w:r w:rsidRPr="004C0277">
              <w:rPr>
                <w:rFonts w:cstheme="minorHAnsi"/>
                <w:spacing w:val="1"/>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sugestão</w:t>
            </w:r>
            <w:proofErr w:type="spellEnd"/>
            <w:r w:rsidRPr="004C0277">
              <w:rPr>
                <w:rFonts w:cstheme="minorHAnsi"/>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1"/>
              </w:rPr>
              <w:t>tratamento</w:t>
            </w:r>
            <w:proofErr w:type="spellEnd"/>
            <w:r w:rsidRPr="004C0277">
              <w:rPr>
                <w:rFonts w:cstheme="minorHAnsi"/>
                <w:spacing w:val="-2"/>
              </w:rPr>
              <w:t xml:space="preserve"> </w:t>
            </w:r>
            <w:r w:rsidRPr="004C0277">
              <w:rPr>
                <w:rFonts w:cstheme="minorHAnsi"/>
                <w:spacing w:val="-1"/>
              </w:rPr>
              <w:t xml:space="preserve">da </w:t>
            </w:r>
            <w:proofErr w:type="spellStart"/>
            <w:r w:rsidRPr="004C0277">
              <w:rPr>
                <w:rFonts w:cstheme="minorHAnsi"/>
                <w:spacing w:val="-2"/>
              </w:rPr>
              <w:t>Licitante</w:t>
            </w:r>
            <w:proofErr w:type="spellEnd"/>
            <w:r w:rsidRPr="004C0277">
              <w:rPr>
                <w:rFonts w:cstheme="minorHAnsi"/>
              </w:rPr>
              <w:t xml:space="preserve"> </w:t>
            </w:r>
            <w:proofErr w:type="spellStart"/>
            <w:r w:rsidRPr="004C0277">
              <w:rPr>
                <w:rFonts w:cstheme="minorHAnsi"/>
                <w:spacing w:val="-1"/>
              </w:rPr>
              <w:t>Vencedora</w:t>
            </w:r>
            <w:proofErr w:type="spellEnd"/>
            <w:r w:rsidRPr="004C0277">
              <w:rPr>
                <w:rFonts w:cstheme="minorHAnsi"/>
                <w:spacing w:val="-1"/>
              </w:rPr>
              <w:t>;</w:t>
            </w:r>
          </w:p>
          <w:p w14:paraId="3DA0B165" w14:textId="77777777" w:rsidR="00101B0C" w:rsidRPr="004C0277" w:rsidRDefault="00101B0C" w:rsidP="007545C0">
            <w:pPr>
              <w:pStyle w:val="PargrafodaLista"/>
              <w:numPr>
                <w:ilvl w:val="0"/>
                <w:numId w:val="17"/>
              </w:numPr>
              <w:tabs>
                <w:tab w:val="left" w:pos="770"/>
              </w:tabs>
              <w:spacing w:before="37" w:line="275" w:lineRule="auto"/>
              <w:ind w:right="1195"/>
              <w:contextualSpacing w:val="0"/>
              <w:rPr>
                <w:rFonts w:eastAsia="Arial" w:cstheme="minorHAnsi"/>
              </w:rPr>
            </w:pPr>
            <w:proofErr w:type="spellStart"/>
            <w:r w:rsidRPr="004C0277">
              <w:rPr>
                <w:rFonts w:eastAsia="Arial" w:cstheme="minorHAnsi"/>
                <w:spacing w:val="-1"/>
              </w:rPr>
              <w:t>Após</w:t>
            </w:r>
            <w:proofErr w:type="spellEnd"/>
            <w:r w:rsidRPr="004C0277">
              <w:rPr>
                <w:rFonts w:eastAsia="Arial" w:cstheme="minorHAnsi"/>
              </w:rPr>
              <w:t xml:space="preserve"> o</w:t>
            </w:r>
            <w:r w:rsidRPr="004C0277">
              <w:rPr>
                <w:rFonts w:eastAsia="Arial" w:cstheme="minorHAnsi"/>
                <w:spacing w:val="-2"/>
              </w:rPr>
              <w:t xml:space="preserve"> </w:t>
            </w:r>
            <w:proofErr w:type="spellStart"/>
            <w:r w:rsidRPr="004C0277">
              <w:rPr>
                <w:rFonts w:eastAsia="Arial" w:cstheme="minorHAnsi"/>
                <w:spacing w:val="-1"/>
              </w:rPr>
              <w:t>fim</w:t>
            </w:r>
            <w:proofErr w:type="spellEnd"/>
            <w:r w:rsidRPr="004C0277">
              <w:rPr>
                <w:rFonts w:eastAsia="Arial" w:cstheme="minorHAnsi"/>
                <w:spacing w:val="1"/>
              </w:rPr>
              <w:t xml:space="preserve"> </w:t>
            </w:r>
            <w:r w:rsidRPr="004C0277">
              <w:rPr>
                <w:rFonts w:eastAsia="Arial" w:cstheme="minorHAnsi"/>
                <w:spacing w:val="-1"/>
              </w:rPr>
              <w:t xml:space="preserve">do </w:t>
            </w:r>
            <w:proofErr w:type="spellStart"/>
            <w:r w:rsidRPr="004C0277">
              <w:rPr>
                <w:rFonts w:eastAsia="Arial" w:cstheme="minorHAnsi"/>
                <w:spacing w:val="-1"/>
              </w:rPr>
              <w:t>inventário</w:t>
            </w:r>
            <w:proofErr w:type="spellEnd"/>
            <w:r w:rsidRPr="004C0277">
              <w:rPr>
                <w:rFonts w:eastAsia="Arial" w:cstheme="minorHAnsi"/>
                <w:spacing w:val="-1"/>
              </w:rPr>
              <w:t>, conciliar</w:t>
            </w:r>
            <w:r w:rsidRPr="004C0277">
              <w:rPr>
                <w:rFonts w:eastAsia="Arial" w:cstheme="minorHAnsi"/>
                <w:spacing w:val="1"/>
              </w:rPr>
              <w:t xml:space="preserve"> </w:t>
            </w:r>
            <w:r w:rsidRPr="004C0277">
              <w:rPr>
                <w:rFonts w:eastAsia="Arial" w:cstheme="minorHAnsi"/>
              </w:rPr>
              <w:t>os</w:t>
            </w:r>
            <w:r w:rsidRPr="004C0277">
              <w:rPr>
                <w:rFonts w:eastAsia="Arial" w:cstheme="minorHAnsi"/>
                <w:spacing w:val="-2"/>
              </w:rPr>
              <w:t xml:space="preserve"> </w:t>
            </w:r>
            <w:r w:rsidRPr="004C0277">
              <w:rPr>
                <w:rFonts w:eastAsia="Arial" w:cstheme="minorHAnsi"/>
                <w:spacing w:val="-1"/>
              </w:rPr>
              <w:t>bens</w:t>
            </w:r>
            <w:r w:rsidRPr="004C0277">
              <w:rPr>
                <w:rFonts w:eastAsia="Arial" w:cstheme="minorHAnsi"/>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2"/>
              </w:rPr>
              <w:t>FÍSICA”</w:t>
            </w:r>
            <w:r w:rsidRPr="004C0277">
              <w:rPr>
                <w:rFonts w:eastAsia="Arial" w:cstheme="minorHAnsi"/>
                <w:spacing w:val="1"/>
              </w:rPr>
              <w:t xml:space="preserve"> </w:t>
            </w:r>
            <w:r w:rsidRPr="004C0277">
              <w:rPr>
                <w:rFonts w:eastAsia="Arial" w:cstheme="minorHAnsi"/>
                <w:spacing w:val="-1"/>
              </w:rPr>
              <w:t>com</w:t>
            </w:r>
            <w:r w:rsidRPr="004C0277">
              <w:rPr>
                <w:rFonts w:eastAsia="Arial" w:cstheme="minorHAnsi"/>
                <w:spacing w:val="1"/>
              </w:rPr>
              <w:t xml:space="preserve"> </w:t>
            </w:r>
            <w:r w:rsidRPr="004C0277">
              <w:rPr>
                <w:rFonts w:eastAsia="Arial" w:cstheme="minorHAnsi"/>
                <w:spacing w:val="-2"/>
              </w:rPr>
              <w:t>os</w:t>
            </w:r>
            <w:r w:rsidRPr="004C0277">
              <w:rPr>
                <w:rFonts w:eastAsia="Arial" w:cstheme="minorHAnsi"/>
                <w:spacing w:val="1"/>
              </w:rPr>
              <w:t xml:space="preserve"> </w:t>
            </w:r>
            <w:r w:rsidRPr="004C0277">
              <w:rPr>
                <w:rFonts w:eastAsia="Arial" w:cstheme="minorHAnsi"/>
                <w:spacing w:val="-1"/>
              </w:rPr>
              <w:t>bens</w:t>
            </w:r>
            <w:r w:rsidRPr="004C0277">
              <w:rPr>
                <w:rFonts w:eastAsia="Arial" w:cstheme="minorHAnsi"/>
                <w:spacing w:val="51"/>
              </w:rPr>
              <w:t xml:space="preserve"> </w:t>
            </w: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“INVENTARIAR”</w:t>
            </w:r>
            <w:r w:rsidRPr="004C0277">
              <w:rPr>
                <w:rFonts w:eastAsia="Arial" w:cstheme="minorHAnsi"/>
                <w:spacing w:val="1"/>
              </w:rPr>
              <w:t xml:space="preserve"> </w:t>
            </w:r>
            <w:r w:rsidRPr="004C0277">
              <w:rPr>
                <w:rFonts w:eastAsia="Arial" w:cstheme="minorHAnsi"/>
                <w:spacing w:val="-1"/>
              </w:rPr>
              <w:t>(bens</w:t>
            </w:r>
            <w:r w:rsidRPr="004C0277">
              <w:rPr>
                <w:rFonts w:eastAsia="Arial" w:cstheme="minorHAnsi"/>
                <w:spacing w:val="-2"/>
              </w:rPr>
              <w:t xml:space="preserve"> </w:t>
            </w:r>
            <w:r w:rsidRPr="004C0277">
              <w:rPr>
                <w:rFonts w:eastAsia="Arial" w:cstheme="minorHAnsi"/>
                <w:spacing w:val="-1"/>
              </w:rPr>
              <w:t>que</w:t>
            </w:r>
            <w:r w:rsidRPr="004C0277">
              <w:rPr>
                <w:rFonts w:eastAsia="Arial" w:cstheme="minorHAnsi"/>
              </w:rPr>
              <w:t xml:space="preserve"> </w:t>
            </w:r>
            <w:proofErr w:type="spellStart"/>
            <w:r w:rsidRPr="004C0277">
              <w:rPr>
                <w:rFonts w:eastAsia="Arial" w:cstheme="minorHAnsi"/>
                <w:spacing w:val="-1"/>
              </w:rPr>
              <w:t>não</w:t>
            </w:r>
            <w:proofErr w:type="spellEnd"/>
            <w:r w:rsidRPr="004C0277">
              <w:rPr>
                <w:rFonts w:eastAsia="Arial" w:cstheme="minorHAnsi"/>
              </w:rPr>
              <w:t xml:space="preserve"> </w:t>
            </w:r>
            <w:proofErr w:type="spellStart"/>
            <w:r w:rsidRPr="004C0277">
              <w:rPr>
                <w:rFonts w:eastAsia="Arial" w:cstheme="minorHAnsi"/>
                <w:spacing w:val="-1"/>
              </w:rPr>
              <w:t>foram</w:t>
            </w:r>
            <w:proofErr w:type="spellEnd"/>
            <w:r w:rsidRPr="004C0277">
              <w:rPr>
                <w:rFonts w:eastAsia="Arial" w:cstheme="minorHAnsi"/>
                <w:spacing w:val="-1"/>
              </w:rPr>
              <w:t xml:space="preserve"> </w:t>
            </w:r>
            <w:proofErr w:type="spellStart"/>
            <w:r w:rsidRPr="004C0277">
              <w:rPr>
                <w:rFonts w:eastAsia="Arial" w:cstheme="minorHAnsi"/>
                <w:spacing w:val="-1"/>
              </w:rPr>
              <w:t>tratados</w:t>
            </w:r>
            <w:proofErr w:type="spellEnd"/>
            <w:r w:rsidRPr="004C0277">
              <w:rPr>
                <w:rFonts w:eastAsia="Arial" w:cstheme="minorHAnsi"/>
                <w:spacing w:val="1"/>
              </w:rPr>
              <w:t xml:space="preserve"> </w:t>
            </w:r>
            <w:r w:rsidRPr="004C0277">
              <w:rPr>
                <w:rFonts w:eastAsia="Arial" w:cstheme="minorHAnsi"/>
              </w:rPr>
              <w:t>no</w:t>
            </w:r>
            <w:r w:rsidRPr="004C0277">
              <w:rPr>
                <w:rFonts w:eastAsia="Arial" w:cstheme="minorHAnsi"/>
                <w:spacing w:val="-2"/>
              </w:rPr>
              <w:t xml:space="preserve"> </w:t>
            </w:r>
            <w:proofErr w:type="spellStart"/>
            <w:r w:rsidRPr="004C0277">
              <w:rPr>
                <w:rFonts w:eastAsia="Arial" w:cstheme="minorHAnsi"/>
                <w:spacing w:val="-1"/>
              </w:rPr>
              <w:t>inventário</w:t>
            </w:r>
            <w:proofErr w:type="spellEnd"/>
            <w:r w:rsidRPr="004C0277">
              <w:rPr>
                <w:rFonts w:eastAsia="Arial" w:cstheme="minorHAnsi"/>
                <w:spacing w:val="-1"/>
              </w:rPr>
              <w:t>):</w:t>
            </w:r>
          </w:p>
          <w:p w14:paraId="566961F8" w14:textId="77777777" w:rsidR="00101B0C" w:rsidRPr="004C0277" w:rsidRDefault="00101B0C" w:rsidP="007545C0">
            <w:pPr>
              <w:pStyle w:val="PargrafodaLista"/>
              <w:numPr>
                <w:ilvl w:val="1"/>
                <w:numId w:val="17"/>
              </w:numPr>
              <w:tabs>
                <w:tab w:val="left" w:pos="1130"/>
              </w:tabs>
              <w:spacing w:before="3"/>
              <w:contextualSpacing w:val="0"/>
              <w:rPr>
                <w:rFonts w:eastAsia="Arial" w:cstheme="minorHAnsi"/>
              </w:rPr>
            </w:pPr>
            <w:r w:rsidRPr="004C0277">
              <w:rPr>
                <w:rFonts w:cstheme="minorHAnsi"/>
                <w:spacing w:val="-1"/>
              </w:rPr>
              <w:t xml:space="preserve">Caso </w:t>
            </w:r>
            <w:proofErr w:type="spellStart"/>
            <w:r w:rsidRPr="004C0277">
              <w:rPr>
                <w:rFonts w:cstheme="minorHAnsi"/>
              </w:rPr>
              <w:t>seja</w:t>
            </w:r>
            <w:proofErr w:type="spellEnd"/>
            <w:r w:rsidRPr="004C0277">
              <w:rPr>
                <w:rFonts w:cstheme="minorHAnsi"/>
                <w:spacing w:val="-2"/>
              </w:rPr>
              <w:t xml:space="preserve"> </w:t>
            </w:r>
            <w:proofErr w:type="spellStart"/>
            <w:r w:rsidRPr="004C0277">
              <w:rPr>
                <w:rFonts w:cstheme="minorHAnsi"/>
                <w:spacing w:val="-1"/>
              </w:rPr>
              <w:t>encontrada</w:t>
            </w:r>
            <w:proofErr w:type="spellEnd"/>
            <w:r w:rsidRPr="004C0277">
              <w:rPr>
                <w:rFonts w:cstheme="minorHAnsi"/>
                <w:spacing w:val="-2"/>
              </w:rPr>
              <w:t xml:space="preserve"> </w:t>
            </w:r>
            <w:proofErr w:type="spellStart"/>
            <w:r w:rsidRPr="004C0277">
              <w:rPr>
                <w:rFonts w:cstheme="minorHAnsi"/>
                <w:spacing w:val="-1"/>
              </w:rPr>
              <w:t>semelhança</w:t>
            </w:r>
            <w:proofErr w:type="spellEnd"/>
            <w:r w:rsidRPr="004C0277">
              <w:rPr>
                <w:rFonts w:cstheme="minorHAnsi"/>
              </w:rPr>
              <w:t xml:space="preserve"> </w:t>
            </w:r>
            <w:proofErr w:type="spellStart"/>
            <w:r w:rsidRPr="004C0277">
              <w:rPr>
                <w:rFonts w:cstheme="minorHAnsi"/>
                <w:spacing w:val="-1"/>
              </w:rPr>
              <w:t>na</w:t>
            </w:r>
            <w:proofErr w:type="spellEnd"/>
            <w:r w:rsidRPr="004C0277">
              <w:rPr>
                <w:rFonts w:cstheme="minorHAnsi"/>
                <w:spacing w:val="-2"/>
              </w:rPr>
              <w:t xml:space="preserve"> </w:t>
            </w:r>
            <w:proofErr w:type="spellStart"/>
            <w:r w:rsidRPr="004C0277">
              <w:rPr>
                <w:rFonts w:cstheme="minorHAnsi"/>
                <w:spacing w:val="-1"/>
              </w:rPr>
              <w:t>conciliação</w:t>
            </w:r>
            <w:proofErr w:type="spellEnd"/>
            <w:r w:rsidRPr="004C0277">
              <w:rPr>
                <w:rFonts w:cstheme="minorHAnsi"/>
                <w:spacing w:val="-1"/>
              </w:rPr>
              <w:t>,</w:t>
            </w:r>
            <w:r w:rsidRPr="004C0277">
              <w:rPr>
                <w:rFonts w:cstheme="minorHAnsi"/>
                <w:spacing w:val="2"/>
              </w:rPr>
              <w:t xml:space="preserve"> </w:t>
            </w:r>
            <w:proofErr w:type="spellStart"/>
            <w:r w:rsidRPr="004C0277">
              <w:rPr>
                <w:rFonts w:cstheme="minorHAnsi"/>
                <w:spacing w:val="-1"/>
              </w:rPr>
              <w:t>alterar</w:t>
            </w:r>
            <w:proofErr w:type="spellEnd"/>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classificação</w:t>
            </w:r>
            <w:proofErr w:type="spellEnd"/>
            <w:r w:rsidRPr="004C0277">
              <w:rPr>
                <w:rFonts w:cstheme="minorHAnsi"/>
              </w:rPr>
              <w:t xml:space="preserve"> </w:t>
            </w:r>
            <w:r w:rsidRPr="004C0277">
              <w:rPr>
                <w:rFonts w:cstheme="minorHAnsi"/>
                <w:spacing w:val="-2"/>
              </w:rPr>
              <w:t>do</w:t>
            </w:r>
            <w:r w:rsidRPr="004C0277">
              <w:rPr>
                <w:rFonts w:cstheme="minorHAnsi"/>
              </w:rPr>
              <w:t xml:space="preserve"> </w:t>
            </w:r>
            <w:proofErr w:type="spellStart"/>
            <w:r w:rsidRPr="004C0277">
              <w:rPr>
                <w:rFonts w:cstheme="minorHAnsi"/>
                <w:spacing w:val="-1"/>
              </w:rPr>
              <w:t>bem</w:t>
            </w:r>
            <w:proofErr w:type="spellEnd"/>
            <w:r w:rsidRPr="004C0277">
              <w:rPr>
                <w:rFonts w:cstheme="minorHAnsi"/>
                <w:spacing w:val="-1"/>
              </w:rPr>
              <w:t xml:space="preserve"> que</w:t>
            </w:r>
            <w:r w:rsidRPr="004C0277">
              <w:rPr>
                <w:rFonts w:cstheme="minorHAnsi"/>
              </w:rPr>
              <w:t xml:space="preserve"> </w:t>
            </w:r>
            <w:proofErr w:type="spellStart"/>
            <w:r w:rsidRPr="004C0277">
              <w:rPr>
                <w:rFonts w:cstheme="minorHAnsi"/>
                <w:spacing w:val="-1"/>
              </w:rPr>
              <w:t>está</w:t>
            </w:r>
            <w:proofErr w:type="spellEnd"/>
            <w:r w:rsidRPr="004C0277">
              <w:rPr>
                <w:rFonts w:cstheme="minorHAnsi"/>
                <w:spacing w:val="-3"/>
              </w:rPr>
              <w:t xml:space="preserve"> </w:t>
            </w:r>
            <w:proofErr w:type="spellStart"/>
            <w:r w:rsidRPr="004C0277">
              <w:rPr>
                <w:rFonts w:cstheme="minorHAnsi"/>
              </w:rPr>
              <w:t>como</w:t>
            </w:r>
            <w:proofErr w:type="spellEnd"/>
          </w:p>
          <w:p w14:paraId="58C2482E" w14:textId="23E038EB" w:rsidR="00AB75A3" w:rsidRPr="004C0277" w:rsidRDefault="00AB75A3" w:rsidP="00AB75A3">
            <w:pPr>
              <w:tabs>
                <w:tab w:val="left" w:pos="4575"/>
              </w:tabs>
              <w:rPr>
                <w:rFonts w:cstheme="minorHAnsi"/>
              </w:rPr>
            </w:pPr>
            <w:r w:rsidRPr="004C0277">
              <w:rPr>
                <w:rFonts w:cstheme="minorHAnsi"/>
              </w:rPr>
              <w:tab/>
            </w:r>
          </w:p>
        </w:tc>
      </w:tr>
    </w:tbl>
    <w:p w14:paraId="3A2E3EA0" w14:textId="77777777" w:rsidR="00101B0C" w:rsidRPr="004C0277" w:rsidRDefault="00101B0C" w:rsidP="00101B0C">
      <w:pPr>
        <w:rPr>
          <w:rFonts w:eastAsia="Arial" w:cstheme="minorHAnsi"/>
        </w:rPr>
        <w:sectPr w:rsidR="00101B0C" w:rsidRPr="004C0277" w:rsidSect="007545C0">
          <w:headerReference w:type="even" r:id="rId30"/>
          <w:headerReference w:type="default" r:id="rId31"/>
          <w:footerReference w:type="default" r:id="rId32"/>
          <w:headerReference w:type="first" r:id="rId33"/>
          <w:pgSz w:w="16840" w:h="11910" w:orient="landscape"/>
          <w:pgMar w:top="1418" w:right="1380" w:bottom="880" w:left="640" w:header="0" w:footer="693" w:gutter="0"/>
          <w:pgNumType w:start="69"/>
          <w:cols w:space="720"/>
        </w:sectPr>
      </w:pPr>
    </w:p>
    <w:p w14:paraId="1B25479C" w14:textId="5006EEB7" w:rsidR="00101B0C" w:rsidRPr="004C0277" w:rsidRDefault="00101B0C" w:rsidP="00101B0C">
      <w:pPr>
        <w:spacing w:before="1"/>
        <w:rPr>
          <w:rFonts w:eastAsia="Times New Roman" w:cstheme="minorHAnsi"/>
          <w:sz w:val="6"/>
          <w:szCs w:val="6"/>
        </w:rPr>
      </w:pPr>
    </w:p>
    <w:tbl>
      <w:tblPr>
        <w:tblStyle w:val="TableNormal"/>
        <w:tblW w:w="14573" w:type="dxa"/>
        <w:tblInd w:w="138" w:type="dxa"/>
        <w:tblLayout w:type="fixed"/>
        <w:tblLook w:val="01E0" w:firstRow="1" w:lastRow="1" w:firstColumn="1" w:lastColumn="1" w:noHBand="0" w:noVBand="0"/>
      </w:tblPr>
      <w:tblGrid>
        <w:gridCol w:w="682"/>
        <w:gridCol w:w="2830"/>
        <w:gridCol w:w="11061"/>
      </w:tblGrid>
      <w:tr w:rsidR="00101B0C" w:rsidRPr="004C0277" w14:paraId="2DAAE593" w14:textId="77777777" w:rsidTr="007545C0">
        <w:trPr>
          <w:trHeight w:hRule="exact" w:val="2150"/>
        </w:trPr>
        <w:tc>
          <w:tcPr>
            <w:tcW w:w="682" w:type="dxa"/>
            <w:tcBorders>
              <w:top w:val="single" w:sz="3" w:space="0" w:color="000000"/>
              <w:left w:val="single" w:sz="3" w:space="0" w:color="000000"/>
              <w:bottom w:val="single" w:sz="3" w:space="0" w:color="000000"/>
              <w:right w:val="single" w:sz="3" w:space="0" w:color="000000"/>
            </w:tcBorders>
          </w:tcPr>
          <w:p w14:paraId="26D80689" w14:textId="77777777" w:rsidR="00101B0C" w:rsidRPr="004C0277" w:rsidRDefault="00101B0C" w:rsidP="0080050B">
            <w:pPr>
              <w:rPr>
                <w:rFonts w:cstheme="minorHAnsi"/>
              </w:rPr>
            </w:pPr>
          </w:p>
        </w:tc>
        <w:tc>
          <w:tcPr>
            <w:tcW w:w="2830" w:type="dxa"/>
            <w:tcBorders>
              <w:top w:val="single" w:sz="3" w:space="0" w:color="000000"/>
              <w:left w:val="single" w:sz="3" w:space="0" w:color="000000"/>
              <w:bottom w:val="single" w:sz="3" w:space="0" w:color="000000"/>
              <w:right w:val="single" w:sz="3" w:space="0" w:color="000000"/>
            </w:tcBorders>
          </w:tcPr>
          <w:p w14:paraId="487F7071" w14:textId="77777777" w:rsidR="00101B0C" w:rsidRPr="004C0277" w:rsidRDefault="00101B0C" w:rsidP="0080050B">
            <w:pPr>
              <w:rPr>
                <w:rFonts w:cstheme="minorHAnsi"/>
              </w:rPr>
            </w:pPr>
          </w:p>
        </w:tc>
        <w:tc>
          <w:tcPr>
            <w:tcW w:w="11061" w:type="dxa"/>
            <w:tcBorders>
              <w:top w:val="single" w:sz="3" w:space="0" w:color="000000"/>
              <w:left w:val="single" w:sz="3" w:space="0" w:color="000000"/>
              <w:bottom w:val="single" w:sz="3" w:space="0" w:color="000000"/>
              <w:right w:val="single" w:sz="3" w:space="0" w:color="000000"/>
            </w:tcBorders>
          </w:tcPr>
          <w:p w14:paraId="5C097225" w14:textId="77777777" w:rsidR="00101B0C" w:rsidRPr="004C0277" w:rsidRDefault="00101B0C" w:rsidP="0080050B">
            <w:pPr>
              <w:pStyle w:val="TableParagraph"/>
              <w:spacing w:before="54" w:line="275" w:lineRule="auto"/>
              <w:ind w:left="1129" w:right="421"/>
              <w:rPr>
                <w:rFonts w:eastAsia="Arial" w:cstheme="minorHAnsi"/>
              </w:rPr>
            </w:pP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1"/>
              </w:rPr>
              <w:t>FÍSICA”</w:t>
            </w:r>
            <w:r w:rsidRPr="004C0277">
              <w:rPr>
                <w:rFonts w:eastAsia="Arial" w:cstheme="minorHAnsi"/>
              </w:rPr>
              <w:t xml:space="preserve"> </w:t>
            </w:r>
            <w:r w:rsidRPr="004C0277">
              <w:rPr>
                <w:rFonts w:eastAsia="Arial" w:cstheme="minorHAnsi"/>
                <w:spacing w:val="-1"/>
              </w:rPr>
              <w:t>para</w:t>
            </w:r>
            <w:r w:rsidRPr="004C0277">
              <w:rPr>
                <w:rFonts w:eastAsia="Arial" w:cstheme="minorHAnsi"/>
                <w:spacing w:val="-2"/>
              </w:rPr>
              <w:t xml:space="preserve"> “CONCILIADO”,</w:t>
            </w:r>
            <w:r w:rsidRPr="004C0277">
              <w:rPr>
                <w:rFonts w:eastAsia="Arial" w:cstheme="minorHAnsi"/>
                <w:spacing w:val="2"/>
              </w:rPr>
              <w:t xml:space="preserve"> </w:t>
            </w:r>
            <w:proofErr w:type="spellStart"/>
            <w:r w:rsidRPr="004C0277">
              <w:rPr>
                <w:rFonts w:eastAsia="Arial" w:cstheme="minorHAnsi"/>
                <w:spacing w:val="-1"/>
              </w:rPr>
              <w:t>preencher</w:t>
            </w:r>
            <w:proofErr w:type="spellEnd"/>
            <w:r w:rsidRPr="004C0277">
              <w:rPr>
                <w:rFonts w:eastAsia="Arial" w:cstheme="minorHAnsi"/>
                <w:spacing w:val="1"/>
              </w:rPr>
              <w:t xml:space="preserve"> </w:t>
            </w:r>
            <w:r w:rsidRPr="004C0277">
              <w:rPr>
                <w:rFonts w:eastAsia="Arial" w:cstheme="minorHAnsi"/>
              </w:rPr>
              <w:t>a</w:t>
            </w:r>
            <w:r w:rsidRPr="004C0277">
              <w:rPr>
                <w:rFonts w:eastAsia="Arial" w:cstheme="minorHAnsi"/>
                <w:spacing w:val="-2"/>
              </w:rPr>
              <w:t xml:space="preserve"> </w:t>
            </w:r>
            <w:proofErr w:type="spellStart"/>
            <w:r w:rsidRPr="004C0277">
              <w:rPr>
                <w:rFonts w:eastAsia="Arial" w:cstheme="minorHAnsi"/>
                <w:spacing w:val="-1"/>
              </w:rPr>
              <w:t>coluna</w:t>
            </w:r>
            <w:proofErr w:type="spellEnd"/>
            <w:r w:rsidRPr="004C0277">
              <w:rPr>
                <w:rFonts w:eastAsia="Arial" w:cstheme="minorHAnsi"/>
              </w:rPr>
              <w:t xml:space="preserve"> RP</w:t>
            </w:r>
            <w:r w:rsidRPr="004C0277">
              <w:rPr>
                <w:rFonts w:eastAsia="Arial" w:cstheme="minorHAnsi"/>
                <w:spacing w:val="-1"/>
              </w:rPr>
              <w:t xml:space="preserve"> </w:t>
            </w:r>
            <w:proofErr w:type="spellStart"/>
            <w:r w:rsidRPr="004C0277">
              <w:rPr>
                <w:rFonts w:eastAsia="Arial" w:cstheme="minorHAnsi"/>
                <w:spacing w:val="-1"/>
              </w:rPr>
              <w:t>Conciliação</w:t>
            </w:r>
            <w:proofErr w:type="spellEnd"/>
            <w:r w:rsidRPr="004C0277">
              <w:rPr>
                <w:rFonts w:eastAsia="Arial" w:cstheme="minorHAnsi"/>
              </w:rPr>
              <w:t xml:space="preserve"> com</w:t>
            </w:r>
            <w:r w:rsidRPr="004C0277">
              <w:rPr>
                <w:rFonts w:eastAsia="Arial" w:cstheme="minorHAnsi"/>
                <w:spacing w:val="-1"/>
              </w:rPr>
              <w:t xml:space="preserve"> </w:t>
            </w:r>
            <w:r w:rsidRPr="004C0277">
              <w:rPr>
                <w:rFonts w:eastAsia="Arial" w:cstheme="minorHAnsi"/>
              </w:rPr>
              <w:t>o</w:t>
            </w:r>
            <w:r w:rsidRPr="004C0277">
              <w:rPr>
                <w:rFonts w:eastAsia="Arial" w:cstheme="minorHAnsi"/>
                <w:spacing w:val="-2"/>
              </w:rPr>
              <w:t xml:space="preserve"> </w:t>
            </w:r>
            <w:proofErr w:type="spellStart"/>
            <w:r w:rsidRPr="004C0277">
              <w:rPr>
                <w:rFonts w:eastAsia="Arial" w:cstheme="minorHAnsi"/>
                <w:spacing w:val="-1"/>
              </w:rPr>
              <w:t>código</w:t>
            </w:r>
            <w:proofErr w:type="spellEnd"/>
            <w:r w:rsidRPr="004C0277">
              <w:rPr>
                <w:rFonts w:eastAsia="Arial" w:cstheme="minorHAnsi"/>
              </w:rPr>
              <w:t xml:space="preserve"> do </w:t>
            </w:r>
            <w:proofErr w:type="spellStart"/>
            <w:r w:rsidRPr="004C0277">
              <w:rPr>
                <w:rFonts w:eastAsia="Arial" w:cstheme="minorHAnsi"/>
                <w:spacing w:val="-2"/>
              </w:rPr>
              <w:t>bem</w:t>
            </w:r>
            <w:proofErr w:type="spellEnd"/>
            <w:r w:rsidRPr="004C0277">
              <w:rPr>
                <w:rFonts w:eastAsia="Arial" w:cstheme="minorHAnsi"/>
                <w:spacing w:val="57"/>
              </w:rPr>
              <w:t xml:space="preserve"> </w:t>
            </w:r>
            <w:r w:rsidRPr="004C0277">
              <w:rPr>
                <w:rFonts w:eastAsia="Arial" w:cstheme="minorHAnsi"/>
                <w:spacing w:val="-1"/>
              </w:rPr>
              <w:t>que</w:t>
            </w:r>
            <w:r w:rsidRPr="004C0277">
              <w:rPr>
                <w:rFonts w:eastAsia="Arial" w:cstheme="minorHAnsi"/>
              </w:rPr>
              <w:t xml:space="preserve"> </w:t>
            </w:r>
            <w:proofErr w:type="spellStart"/>
            <w:r w:rsidRPr="004C0277">
              <w:rPr>
                <w:rFonts w:eastAsia="Arial" w:cstheme="minorHAnsi"/>
              </w:rPr>
              <w:t>está</w:t>
            </w:r>
            <w:proofErr w:type="spellEnd"/>
            <w:r w:rsidRPr="004C0277">
              <w:rPr>
                <w:rFonts w:eastAsia="Arial" w:cstheme="minorHAnsi"/>
                <w:spacing w:val="-2"/>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“INVENTARIAR”,</w:t>
            </w:r>
            <w:r w:rsidRPr="004C0277">
              <w:rPr>
                <w:rFonts w:eastAsia="Arial" w:cstheme="minorHAnsi"/>
                <w:spacing w:val="2"/>
              </w:rPr>
              <w:t xml:space="preserve"> </w:t>
            </w:r>
            <w:proofErr w:type="spellStart"/>
            <w:r w:rsidRPr="004C0277">
              <w:rPr>
                <w:rFonts w:eastAsia="Arial" w:cstheme="minorHAnsi"/>
                <w:spacing w:val="-1"/>
              </w:rPr>
              <w:t>excluir</w:t>
            </w:r>
            <w:proofErr w:type="spellEnd"/>
            <w:r w:rsidRPr="004C0277">
              <w:rPr>
                <w:rFonts w:eastAsia="Arial" w:cstheme="minorHAnsi"/>
                <w:spacing w:val="1"/>
              </w:rPr>
              <w:t xml:space="preserve"> </w:t>
            </w:r>
            <w:r w:rsidRPr="004C0277">
              <w:rPr>
                <w:rFonts w:eastAsia="Arial" w:cstheme="minorHAnsi"/>
              </w:rPr>
              <w:t>a</w:t>
            </w:r>
            <w:r w:rsidRPr="004C0277">
              <w:rPr>
                <w:rFonts w:eastAsia="Arial" w:cstheme="minorHAnsi"/>
                <w:spacing w:val="-2"/>
              </w:rPr>
              <w:t xml:space="preserve"> </w:t>
            </w:r>
            <w:proofErr w:type="spellStart"/>
            <w:r w:rsidRPr="004C0277">
              <w:rPr>
                <w:rFonts w:eastAsia="Arial" w:cstheme="minorHAnsi"/>
                <w:spacing w:val="-1"/>
              </w:rPr>
              <w:t>linha</w:t>
            </w:r>
            <w:proofErr w:type="spellEnd"/>
            <w:r w:rsidRPr="004C0277">
              <w:rPr>
                <w:rFonts w:eastAsia="Arial" w:cstheme="minorHAnsi"/>
              </w:rPr>
              <w:t xml:space="preserve"> do </w:t>
            </w:r>
            <w:proofErr w:type="spellStart"/>
            <w:r w:rsidRPr="004C0277">
              <w:rPr>
                <w:rFonts w:eastAsia="Arial" w:cstheme="minorHAnsi"/>
                <w:spacing w:val="-1"/>
              </w:rPr>
              <w:t>bem</w:t>
            </w:r>
            <w:proofErr w:type="spellEnd"/>
            <w:r w:rsidRPr="004C0277">
              <w:rPr>
                <w:rFonts w:eastAsia="Arial" w:cstheme="minorHAnsi"/>
                <w:spacing w:val="-1"/>
              </w:rPr>
              <w:t xml:space="preserve"> </w:t>
            </w:r>
            <w:proofErr w:type="spellStart"/>
            <w:r w:rsidRPr="004C0277">
              <w:rPr>
                <w:rFonts w:eastAsia="Arial" w:cstheme="minorHAnsi"/>
                <w:spacing w:val="-1"/>
              </w:rPr>
              <w:t>classificado</w:t>
            </w:r>
            <w:proofErr w:type="spellEnd"/>
            <w:r w:rsidRPr="004C0277">
              <w:rPr>
                <w:rFonts w:eastAsia="Arial" w:cstheme="minorHAnsi"/>
                <w:spacing w:val="-2"/>
              </w:rPr>
              <w:t xml:space="preserve"> </w:t>
            </w:r>
            <w:proofErr w:type="spellStart"/>
            <w:r w:rsidRPr="004C0277">
              <w:rPr>
                <w:rFonts w:eastAsia="Arial" w:cstheme="minorHAnsi"/>
              </w:rPr>
              <w:t>como</w:t>
            </w:r>
            <w:proofErr w:type="spellEnd"/>
            <w:r w:rsidRPr="004C0277">
              <w:rPr>
                <w:rFonts w:eastAsia="Arial" w:cstheme="minorHAnsi"/>
                <w:spacing w:val="-2"/>
              </w:rPr>
              <w:t xml:space="preserve"> “INVENTARIAR”</w:t>
            </w:r>
            <w:r w:rsidRPr="004C0277">
              <w:rPr>
                <w:rFonts w:eastAsia="Arial" w:cstheme="minorHAnsi"/>
                <w:spacing w:val="1"/>
              </w:rPr>
              <w:t xml:space="preserve"> </w:t>
            </w:r>
            <w:r w:rsidRPr="004C0277">
              <w:rPr>
                <w:rFonts w:eastAsia="Arial" w:cstheme="minorHAnsi"/>
              </w:rPr>
              <w:t>e</w:t>
            </w:r>
            <w:r w:rsidRPr="004C0277">
              <w:rPr>
                <w:rFonts w:eastAsia="Arial" w:cstheme="minorHAnsi"/>
                <w:spacing w:val="53"/>
              </w:rPr>
              <w:t xml:space="preserve"> </w:t>
            </w:r>
            <w:proofErr w:type="spellStart"/>
            <w:r w:rsidRPr="004C0277">
              <w:rPr>
                <w:rFonts w:eastAsia="Arial" w:cstheme="minorHAnsi"/>
                <w:spacing w:val="-1"/>
              </w:rPr>
              <w:t>informar</w:t>
            </w:r>
            <w:proofErr w:type="spellEnd"/>
            <w:r w:rsidRPr="004C0277">
              <w:rPr>
                <w:rFonts w:eastAsia="Arial" w:cstheme="minorHAnsi"/>
              </w:rPr>
              <w:t xml:space="preserve"> o</w:t>
            </w:r>
            <w:r w:rsidRPr="004C0277">
              <w:rPr>
                <w:rFonts w:eastAsia="Arial" w:cstheme="minorHAnsi"/>
                <w:spacing w:val="-2"/>
              </w:rPr>
              <w:t xml:space="preserve"> </w:t>
            </w:r>
            <w:proofErr w:type="spellStart"/>
            <w:r w:rsidRPr="004C0277">
              <w:rPr>
                <w:rFonts w:eastAsia="Arial" w:cstheme="minorHAnsi"/>
                <w:spacing w:val="-1"/>
              </w:rPr>
              <w:t>procedimento</w:t>
            </w:r>
            <w:proofErr w:type="spellEnd"/>
            <w:r w:rsidRPr="004C0277">
              <w:rPr>
                <w:rFonts w:eastAsia="Arial" w:cstheme="minorHAnsi"/>
                <w:spacing w:val="-4"/>
              </w:rPr>
              <w:t xml:space="preserve"> </w:t>
            </w:r>
            <w:proofErr w:type="spellStart"/>
            <w:r w:rsidRPr="004C0277">
              <w:rPr>
                <w:rFonts w:eastAsia="Arial" w:cstheme="minorHAnsi"/>
                <w:spacing w:val="-1"/>
              </w:rPr>
              <w:t>adotado</w:t>
            </w:r>
            <w:proofErr w:type="spellEnd"/>
            <w:r w:rsidRPr="004C0277">
              <w:rPr>
                <w:rFonts w:eastAsia="Arial" w:cstheme="minorHAnsi"/>
              </w:rPr>
              <w:t xml:space="preserve"> </w:t>
            </w:r>
            <w:proofErr w:type="spellStart"/>
            <w:r w:rsidRPr="004C0277">
              <w:rPr>
                <w:rFonts w:eastAsia="Arial" w:cstheme="minorHAnsi"/>
                <w:spacing w:val="-1"/>
              </w:rPr>
              <w:t>na</w:t>
            </w:r>
            <w:proofErr w:type="spellEnd"/>
            <w:r w:rsidRPr="004C0277">
              <w:rPr>
                <w:rFonts w:eastAsia="Arial" w:cstheme="minorHAnsi"/>
                <w:spacing w:val="-2"/>
              </w:rPr>
              <w:t xml:space="preserve"> </w:t>
            </w:r>
            <w:proofErr w:type="spellStart"/>
            <w:r w:rsidRPr="004C0277">
              <w:rPr>
                <w:rFonts w:eastAsia="Arial" w:cstheme="minorHAnsi"/>
                <w:spacing w:val="-1"/>
              </w:rPr>
              <w:t>coluna</w:t>
            </w:r>
            <w:proofErr w:type="spellEnd"/>
            <w:r w:rsidRPr="004C0277">
              <w:rPr>
                <w:rFonts w:eastAsia="Arial" w:cstheme="minorHAnsi"/>
                <w:spacing w:val="-2"/>
              </w:rPr>
              <w:t xml:space="preserve"> </w:t>
            </w:r>
            <w:proofErr w:type="spellStart"/>
            <w:r w:rsidRPr="004C0277">
              <w:rPr>
                <w:rFonts w:eastAsia="Arial" w:cstheme="minorHAnsi"/>
                <w:spacing w:val="-1"/>
              </w:rPr>
              <w:t>recomendações</w:t>
            </w:r>
            <w:proofErr w:type="spellEnd"/>
            <w:r w:rsidRPr="004C0277">
              <w:rPr>
                <w:rFonts w:eastAsia="Arial" w:cstheme="minorHAnsi"/>
                <w:spacing w:val="-3"/>
              </w:rPr>
              <w:t xml:space="preserve"> </w:t>
            </w:r>
            <w:r w:rsidRPr="004C0277">
              <w:rPr>
                <w:rFonts w:eastAsia="Arial" w:cstheme="minorHAnsi"/>
                <w:spacing w:val="-1"/>
              </w:rPr>
              <w:t>para</w:t>
            </w:r>
            <w:r w:rsidRPr="004C0277">
              <w:rPr>
                <w:rFonts w:eastAsia="Arial" w:cstheme="minorHAnsi"/>
                <w:spacing w:val="-2"/>
              </w:rPr>
              <w:t xml:space="preserve"> </w:t>
            </w:r>
            <w:r w:rsidRPr="004C0277">
              <w:rPr>
                <w:rFonts w:eastAsia="Arial" w:cstheme="minorHAnsi"/>
              </w:rPr>
              <w:t xml:space="preserve">a </w:t>
            </w:r>
            <w:proofErr w:type="spellStart"/>
            <w:r w:rsidRPr="004C0277">
              <w:rPr>
                <w:rFonts w:eastAsia="Arial" w:cstheme="minorHAnsi"/>
                <w:spacing w:val="-1"/>
              </w:rPr>
              <w:t>sobra</w:t>
            </w:r>
            <w:proofErr w:type="spellEnd"/>
            <w:r w:rsidRPr="004C0277">
              <w:rPr>
                <w:rFonts w:eastAsia="Arial" w:cstheme="minorHAnsi"/>
                <w:spacing w:val="-1"/>
              </w:rPr>
              <w:t>.</w:t>
            </w:r>
          </w:p>
          <w:p w14:paraId="716CE023" w14:textId="77777777" w:rsidR="00101B0C" w:rsidRPr="004C0277" w:rsidRDefault="00101B0C" w:rsidP="0080050B">
            <w:pPr>
              <w:pStyle w:val="TableParagraph"/>
              <w:spacing w:before="1"/>
              <w:ind w:left="769"/>
              <w:rPr>
                <w:rFonts w:eastAsia="Arial" w:cstheme="minorHAnsi"/>
              </w:rPr>
            </w:pPr>
            <w:r w:rsidRPr="004C0277">
              <w:rPr>
                <w:rFonts w:cstheme="minorHAnsi"/>
                <w:spacing w:val="-1"/>
              </w:rPr>
              <w:t>2.</w:t>
            </w:r>
            <w:r w:rsidRPr="004C0277">
              <w:rPr>
                <w:rFonts w:cstheme="minorHAnsi"/>
              </w:rPr>
              <w:t xml:space="preserve"> </w:t>
            </w:r>
            <w:r w:rsidRPr="004C0277">
              <w:rPr>
                <w:rFonts w:cstheme="minorHAnsi"/>
                <w:spacing w:val="53"/>
              </w:rPr>
              <w:t xml:space="preserve"> </w:t>
            </w:r>
            <w:r w:rsidRPr="004C0277">
              <w:rPr>
                <w:rFonts w:cstheme="minorHAnsi"/>
                <w:spacing w:val="-1"/>
              </w:rPr>
              <w:t>Caso</w:t>
            </w:r>
            <w:r w:rsidRPr="004C0277">
              <w:rPr>
                <w:rFonts w:cstheme="minorHAnsi"/>
              </w:rPr>
              <w:t xml:space="preserve">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seja</w:t>
            </w:r>
            <w:proofErr w:type="spellEnd"/>
            <w:r w:rsidRPr="004C0277">
              <w:rPr>
                <w:rFonts w:cstheme="minorHAnsi"/>
              </w:rPr>
              <w:t xml:space="preserve"> </w:t>
            </w:r>
            <w:proofErr w:type="spellStart"/>
            <w:r w:rsidRPr="004C0277">
              <w:rPr>
                <w:rFonts w:cstheme="minorHAnsi"/>
                <w:spacing w:val="-2"/>
              </w:rPr>
              <w:t>encontrada</w:t>
            </w:r>
            <w:proofErr w:type="spellEnd"/>
            <w:r w:rsidRPr="004C0277">
              <w:rPr>
                <w:rFonts w:cstheme="minorHAnsi"/>
              </w:rPr>
              <w:t xml:space="preserve"> </w:t>
            </w:r>
            <w:proofErr w:type="spellStart"/>
            <w:r w:rsidRPr="004C0277">
              <w:rPr>
                <w:rFonts w:cstheme="minorHAnsi"/>
                <w:spacing w:val="-1"/>
              </w:rPr>
              <w:t>semelhança</w:t>
            </w:r>
            <w:proofErr w:type="spellEnd"/>
            <w:r w:rsidRPr="004C0277">
              <w:rPr>
                <w:rFonts w:cstheme="minorHAnsi"/>
                <w:spacing w:val="-1"/>
              </w:rPr>
              <w:t>,</w:t>
            </w:r>
            <w:r w:rsidRPr="004C0277">
              <w:rPr>
                <w:rFonts w:cstheme="minorHAnsi"/>
                <w:spacing w:val="1"/>
              </w:rPr>
              <w:t xml:space="preserve"> </w:t>
            </w:r>
            <w:proofErr w:type="spellStart"/>
            <w:r w:rsidRPr="004C0277">
              <w:rPr>
                <w:rFonts w:cstheme="minorHAnsi"/>
                <w:spacing w:val="-1"/>
              </w:rPr>
              <w:t>não</w:t>
            </w:r>
            <w:proofErr w:type="spellEnd"/>
            <w:r w:rsidRPr="004C0277">
              <w:rPr>
                <w:rFonts w:cstheme="minorHAnsi"/>
                <w:spacing w:val="-2"/>
              </w:rPr>
              <w:t xml:space="preserve"> </w:t>
            </w:r>
            <w:proofErr w:type="spellStart"/>
            <w:r w:rsidRPr="004C0277">
              <w:rPr>
                <w:rFonts w:cstheme="minorHAnsi"/>
                <w:spacing w:val="-2"/>
              </w:rPr>
              <w:t>alterar</w:t>
            </w:r>
            <w:proofErr w:type="spellEnd"/>
            <w:r w:rsidRPr="004C0277">
              <w:rPr>
                <w:rFonts w:cstheme="minorHAnsi"/>
                <w:spacing w:val="1"/>
              </w:rPr>
              <w:t xml:space="preserve"> </w:t>
            </w:r>
            <w:proofErr w:type="spellStart"/>
            <w:r w:rsidRPr="004C0277">
              <w:rPr>
                <w:rFonts w:cstheme="minorHAnsi"/>
              </w:rPr>
              <w:t>sua</w:t>
            </w:r>
            <w:proofErr w:type="spellEnd"/>
            <w:r w:rsidRPr="004C0277">
              <w:rPr>
                <w:rFonts w:cstheme="minorHAnsi"/>
                <w:spacing w:val="-2"/>
              </w:rPr>
              <w:t xml:space="preserve"> </w:t>
            </w:r>
            <w:proofErr w:type="spellStart"/>
            <w:r w:rsidRPr="004C0277">
              <w:rPr>
                <w:rFonts w:cstheme="minorHAnsi"/>
                <w:spacing w:val="-1"/>
              </w:rPr>
              <w:t>classificação</w:t>
            </w:r>
            <w:proofErr w:type="spellEnd"/>
            <w:r w:rsidRPr="004C0277">
              <w:rPr>
                <w:rFonts w:cstheme="minorHAnsi"/>
                <w:spacing w:val="-1"/>
              </w:rPr>
              <w:t>;</w:t>
            </w:r>
          </w:p>
          <w:p w14:paraId="78DF91BA" w14:textId="77777777" w:rsidR="00101B0C" w:rsidRPr="004C0277" w:rsidRDefault="00101B0C" w:rsidP="007545C0">
            <w:pPr>
              <w:pStyle w:val="PargrafodaLista"/>
              <w:numPr>
                <w:ilvl w:val="0"/>
                <w:numId w:val="16"/>
              </w:numPr>
              <w:tabs>
                <w:tab w:val="left" w:pos="770"/>
              </w:tabs>
              <w:spacing w:before="37"/>
              <w:contextualSpacing w:val="0"/>
              <w:rPr>
                <w:rFonts w:eastAsia="Arial" w:cstheme="minorHAnsi"/>
              </w:rPr>
            </w:pPr>
            <w:proofErr w:type="spellStart"/>
            <w:r w:rsidRPr="004C0277">
              <w:rPr>
                <w:rFonts w:cstheme="minorHAnsi"/>
                <w:spacing w:val="-1"/>
              </w:rPr>
              <w:t>Lançar</w:t>
            </w:r>
            <w:proofErr w:type="spellEnd"/>
            <w:r w:rsidRPr="004C0277">
              <w:rPr>
                <w:rFonts w:cstheme="minorHAnsi"/>
              </w:rPr>
              <w:t xml:space="preserve"> </w:t>
            </w:r>
            <w:r w:rsidRPr="004C0277">
              <w:rPr>
                <w:rFonts w:cstheme="minorHAnsi"/>
                <w:spacing w:val="-1"/>
              </w:rPr>
              <w:t>no</w:t>
            </w:r>
            <w:r w:rsidRPr="004C0277">
              <w:rPr>
                <w:rFonts w:cstheme="minorHAnsi"/>
                <w:spacing w:val="-2"/>
              </w:rPr>
              <w:t xml:space="preserve"> </w:t>
            </w:r>
            <w:proofErr w:type="spellStart"/>
            <w:r w:rsidRPr="004C0277">
              <w:rPr>
                <w:rFonts w:cstheme="minorHAnsi"/>
                <w:spacing w:val="-1"/>
              </w:rPr>
              <w:t>sistema</w:t>
            </w:r>
            <w:proofErr w:type="spellEnd"/>
            <w:r w:rsidRPr="004C0277">
              <w:rPr>
                <w:rFonts w:cstheme="minorHAnsi"/>
              </w:rPr>
              <w:t xml:space="preserve"> </w:t>
            </w:r>
            <w:r w:rsidRPr="004C0277">
              <w:rPr>
                <w:rFonts w:cstheme="minorHAnsi"/>
                <w:spacing w:val="-2"/>
              </w:rPr>
              <w:t>as</w:t>
            </w:r>
            <w:r w:rsidRPr="004C0277">
              <w:rPr>
                <w:rFonts w:cstheme="minorHAnsi"/>
                <w:spacing w:val="1"/>
              </w:rPr>
              <w:t xml:space="preserve"> </w:t>
            </w:r>
            <w:proofErr w:type="spellStart"/>
            <w:r w:rsidRPr="004C0277">
              <w:rPr>
                <w:rFonts w:cstheme="minorHAnsi"/>
                <w:spacing w:val="-1"/>
              </w:rPr>
              <w:t>informações</w:t>
            </w:r>
            <w:proofErr w:type="spellEnd"/>
            <w:r w:rsidRPr="004C0277">
              <w:rPr>
                <w:rFonts w:cstheme="minorHAnsi"/>
                <w:spacing w:val="-2"/>
              </w:rPr>
              <w:t xml:space="preserve"> </w:t>
            </w:r>
            <w:proofErr w:type="spellStart"/>
            <w:r w:rsidRPr="004C0277">
              <w:rPr>
                <w:rFonts w:cstheme="minorHAnsi"/>
                <w:spacing w:val="-1"/>
              </w:rPr>
              <w:t>coletadas</w:t>
            </w:r>
            <w:proofErr w:type="spellEnd"/>
            <w:r w:rsidRPr="004C0277">
              <w:rPr>
                <w:rFonts w:cstheme="minorHAnsi"/>
                <w:spacing w:val="-1"/>
              </w:rPr>
              <w:t>;</w:t>
            </w:r>
          </w:p>
          <w:p w14:paraId="33E685E1" w14:textId="77777777" w:rsidR="00101B0C" w:rsidRPr="004C0277" w:rsidRDefault="00101B0C" w:rsidP="007545C0">
            <w:pPr>
              <w:pStyle w:val="PargrafodaLista"/>
              <w:numPr>
                <w:ilvl w:val="0"/>
                <w:numId w:val="16"/>
              </w:numPr>
              <w:tabs>
                <w:tab w:val="left" w:pos="770"/>
              </w:tabs>
              <w:spacing w:before="40" w:line="275" w:lineRule="auto"/>
              <w:ind w:right="159"/>
              <w:contextualSpacing w:val="0"/>
              <w:rPr>
                <w:rFonts w:eastAsia="Arial" w:cstheme="minorHAnsi"/>
              </w:rPr>
            </w:pPr>
            <w:proofErr w:type="spellStart"/>
            <w:r w:rsidRPr="004C0277">
              <w:rPr>
                <w:rFonts w:cstheme="minorHAnsi"/>
                <w:spacing w:val="-1"/>
              </w:rPr>
              <w:t>Enviar</w:t>
            </w:r>
            <w:proofErr w:type="spellEnd"/>
            <w:r w:rsidRPr="004C0277">
              <w:rPr>
                <w:rFonts w:cstheme="minorHAnsi"/>
              </w:rPr>
              <w:t xml:space="preserve"> </w:t>
            </w:r>
            <w:r w:rsidRPr="004C0277">
              <w:rPr>
                <w:rFonts w:cstheme="minorHAnsi"/>
                <w:spacing w:val="-1"/>
              </w:rPr>
              <w:t>um</w:t>
            </w:r>
            <w:r w:rsidRPr="004C0277">
              <w:rPr>
                <w:rFonts w:cstheme="minorHAnsi"/>
              </w:rPr>
              <w:t xml:space="preserve"> </w:t>
            </w:r>
            <w:r w:rsidRPr="004C0277">
              <w:rPr>
                <w:rFonts w:cstheme="minorHAnsi"/>
                <w:spacing w:val="-1"/>
              </w:rPr>
              <w:t>e-mail</w:t>
            </w:r>
            <w:r w:rsidRPr="004C0277">
              <w:rPr>
                <w:rFonts w:cstheme="minorHAnsi"/>
              </w:rPr>
              <w:t xml:space="preserve"> </w:t>
            </w:r>
            <w:r w:rsidRPr="004C0277">
              <w:rPr>
                <w:rFonts w:cstheme="minorHAnsi"/>
                <w:spacing w:val="-1"/>
              </w:rPr>
              <w:t>para</w:t>
            </w:r>
            <w:r w:rsidRPr="004C0277">
              <w:rPr>
                <w:rFonts w:cstheme="minorHAnsi"/>
                <w:spacing w:val="-2"/>
              </w:rPr>
              <w:t xml:space="preserve"> </w:t>
            </w:r>
            <w:r w:rsidRPr="004C0277">
              <w:rPr>
                <w:rFonts w:cstheme="minorHAnsi"/>
              </w:rPr>
              <w:t>o</w:t>
            </w:r>
            <w:r w:rsidRPr="004C0277">
              <w:rPr>
                <w:rFonts w:cstheme="minorHAnsi"/>
                <w:spacing w:val="-2"/>
              </w:rPr>
              <w:t xml:space="preserve"> </w:t>
            </w:r>
            <w:proofErr w:type="spellStart"/>
            <w:r w:rsidRPr="004C0277">
              <w:rPr>
                <w:rFonts w:cstheme="minorHAnsi"/>
                <w:spacing w:val="-1"/>
              </w:rPr>
              <w:t>detentor</w:t>
            </w:r>
            <w:proofErr w:type="spellEnd"/>
            <w:r w:rsidRPr="004C0277">
              <w:rPr>
                <w:rFonts w:cstheme="minorHAnsi"/>
                <w:spacing w:val="1"/>
              </w:rPr>
              <w:t xml:space="preserve"> </w:t>
            </w:r>
            <w:r w:rsidRPr="004C0277">
              <w:rPr>
                <w:rFonts w:cstheme="minorHAnsi"/>
                <w:spacing w:val="-1"/>
              </w:rPr>
              <w:t>com</w:t>
            </w:r>
            <w:r w:rsidRPr="004C0277">
              <w:rPr>
                <w:rFonts w:cstheme="minorHAnsi"/>
              </w:rPr>
              <w:t xml:space="preserve"> o</w:t>
            </w:r>
            <w:r w:rsidRPr="004C0277">
              <w:rPr>
                <w:rFonts w:cstheme="minorHAnsi"/>
                <w:spacing w:val="-2"/>
              </w:rPr>
              <w:t xml:space="preserve"> </w:t>
            </w:r>
            <w:proofErr w:type="spellStart"/>
            <w:r w:rsidRPr="004C0277">
              <w:rPr>
                <w:rFonts w:cstheme="minorHAnsi"/>
                <w:spacing w:val="-1"/>
              </w:rPr>
              <w:t>Termo</w:t>
            </w:r>
            <w:proofErr w:type="spellEnd"/>
            <w:r w:rsidRPr="004C0277">
              <w:rPr>
                <w:rFonts w:cstheme="minorHAnsi"/>
                <w:spacing w:val="-2"/>
              </w:rPr>
              <w:t xml:space="preserve"> de</w:t>
            </w:r>
            <w:r w:rsidRPr="004C0277">
              <w:rPr>
                <w:rFonts w:cstheme="minorHAnsi"/>
              </w:rPr>
              <w:t xml:space="preserve"> </w:t>
            </w:r>
            <w:proofErr w:type="spellStart"/>
            <w:r w:rsidRPr="004C0277">
              <w:rPr>
                <w:rFonts w:cstheme="minorHAnsi"/>
                <w:spacing w:val="-1"/>
              </w:rPr>
              <w:t>Inventário</w:t>
            </w:r>
            <w:proofErr w:type="spellEnd"/>
            <w:r w:rsidRPr="004C0277">
              <w:rPr>
                <w:rFonts w:cstheme="minorHAnsi"/>
              </w:rPr>
              <w:t xml:space="preserve"> e</w:t>
            </w:r>
            <w:r w:rsidRPr="004C0277">
              <w:rPr>
                <w:rFonts w:cstheme="minorHAnsi"/>
                <w:spacing w:val="-2"/>
              </w:rPr>
              <w:t xml:space="preserve"> </w:t>
            </w:r>
            <w:proofErr w:type="spellStart"/>
            <w:r w:rsidRPr="004C0277">
              <w:rPr>
                <w:rFonts w:cstheme="minorHAnsi"/>
                <w:spacing w:val="-2"/>
              </w:rPr>
              <w:t>Responsabilidade</w:t>
            </w:r>
            <w:proofErr w:type="spellEnd"/>
            <w:r w:rsidRPr="004C0277">
              <w:rPr>
                <w:rFonts w:cstheme="minorHAnsi"/>
                <w:spacing w:val="-1"/>
              </w:rPr>
              <w:t xml:space="preserve"> Geral</w:t>
            </w:r>
            <w:r w:rsidRPr="004C0277">
              <w:rPr>
                <w:rFonts w:cstheme="minorHAnsi"/>
              </w:rPr>
              <w:t xml:space="preserve"> </w:t>
            </w:r>
            <w:r w:rsidRPr="004C0277">
              <w:rPr>
                <w:rFonts w:cstheme="minorHAnsi"/>
                <w:spacing w:val="-1"/>
              </w:rPr>
              <w:t>para</w:t>
            </w:r>
            <w:r w:rsidRPr="004C0277">
              <w:rPr>
                <w:rFonts w:cstheme="minorHAnsi"/>
                <w:spacing w:val="-2"/>
              </w:rPr>
              <w:t xml:space="preserve"> </w:t>
            </w:r>
            <w:proofErr w:type="spellStart"/>
            <w:r w:rsidRPr="004C0277">
              <w:rPr>
                <w:rFonts w:cstheme="minorHAnsi"/>
                <w:spacing w:val="-2"/>
              </w:rPr>
              <w:t>impressão</w:t>
            </w:r>
            <w:proofErr w:type="spellEnd"/>
            <w:r w:rsidRPr="004C0277">
              <w:rPr>
                <w:rFonts w:cstheme="minorHAnsi"/>
                <w:spacing w:val="-2"/>
              </w:rPr>
              <w:t>,</w:t>
            </w:r>
            <w:r w:rsidRPr="004C0277">
              <w:rPr>
                <w:rFonts w:cstheme="minorHAnsi"/>
                <w:spacing w:val="62"/>
              </w:rPr>
              <w:t xml:space="preserve"> </w:t>
            </w:r>
            <w:proofErr w:type="spellStart"/>
            <w:r w:rsidRPr="004C0277">
              <w:rPr>
                <w:rFonts w:cstheme="minorHAnsi"/>
                <w:spacing w:val="-1"/>
              </w:rPr>
              <w:t>aguardar</w:t>
            </w:r>
            <w:proofErr w:type="spellEnd"/>
            <w:r w:rsidRPr="004C0277">
              <w:rPr>
                <w:rFonts w:cstheme="minorHAnsi"/>
                <w:spacing w:val="-2"/>
              </w:rPr>
              <w:t xml:space="preserve"> </w:t>
            </w:r>
            <w:r w:rsidRPr="004C0277">
              <w:rPr>
                <w:rFonts w:cstheme="minorHAnsi"/>
              </w:rPr>
              <w:t xml:space="preserve">a </w:t>
            </w:r>
            <w:proofErr w:type="spellStart"/>
            <w:r w:rsidRPr="004C0277">
              <w:rPr>
                <w:rFonts w:cstheme="minorHAnsi"/>
                <w:spacing w:val="-1"/>
              </w:rPr>
              <w:t>impressão</w:t>
            </w:r>
            <w:proofErr w:type="spellEnd"/>
            <w:r w:rsidRPr="004C0277">
              <w:rPr>
                <w:rFonts w:cstheme="minorHAnsi"/>
                <w:spacing w:val="-2"/>
              </w:rPr>
              <w:t xml:space="preserve"> </w:t>
            </w:r>
            <w:proofErr w:type="spellStart"/>
            <w:r w:rsidRPr="004C0277">
              <w:rPr>
                <w:rFonts w:cstheme="minorHAnsi"/>
                <w:spacing w:val="-2"/>
              </w:rPr>
              <w:t>pelo</w:t>
            </w:r>
            <w:proofErr w:type="spellEnd"/>
            <w:r w:rsidRPr="004C0277">
              <w:rPr>
                <w:rFonts w:cstheme="minorHAnsi"/>
              </w:rPr>
              <w:t xml:space="preserve"> </w:t>
            </w:r>
            <w:proofErr w:type="spellStart"/>
            <w:r w:rsidRPr="004C0277">
              <w:rPr>
                <w:rFonts w:cstheme="minorHAnsi"/>
                <w:spacing w:val="-1"/>
              </w:rPr>
              <w:t>detentor</w:t>
            </w:r>
            <w:proofErr w:type="spellEnd"/>
            <w:r w:rsidRPr="004C0277">
              <w:rPr>
                <w:rFonts w:cstheme="minorHAnsi"/>
                <w:spacing w:val="1"/>
              </w:rPr>
              <w:t xml:space="preserve"> </w:t>
            </w:r>
            <w:r w:rsidRPr="004C0277">
              <w:rPr>
                <w:rFonts w:cstheme="minorHAnsi"/>
              </w:rPr>
              <w:t>e</w:t>
            </w:r>
            <w:r w:rsidRPr="004C0277">
              <w:rPr>
                <w:rFonts w:cstheme="minorHAnsi"/>
                <w:spacing w:val="-2"/>
              </w:rPr>
              <w:t xml:space="preserve"> </w:t>
            </w:r>
            <w:proofErr w:type="spellStart"/>
            <w:r w:rsidRPr="004C0277">
              <w:rPr>
                <w:rFonts w:cstheme="minorHAnsi"/>
                <w:spacing w:val="-1"/>
              </w:rPr>
              <w:t>coletar</w:t>
            </w:r>
            <w:proofErr w:type="spellEnd"/>
            <w:r w:rsidRPr="004C0277">
              <w:rPr>
                <w:rFonts w:cstheme="minorHAnsi"/>
              </w:rPr>
              <w:t xml:space="preserve"> a</w:t>
            </w:r>
            <w:r w:rsidRPr="004C0277">
              <w:rPr>
                <w:rFonts w:cstheme="minorHAnsi"/>
                <w:spacing w:val="-2"/>
              </w:rPr>
              <w:t xml:space="preserve"> </w:t>
            </w:r>
            <w:proofErr w:type="spellStart"/>
            <w:r w:rsidRPr="004C0277">
              <w:rPr>
                <w:rFonts w:cstheme="minorHAnsi"/>
                <w:spacing w:val="-1"/>
              </w:rPr>
              <w:t>sua</w:t>
            </w:r>
            <w:proofErr w:type="spellEnd"/>
            <w:r w:rsidRPr="004C0277">
              <w:rPr>
                <w:rFonts w:cstheme="minorHAnsi"/>
              </w:rPr>
              <w:t xml:space="preserve"> </w:t>
            </w:r>
            <w:proofErr w:type="spellStart"/>
            <w:r w:rsidRPr="004C0277">
              <w:rPr>
                <w:rFonts w:cstheme="minorHAnsi"/>
                <w:spacing w:val="-1"/>
              </w:rPr>
              <w:t>assinatura</w:t>
            </w:r>
            <w:proofErr w:type="spellEnd"/>
            <w:r w:rsidRPr="004C0277">
              <w:rPr>
                <w:rFonts w:cstheme="minorHAnsi"/>
                <w:spacing w:val="-1"/>
              </w:rPr>
              <w:t>.</w:t>
            </w:r>
          </w:p>
        </w:tc>
      </w:tr>
      <w:tr w:rsidR="00101B0C" w:rsidRPr="004C0277" w14:paraId="0918E0B2" w14:textId="77777777" w:rsidTr="007545C0">
        <w:trPr>
          <w:trHeight w:hRule="exact" w:val="2444"/>
        </w:trPr>
        <w:tc>
          <w:tcPr>
            <w:tcW w:w="682" w:type="dxa"/>
            <w:tcBorders>
              <w:top w:val="single" w:sz="3" w:space="0" w:color="000000"/>
              <w:left w:val="single" w:sz="3" w:space="0" w:color="000000"/>
              <w:bottom w:val="single" w:sz="3" w:space="0" w:color="000000"/>
              <w:right w:val="single" w:sz="3" w:space="0" w:color="000000"/>
            </w:tcBorders>
          </w:tcPr>
          <w:p w14:paraId="10361445" w14:textId="77777777" w:rsidR="00101B0C" w:rsidRPr="004C0277" w:rsidRDefault="00101B0C" w:rsidP="0080050B">
            <w:pPr>
              <w:pStyle w:val="TableParagraph"/>
              <w:spacing w:before="55"/>
              <w:ind w:left="51"/>
              <w:rPr>
                <w:rFonts w:eastAsia="Arial" w:cstheme="minorHAnsi"/>
              </w:rPr>
            </w:pPr>
            <w:r w:rsidRPr="004C0277">
              <w:rPr>
                <w:rFonts w:cstheme="minorHAnsi"/>
              </w:rPr>
              <w:t>4</w:t>
            </w:r>
          </w:p>
        </w:tc>
        <w:tc>
          <w:tcPr>
            <w:tcW w:w="2830" w:type="dxa"/>
            <w:tcBorders>
              <w:top w:val="single" w:sz="3" w:space="0" w:color="000000"/>
              <w:left w:val="single" w:sz="3" w:space="0" w:color="000000"/>
              <w:bottom w:val="single" w:sz="3" w:space="0" w:color="000000"/>
              <w:right w:val="single" w:sz="3" w:space="0" w:color="000000"/>
            </w:tcBorders>
          </w:tcPr>
          <w:p w14:paraId="05B442B5" w14:textId="77777777" w:rsidR="00101B0C" w:rsidRPr="004C0277" w:rsidRDefault="00101B0C" w:rsidP="0080050B">
            <w:pPr>
              <w:pStyle w:val="TableParagraph"/>
              <w:spacing w:before="55"/>
              <w:ind w:left="49"/>
              <w:rPr>
                <w:rFonts w:eastAsia="Arial" w:cstheme="minorHAnsi"/>
              </w:rPr>
            </w:pPr>
            <w:proofErr w:type="spellStart"/>
            <w:r w:rsidRPr="004C0277">
              <w:rPr>
                <w:rFonts w:cstheme="minorHAnsi"/>
                <w:spacing w:val="-1"/>
              </w:rPr>
              <w:t>Sobras</w:t>
            </w:r>
            <w:proofErr w:type="spellEnd"/>
            <w:r w:rsidRPr="004C0277">
              <w:rPr>
                <w:rFonts w:cstheme="minorHAnsi"/>
              </w:rPr>
              <w:t xml:space="preserve"> </w:t>
            </w:r>
            <w:proofErr w:type="spellStart"/>
            <w:r w:rsidRPr="004C0277">
              <w:rPr>
                <w:rFonts w:cstheme="minorHAnsi"/>
                <w:spacing w:val="-1"/>
              </w:rPr>
              <w:t>contábeis</w:t>
            </w:r>
            <w:proofErr w:type="spellEnd"/>
          </w:p>
        </w:tc>
        <w:tc>
          <w:tcPr>
            <w:tcW w:w="11061" w:type="dxa"/>
            <w:tcBorders>
              <w:top w:val="single" w:sz="3" w:space="0" w:color="000000"/>
              <w:left w:val="single" w:sz="3" w:space="0" w:color="000000"/>
              <w:bottom w:val="single" w:sz="3" w:space="0" w:color="000000"/>
              <w:right w:val="single" w:sz="3" w:space="0" w:color="000000"/>
            </w:tcBorders>
          </w:tcPr>
          <w:p w14:paraId="6F6FD099" w14:textId="77777777" w:rsidR="00101B0C" w:rsidRPr="004C0277" w:rsidRDefault="00101B0C" w:rsidP="007545C0">
            <w:pPr>
              <w:pStyle w:val="PargrafodaLista"/>
              <w:numPr>
                <w:ilvl w:val="0"/>
                <w:numId w:val="15"/>
              </w:numPr>
              <w:tabs>
                <w:tab w:val="left" w:pos="770"/>
              </w:tabs>
              <w:spacing w:before="55"/>
              <w:contextualSpacing w:val="0"/>
              <w:rPr>
                <w:rFonts w:eastAsia="Arial" w:cstheme="minorHAnsi"/>
              </w:rPr>
            </w:pPr>
            <w:proofErr w:type="spellStart"/>
            <w:r w:rsidRPr="004C0277">
              <w:rPr>
                <w:rFonts w:cstheme="minorHAnsi"/>
                <w:spacing w:val="-1"/>
              </w:rPr>
              <w:t>Após</w:t>
            </w:r>
            <w:proofErr w:type="spellEnd"/>
            <w:r w:rsidRPr="004C0277">
              <w:rPr>
                <w:rFonts w:cstheme="minorHAnsi"/>
              </w:rPr>
              <w:t xml:space="preserve"> o </w:t>
            </w:r>
            <w:proofErr w:type="spellStart"/>
            <w:r w:rsidRPr="004C0277">
              <w:rPr>
                <w:rFonts w:cstheme="minorHAnsi"/>
                <w:spacing w:val="-1"/>
              </w:rPr>
              <w:t>inventário</w:t>
            </w:r>
            <w:proofErr w:type="spellEnd"/>
            <w:r w:rsidRPr="004C0277">
              <w:rPr>
                <w:rFonts w:cstheme="minorHAnsi"/>
              </w:rPr>
              <w:t xml:space="preserve"> e</w:t>
            </w:r>
            <w:r w:rsidRPr="004C0277">
              <w:rPr>
                <w:rFonts w:cstheme="minorHAnsi"/>
                <w:spacing w:val="-2"/>
              </w:rPr>
              <w:t xml:space="preserve"> </w:t>
            </w:r>
            <w:proofErr w:type="spellStart"/>
            <w:r w:rsidRPr="004C0277">
              <w:rPr>
                <w:rFonts w:cstheme="minorHAnsi"/>
                <w:spacing w:val="-1"/>
              </w:rPr>
              <w:t>todo</w:t>
            </w:r>
            <w:proofErr w:type="spellEnd"/>
            <w:r w:rsidRPr="004C0277">
              <w:rPr>
                <w:rFonts w:cstheme="minorHAnsi"/>
                <w:spacing w:val="-4"/>
              </w:rPr>
              <w:t xml:space="preserve"> </w:t>
            </w:r>
            <w:r w:rsidRPr="004C0277">
              <w:rPr>
                <w:rFonts w:cstheme="minorHAnsi"/>
              </w:rPr>
              <w:t xml:space="preserve">o </w:t>
            </w:r>
            <w:proofErr w:type="spellStart"/>
            <w:r w:rsidRPr="004C0277">
              <w:rPr>
                <w:rFonts w:cstheme="minorHAnsi"/>
                <w:spacing w:val="-1"/>
              </w:rPr>
              <w:t>processo</w:t>
            </w:r>
            <w:proofErr w:type="spellEnd"/>
            <w:r w:rsidRPr="004C0277">
              <w:rPr>
                <w:rFonts w:cstheme="minorHAnsi"/>
                <w:spacing w:val="-1"/>
              </w:rPr>
              <w:t xml:space="preserve"> de</w:t>
            </w:r>
            <w:r w:rsidRPr="004C0277">
              <w:rPr>
                <w:rFonts w:cstheme="minorHAnsi"/>
                <w:spacing w:val="-2"/>
              </w:rPr>
              <w:t xml:space="preserve"> </w:t>
            </w:r>
            <w:proofErr w:type="spellStart"/>
            <w:r w:rsidRPr="004C0277">
              <w:rPr>
                <w:rFonts w:cstheme="minorHAnsi"/>
                <w:spacing w:val="-1"/>
              </w:rPr>
              <w:t>cotejamento</w:t>
            </w:r>
            <w:proofErr w:type="spellEnd"/>
            <w:r w:rsidRPr="004C0277">
              <w:rPr>
                <w:rFonts w:cstheme="minorHAnsi"/>
                <w:spacing w:val="-1"/>
              </w:rPr>
              <w:t>,</w:t>
            </w:r>
            <w:r w:rsidRPr="004C0277">
              <w:rPr>
                <w:rFonts w:cstheme="minorHAnsi"/>
              </w:rPr>
              <w:t xml:space="preserve"> </w:t>
            </w:r>
            <w:proofErr w:type="spellStart"/>
            <w:r w:rsidRPr="004C0277">
              <w:rPr>
                <w:rFonts w:cstheme="minorHAnsi"/>
                <w:spacing w:val="-1"/>
              </w:rPr>
              <w:t>conciliação</w:t>
            </w:r>
            <w:proofErr w:type="spellEnd"/>
            <w:r w:rsidRPr="004C0277">
              <w:rPr>
                <w:rFonts w:cstheme="minorHAnsi"/>
              </w:rPr>
              <w:t xml:space="preserve"> e</w:t>
            </w:r>
            <w:r w:rsidRPr="004C0277">
              <w:rPr>
                <w:rFonts w:cstheme="minorHAnsi"/>
                <w:spacing w:val="4"/>
              </w:rPr>
              <w:t xml:space="preserve"> </w:t>
            </w:r>
            <w:proofErr w:type="spellStart"/>
            <w:r w:rsidRPr="004C0277">
              <w:rPr>
                <w:rFonts w:cstheme="minorHAnsi"/>
                <w:spacing w:val="-1"/>
              </w:rPr>
              <w:t>saneamento</w:t>
            </w:r>
            <w:proofErr w:type="spellEnd"/>
            <w:r w:rsidRPr="004C0277">
              <w:rPr>
                <w:rFonts w:cstheme="minorHAnsi"/>
                <w:spacing w:val="-1"/>
              </w:rPr>
              <w:t>,</w:t>
            </w:r>
            <w:r w:rsidRPr="004C0277">
              <w:rPr>
                <w:rFonts w:cstheme="minorHAnsi"/>
                <w:spacing w:val="2"/>
              </w:rPr>
              <w:t xml:space="preserve"> </w:t>
            </w:r>
            <w:r w:rsidRPr="004C0277">
              <w:rPr>
                <w:rFonts w:cstheme="minorHAnsi"/>
                <w:spacing w:val="-1"/>
              </w:rPr>
              <w:t>os</w:t>
            </w:r>
            <w:r w:rsidRPr="004C0277">
              <w:rPr>
                <w:rFonts w:cstheme="minorHAnsi"/>
                <w:spacing w:val="-3"/>
              </w:rPr>
              <w:t xml:space="preserve"> </w:t>
            </w:r>
            <w:r w:rsidRPr="004C0277">
              <w:rPr>
                <w:rFonts w:cstheme="minorHAnsi"/>
                <w:spacing w:val="-1"/>
              </w:rPr>
              <w:t>bens</w:t>
            </w:r>
            <w:r w:rsidRPr="004C0277">
              <w:rPr>
                <w:rFonts w:cstheme="minorHAnsi"/>
                <w:spacing w:val="-2"/>
              </w:rPr>
              <w:t xml:space="preserve"> </w:t>
            </w:r>
            <w:r w:rsidRPr="004C0277">
              <w:rPr>
                <w:rFonts w:cstheme="minorHAnsi"/>
                <w:spacing w:val="-1"/>
              </w:rPr>
              <w:t>que</w:t>
            </w:r>
            <w:r w:rsidRPr="004C0277">
              <w:rPr>
                <w:rFonts w:cstheme="minorHAnsi"/>
                <w:spacing w:val="-2"/>
              </w:rPr>
              <w:t xml:space="preserve"> </w:t>
            </w:r>
            <w:proofErr w:type="spellStart"/>
            <w:r w:rsidRPr="004C0277">
              <w:rPr>
                <w:rFonts w:cstheme="minorHAnsi"/>
                <w:spacing w:val="-1"/>
              </w:rPr>
              <w:t>restarem</w:t>
            </w:r>
            <w:proofErr w:type="spellEnd"/>
          </w:p>
          <w:p w14:paraId="2FA27C49" w14:textId="77777777" w:rsidR="00101B0C" w:rsidRPr="004C0277" w:rsidRDefault="00101B0C" w:rsidP="0080050B">
            <w:pPr>
              <w:pStyle w:val="TableParagraph"/>
              <w:spacing w:before="37"/>
              <w:ind w:left="769"/>
              <w:rPr>
                <w:rFonts w:eastAsia="Arial" w:cstheme="minorHAnsi"/>
              </w:rPr>
            </w:pPr>
            <w:proofErr w:type="spellStart"/>
            <w:r w:rsidRPr="004C0277">
              <w:rPr>
                <w:rFonts w:eastAsia="Arial" w:cstheme="minorHAnsi"/>
                <w:spacing w:val="-1"/>
              </w:rPr>
              <w:t>classificados</w:t>
            </w:r>
            <w:proofErr w:type="spellEnd"/>
            <w:r w:rsidRPr="004C0277">
              <w:rPr>
                <w:rFonts w:eastAsia="Arial" w:cstheme="minorHAnsi"/>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“INVENTARIAR”</w:t>
            </w:r>
            <w:r w:rsidRPr="004C0277">
              <w:rPr>
                <w:rFonts w:eastAsia="Arial" w:cstheme="minorHAnsi"/>
                <w:spacing w:val="1"/>
              </w:rPr>
              <w:t xml:space="preserve"> </w:t>
            </w:r>
            <w:proofErr w:type="spellStart"/>
            <w:r w:rsidRPr="004C0277">
              <w:rPr>
                <w:rFonts w:eastAsia="Arial" w:cstheme="minorHAnsi"/>
                <w:spacing w:val="-1"/>
              </w:rPr>
              <w:t>deverão</w:t>
            </w:r>
            <w:proofErr w:type="spellEnd"/>
            <w:r w:rsidRPr="004C0277">
              <w:rPr>
                <w:rFonts w:eastAsia="Arial" w:cstheme="minorHAnsi"/>
                <w:spacing w:val="-2"/>
              </w:rPr>
              <w:t xml:space="preserve"> </w:t>
            </w:r>
            <w:r w:rsidRPr="004C0277">
              <w:rPr>
                <w:rFonts w:eastAsia="Arial" w:cstheme="minorHAnsi"/>
              </w:rPr>
              <w:t>ser</w:t>
            </w:r>
            <w:r w:rsidRPr="004C0277">
              <w:rPr>
                <w:rFonts w:eastAsia="Arial" w:cstheme="minorHAnsi"/>
                <w:spacing w:val="-1"/>
              </w:rPr>
              <w:t xml:space="preserve"> </w:t>
            </w:r>
            <w:proofErr w:type="spellStart"/>
            <w:r w:rsidRPr="004C0277">
              <w:rPr>
                <w:rFonts w:eastAsia="Arial" w:cstheme="minorHAnsi"/>
                <w:spacing w:val="-1"/>
              </w:rPr>
              <w:t>objeto</w:t>
            </w:r>
            <w:proofErr w:type="spellEnd"/>
            <w:r w:rsidRPr="004C0277">
              <w:rPr>
                <w:rFonts w:eastAsia="Arial" w:cstheme="minorHAnsi"/>
              </w:rPr>
              <w:t xml:space="preserve"> de</w:t>
            </w:r>
            <w:r w:rsidRPr="004C0277">
              <w:rPr>
                <w:rFonts w:eastAsia="Arial" w:cstheme="minorHAnsi"/>
                <w:spacing w:val="-2"/>
              </w:rPr>
              <w:t xml:space="preserve"> </w:t>
            </w:r>
            <w:r w:rsidRPr="004C0277">
              <w:rPr>
                <w:rFonts w:eastAsia="Arial" w:cstheme="minorHAnsi"/>
                <w:spacing w:val="-1"/>
              </w:rPr>
              <w:t>nova</w:t>
            </w:r>
            <w:r w:rsidRPr="004C0277">
              <w:rPr>
                <w:rFonts w:eastAsia="Arial" w:cstheme="minorHAnsi"/>
                <w:spacing w:val="-2"/>
              </w:rPr>
              <w:t xml:space="preserve"> </w:t>
            </w:r>
            <w:proofErr w:type="spellStart"/>
            <w:r w:rsidRPr="004C0277">
              <w:rPr>
                <w:rFonts w:eastAsia="Arial" w:cstheme="minorHAnsi"/>
                <w:spacing w:val="-1"/>
              </w:rPr>
              <w:t>busca</w:t>
            </w:r>
            <w:proofErr w:type="spellEnd"/>
            <w:r w:rsidRPr="004C0277">
              <w:rPr>
                <w:rFonts w:eastAsia="Arial" w:cstheme="minorHAnsi"/>
                <w:spacing w:val="-2"/>
              </w:rPr>
              <w:t xml:space="preserve"> </w:t>
            </w:r>
            <w:proofErr w:type="spellStart"/>
            <w:r w:rsidRPr="004C0277">
              <w:rPr>
                <w:rFonts w:eastAsia="Arial" w:cstheme="minorHAnsi"/>
                <w:spacing w:val="-2"/>
              </w:rPr>
              <w:t>física</w:t>
            </w:r>
            <w:proofErr w:type="spellEnd"/>
            <w:r w:rsidRPr="004C0277">
              <w:rPr>
                <w:rFonts w:eastAsia="Arial" w:cstheme="minorHAnsi"/>
              </w:rPr>
              <w:t xml:space="preserve"> e:</w:t>
            </w:r>
          </w:p>
          <w:p w14:paraId="0786DC5B" w14:textId="77777777" w:rsidR="00101B0C" w:rsidRPr="004C0277" w:rsidRDefault="00101B0C" w:rsidP="007545C0">
            <w:pPr>
              <w:pStyle w:val="PargrafodaLista"/>
              <w:numPr>
                <w:ilvl w:val="1"/>
                <w:numId w:val="15"/>
              </w:numPr>
              <w:tabs>
                <w:tab w:val="left" w:pos="1130"/>
              </w:tabs>
              <w:spacing w:before="37"/>
              <w:contextualSpacing w:val="0"/>
              <w:rPr>
                <w:rFonts w:eastAsia="Arial" w:cstheme="minorHAnsi"/>
              </w:rPr>
            </w:pPr>
            <w:r w:rsidRPr="004C0277">
              <w:rPr>
                <w:rFonts w:cstheme="minorHAnsi"/>
                <w:spacing w:val="-1"/>
              </w:rPr>
              <w:t xml:space="preserve">Caso </w:t>
            </w:r>
            <w:proofErr w:type="spellStart"/>
            <w:r w:rsidRPr="004C0277">
              <w:rPr>
                <w:rFonts w:cstheme="minorHAnsi"/>
              </w:rPr>
              <w:t>seja</w:t>
            </w:r>
            <w:proofErr w:type="spellEnd"/>
            <w:r w:rsidRPr="004C0277">
              <w:rPr>
                <w:rFonts w:cstheme="minorHAnsi"/>
                <w:spacing w:val="-2"/>
              </w:rPr>
              <w:t xml:space="preserve"> </w:t>
            </w:r>
            <w:proofErr w:type="spellStart"/>
            <w:r w:rsidRPr="004C0277">
              <w:rPr>
                <w:rFonts w:cstheme="minorHAnsi"/>
                <w:spacing w:val="-1"/>
              </w:rPr>
              <w:t>encontrado</w:t>
            </w:r>
            <w:proofErr w:type="spellEnd"/>
            <w:r w:rsidRPr="004C0277">
              <w:rPr>
                <w:rFonts w:cstheme="minorHAnsi"/>
                <w:spacing w:val="-1"/>
              </w:rPr>
              <w:t xml:space="preserve">, </w:t>
            </w:r>
            <w:proofErr w:type="spellStart"/>
            <w:r w:rsidRPr="004C0277">
              <w:rPr>
                <w:rFonts w:cstheme="minorHAnsi"/>
                <w:spacing w:val="-1"/>
              </w:rPr>
              <w:t>tratar</w:t>
            </w:r>
            <w:proofErr w:type="spellEnd"/>
            <w:r w:rsidRPr="004C0277">
              <w:rPr>
                <w:rFonts w:cstheme="minorHAnsi"/>
              </w:rPr>
              <w:t xml:space="preserve"> </w:t>
            </w:r>
            <w:proofErr w:type="spellStart"/>
            <w:r w:rsidRPr="004C0277">
              <w:rPr>
                <w:rFonts w:cstheme="minorHAnsi"/>
                <w:spacing w:val="-1"/>
              </w:rPr>
              <w:t>conforme</w:t>
            </w:r>
            <w:proofErr w:type="spellEnd"/>
            <w:r w:rsidRPr="004C0277">
              <w:rPr>
                <w:rFonts w:cstheme="minorHAnsi"/>
                <w:spacing w:val="-2"/>
              </w:rPr>
              <w:t xml:space="preserve"> </w:t>
            </w:r>
            <w:r w:rsidRPr="004C0277">
              <w:rPr>
                <w:rFonts w:cstheme="minorHAnsi"/>
                <w:spacing w:val="-1"/>
              </w:rPr>
              <w:t>os</w:t>
            </w:r>
            <w:r w:rsidRPr="004C0277">
              <w:rPr>
                <w:rFonts w:cstheme="minorHAnsi"/>
                <w:spacing w:val="-2"/>
              </w:rPr>
              <w:t xml:space="preserve"> </w:t>
            </w:r>
            <w:proofErr w:type="spellStart"/>
            <w:r w:rsidRPr="004C0277">
              <w:rPr>
                <w:rFonts w:cstheme="minorHAnsi"/>
                <w:spacing w:val="-1"/>
              </w:rPr>
              <w:t>itens</w:t>
            </w:r>
            <w:proofErr w:type="spellEnd"/>
            <w:r w:rsidRPr="004C0277">
              <w:rPr>
                <w:rFonts w:cstheme="minorHAnsi"/>
                <w:spacing w:val="-3"/>
              </w:rPr>
              <w:t xml:space="preserve"> </w:t>
            </w:r>
            <w:r w:rsidRPr="004C0277">
              <w:rPr>
                <w:rFonts w:cstheme="minorHAnsi"/>
                <w:spacing w:val="-1"/>
              </w:rPr>
              <w:t xml:space="preserve">1, </w:t>
            </w:r>
            <w:r w:rsidRPr="004C0277">
              <w:rPr>
                <w:rFonts w:cstheme="minorHAnsi"/>
              </w:rPr>
              <w:t>2 e</w:t>
            </w:r>
            <w:r w:rsidRPr="004C0277">
              <w:rPr>
                <w:rFonts w:cstheme="minorHAnsi"/>
                <w:spacing w:val="-1"/>
              </w:rPr>
              <w:t xml:space="preserve"> </w:t>
            </w:r>
            <w:r w:rsidRPr="004C0277">
              <w:rPr>
                <w:rFonts w:cstheme="minorHAnsi"/>
              </w:rPr>
              <w:t xml:space="preserve">3 </w:t>
            </w:r>
            <w:proofErr w:type="spellStart"/>
            <w:r w:rsidRPr="004C0277">
              <w:rPr>
                <w:rFonts w:cstheme="minorHAnsi"/>
                <w:spacing w:val="-1"/>
              </w:rPr>
              <w:t>deste</w:t>
            </w:r>
            <w:proofErr w:type="spellEnd"/>
            <w:r w:rsidRPr="004C0277">
              <w:rPr>
                <w:rFonts w:cstheme="minorHAnsi"/>
                <w:spacing w:val="5"/>
              </w:rPr>
              <w:t xml:space="preserve"> </w:t>
            </w:r>
            <w:proofErr w:type="spellStart"/>
            <w:r w:rsidRPr="004C0277">
              <w:rPr>
                <w:rFonts w:cstheme="minorHAnsi"/>
                <w:spacing w:val="-2"/>
              </w:rPr>
              <w:t>guia</w:t>
            </w:r>
            <w:proofErr w:type="spellEnd"/>
            <w:r w:rsidRPr="004C0277">
              <w:rPr>
                <w:rFonts w:cstheme="minorHAnsi"/>
                <w:spacing w:val="-2"/>
              </w:rPr>
              <w:t>;</w:t>
            </w:r>
          </w:p>
          <w:p w14:paraId="5BC04EBF" w14:textId="77777777" w:rsidR="00101B0C" w:rsidRPr="004C0277" w:rsidRDefault="00101B0C" w:rsidP="007545C0">
            <w:pPr>
              <w:pStyle w:val="PargrafodaLista"/>
              <w:numPr>
                <w:ilvl w:val="1"/>
                <w:numId w:val="15"/>
              </w:numPr>
              <w:tabs>
                <w:tab w:val="left" w:pos="1130"/>
              </w:tabs>
              <w:spacing w:before="40"/>
              <w:contextualSpacing w:val="0"/>
              <w:rPr>
                <w:rFonts w:eastAsia="Arial" w:cstheme="minorHAnsi"/>
              </w:rPr>
            </w:pPr>
            <w:r w:rsidRPr="004C0277">
              <w:rPr>
                <w:rFonts w:cstheme="minorHAnsi"/>
                <w:spacing w:val="-1"/>
              </w:rPr>
              <w:t xml:space="preserve">Caso </w:t>
            </w:r>
            <w:proofErr w:type="spellStart"/>
            <w:r w:rsidRPr="004C0277">
              <w:rPr>
                <w:rFonts w:cstheme="minorHAnsi"/>
                <w:spacing w:val="-1"/>
              </w:rPr>
              <w:t>não</w:t>
            </w:r>
            <w:proofErr w:type="spellEnd"/>
            <w:r w:rsidRPr="004C0277">
              <w:rPr>
                <w:rFonts w:cstheme="minorHAnsi"/>
              </w:rPr>
              <w:t xml:space="preserve"> </w:t>
            </w:r>
            <w:proofErr w:type="spellStart"/>
            <w:r w:rsidRPr="004C0277">
              <w:rPr>
                <w:rFonts w:cstheme="minorHAnsi"/>
                <w:spacing w:val="-1"/>
              </w:rPr>
              <w:t>seja</w:t>
            </w:r>
            <w:proofErr w:type="spellEnd"/>
            <w:r w:rsidRPr="004C0277">
              <w:rPr>
                <w:rFonts w:cstheme="minorHAnsi"/>
              </w:rPr>
              <w:t xml:space="preserve"> </w:t>
            </w:r>
            <w:proofErr w:type="spellStart"/>
            <w:r w:rsidRPr="004C0277">
              <w:rPr>
                <w:rFonts w:cstheme="minorHAnsi"/>
                <w:spacing w:val="-2"/>
              </w:rPr>
              <w:t>encontrado</w:t>
            </w:r>
            <w:proofErr w:type="spellEnd"/>
            <w:r w:rsidRPr="004C0277">
              <w:rPr>
                <w:rFonts w:cstheme="minorHAnsi"/>
                <w:spacing w:val="-2"/>
              </w:rPr>
              <w:t>:</w:t>
            </w:r>
          </w:p>
          <w:p w14:paraId="7B99DE5C" w14:textId="77777777" w:rsidR="00101B0C" w:rsidRPr="004C0277" w:rsidRDefault="00101B0C" w:rsidP="007545C0">
            <w:pPr>
              <w:pStyle w:val="PargrafodaLista"/>
              <w:numPr>
                <w:ilvl w:val="2"/>
                <w:numId w:val="15"/>
              </w:numPr>
              <w:tabs>
                <w:tab w:val="left" w:pos="1490"/>
              </w:tabs>
              <w:spacing w:before="37"/>
              <w:contextualSpacing w:val="0"/>
              <w:rPr>
                <w:rFonts w:eastAsia="Arial" w:cstheme="minorHAnsi"/>
              </w:rPr>
            </w:pPr>
            <w:proofErr w:type="spellStart"/>
            <w:r w:rsidRPr="004C0277">
              <w:rPr>
                <w:rFonts w:eastAsia="Arial" w:cstheme="minorHAnsi"/>
                <w:spacing w:val="-1"/>
              </w:rPr>
              <w:t>Classificar</w:t>
            </w:r>
            <w:proofErr w:type="spellEnd"/>
            <w:r w:rsidRPr="004C0277">
              <w:rPr>
                <w:rFonts w:eastAsia="Arial" w:cstheme="minorHAnsi"/>
                <w:spacing w:val="1"/>
              </w:rPr>
              <w:t xml:space="preserve"> </w:t>
            </w:r>
            <w:proofErr w:type="spellStart"/>
            <w:r w:rsidRPr="004C0277">
              <w:rPr>
                <w:rFonts w:eastAsia="Arial" w:cstheme="minorHAnsi"/>
                <w:spacing w:val="-1"/>
              </w:rPr>
              <w:t>como</w:t>
            </w:r>
            <w:proofErr w:type="spellEnd"/>
            <w:r w:rsidRPr="004C0277">
              <w:rPr>
                <w:rFonts w:eastAsia="Arial" w:cstheme="minorHAnsi"/>
                <w:spacing w:val="-2"/>
              </w:rPr>
              <w:t xml:space="preserve"> </w:t>
            </w:r>
            <w:r w:rsidRPr="004C0277">
              <w:rPr>
                <w:rFonts w:eastAsia="Arial" w:cstheme="minorHAnsi"/>
                <w:spacing w:val="-1"/>
              </w:rPr>
              <w:t>“SOBRA</w:t>
            </w:r>
            <w:r w:rsidRPr="004C0277">
              <w:rPr>
                <w:rFonts w:eastAsia="Arial" w:cstheme="minorHAnsi"/>
              </w:rPr>
              <w:t xml:space="preserve"> </w:t>
            </w:r>
            <w:r w:rsidRPr="004C0277">
              <w:rPr>
                <w:rFonts w:eastAsia="Arial" w:cstheme="minorHAnsi"/>
                <w:spacing w:val="-1"/>
              </w:rPr>
              <w:t>CONTÁBIL”;</w:t>
            </w:r>
          </w:p>
          <w:p w14:paraId="58F45B9E" w14:textId="77777777" w:rsidR="00101B0C" w:rsidRPr="004C0277" w:rsidRDefault="00101B0C" w:rsidP="007545C0">
            <w:pPr>
              <w:pStyle w:val="PargrafodaLista"/>
              <w:numPr>
                <w:ilvl w:val="2"/>
                <w:numId w:val="15"/>
              </w:numPr>
              <w:tabs>
                <w:tab w:val="left" w:pos="1490"/>
              </w:tabs>
              <w:spacing w:before="37" w:line="275" w:lineRule="auto"/>
              <w:ind w:right="607"/>
              <w:contextualSpacing w:val="0"/>
              <w:rPr>
                <w:rFonts w:eastAsia="Arial" w:cstheme="minorHAnsi"/>
              </w:rPr>
            </w:pPr>
            <w:proofErr w:type="spellStart"/>
            <w:r w:rsidRPr="004C0277">
              <w:rPr>
                <w:rFonts w:cstheme="minorHAnsi"/>
                <w:spacing w:val="-1"/>
              </w:rPr>
              <w:t>Preencher</w:t>
            </w:r>
            <w:proofErr w:type="spellEnd"/>
            <w:r w:rsidRPr="004C0277">
              <w:rPr>
                <w:rFonts w:cstheme="minorHAnsi"/>
                <w:spacing w:val="-2"/>
              </w:rPr>
              <w:t xml:space="preserve"> </w:t>
            </w:r>
            <w:r w:rsidRPr="004C0277">
              <w:rPr>
                <w:rFonts w:cstheme="minorHAnsi"/>
              </w:rPr>
              <w:t>o</w:t>
            </w:r>
            <w:r w:rsidRPr="004C0277">
              <w:rPr>
                <w:rFonts w:cstheme="minorHAnsi"/>
                <w:spacing w:val="1"/>
              </w:rPr>
              <w:t xml:space="preserve"> </w:t>
            </w:r>
            <w:r w:rsidRPr="004C0277">
              <w:rPr>
                <w:rFonts w:cstheme="minorHAnsi"/>
                <w:spacing w:val="-1"/>
              </w:rPr>
              <w:t>campo</w:t>
            </w:r>
            <w:r w:rsidRPr="004C0277">
              <w:rPr>
                <w:rFonts w:cstheme="minorHAnsi"/>
                <w:spacing w:val="-2"/>
              </w:rPr>
              <w:t xml:space="preserve"> </w:t>
            </w:r>
            <w:proofErr w:type="spellStart"/>
            <w:r w:rsidRPr="004C0277">
              <w:rPr>
                <w:rFonts w:cstheme="minorHAnsi"/>
                <w:spacing w:val="-1"/>
              </w:rPr>
              <w:t>recomendação</w:t>
            </w:r>
            <w:proofErr w:type="spellEnd"/>
            <w:r w:rsidRPr="004C0277">
              <w:rPr>
                <w:rFonts w:cstheme="minorHAnsi"/>
              </w:rPr>
              <w:t xml:space="preserve"> </w:t>
            </w:r>
            <w:r w:rsidRPr="004C0277">
              <w:rPr>
                <w:rFonts w:cstheme="minorHAnsi"/>
                <w:spacing w:val="-2"/>
              </w:rPr>
              <w:t>para</w:t>
            </w:r>
            <w:r w:rsidRPr="004C0277">
              <w:rPr>
                <w:rFonts w:cstheme="minorHAnsi"/>
              </w:rPr>
              <w:t xml:space="preserve"> a</w:t>
            </w:r>
            <w:r w:rsidRPr="004C0277">
              <w:rPr>
                <w:rFonts w:cstheme="minorHAnsi"/>
                <w:spacing w:val="-1"/>
              </w:rPr>
              <w:t xml:space="preserve"> </w:t>
            </w:r>
            <w:proofErr w:type="spellStart"/>
            <w:r w:rsidRPr="004C0277">
              <w:rPr>
                <w:rFonts w:cstheme="minorHAnsi"/>
                <w:spacing w:val="-1"/>
              </w:rPr>
              <w:t>sobra</w:t>
            </w:r>
            <w:proofErr w:type="spellEnd"/>
            <w:r w:rsidRPr="004C0277">
              <w:rPr>
                <w:rFonts w:cstheme="minorHAnsi"/>
                <w:spacing w:val="-3"/>
              </w:rPr>
              <w:t xml:space="preserve"> </w:t>
            </w:r>
            <w:r w:rsidRPr="004C0277">
              <w:rPr>
                <w:rFonts w:cstheme="minorHAnsi"/>
              </w:rPr>
              <w:t>com</w:t>
            </w:r>
            <w:r w:rsidRPr="004C0277">
              <w:rPr>
                <w:rFonts w:cstheme="minorHAnsi"/>
                <w:spacing w:val="1"/>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sugestão</w:t>
            </w:r>
            <w:proofErr w:type="spellEnd"/>
            <w:r w:rsidRPr="004C0277">
              <w:rPr>
                <w:rFonts w:cstheme="minorHAnsi"/>
              </w:rPr>
              <w:t xml:space="preserve"> </w:t>
            </w:r>
            <w:r w:rsidRPr="004C0277">
              <w:rPr>
                <w:rFonts w:cstheme="minorHAnsi"/>
                <w:spacing w:val="-1"/>
              </w:rPr>
              <w:t>de</w:t>
            </w:r>
            <w:r w:rsidRPr="004C0277">
              <w:rPr>
                <w:rFonts w:cstheme="minorHAnsi"/>
                <w:spacing w:val="-2"/>
              </w:rPr>
              <w:t xml:space="preserve"> </w:t>
            </w:r>
            <w:proofErr w:type="spellStart"/>
            <w:r w:rsidRPr="004C0277">
              <w:rPr>
                <w:rFonts w:cstheme="minorHAnsi"/>
                <w:spacing w:val="-1"/>
              </w:rPr>
              <w:t>tratamento</w:t>
            </w:r>
            <w:proofErr w:type="spellEnd"/>
            <w:r w:rsidRPr="004C0277">
              <w:rPr>
                <w:rFonts w:cstheme="minorHAnsi"/>
                <w:spacing w:val="-2"/>
              </w:rPr>
              <w:t xml:space="preserve"> </w:t>
            </w:r>
            <w:r w:rsidRPr="004C0277">
              <w:rPr>
                <w:rFonts w:cstheme="minorHAnsi"/>
                <w:spacing w:val="-1"/>
              </w:rPr>
              <w:t xml:space="preserve">da </w:t>
            </w:r>
            <w:proofErr w:type="spellStart"/>
            <w:r w:rsidRPr="004C0277">
              <w:rPr>
                <w:rFonts w:cstheme="minorHAnsi"/>
                <w:spacing w:val="-2"/>
              </w:rPr>
              <w:t>Licitante</w:t>
            </w:r>
            <w:proofErr w:type="spellEnd"/>
            <w:r w:rsidRPr="004C0277">
              <w:rPr>
                <w:rFonts w:cstheme="minorHAnsi"/>
                <w:spacing w:val="45"/>
              </w:rPr>
              <w:t xml:space="preserve"> </w:t>
            </w:r>
            <w:proofErr w:type="spellStart"/>
            <w:r w:rsidRPr="004C0277">
              <w:rPr>
                <w:rFonts w:cstheme="minorHAnsi"/>
                <w:spacing w:val="-1"/>
              </w:rPr>
              <w:t>Vencedora</w:t>
            </w:r>
            <w:proofErr w:type="spellEnd"/>
            <w:r w:rsidRPr="004C0277">
              <w:rPr>
                <w:rFonts w:cstheme="minorHAnsi"/>
                <w:spacing w:val="-1"/>
              </w:rPr>
              <w:t>;</w:t>
            </w:r>
          </w:p>
          <w:p w14:paraId="316BA154" w14:textId="77777777" w:rsidR="00101B0C" w:rsidRPr="004C0277" w:rsidRDefault="00101B0C" w:rsidP="007545C0">
            <w:pPr>
              <w:pStyle w:val="PargrafodaLista"/>
              <w:numPr>
                <w:ilvl w:val="2"/>
                <w:numId w:val="15"/>
              </w:numPr>
              <w:tabs>
                <w:tab w:val="left" w:pos="1490"/>
              </w:tabs>
              <w:spacing w:before="3"/>
              <w:contextualSpacing w:val="0"/>
              <w:rPr>
                <w:rFonts w:eastAsia="Arial" w:cstheme="minorHAnsi"/>
              </w:rPr>
            </w:pPr>
            <w:proofErr w:type="spellStart"/>
            <w:r w:rsidRPr="004C0277">
              <w:rPr>
                <w:rFonts w:cstheme="minorHAnsi"/>
                <w:spacing w:val="-1"/>
              </w:rPr>
              <w:t>Proceder</w:t>
            </w:r>
            <w:proofErr w:type="spellEnd"/>
            <w:r w:rsidRPr="004C0277">
              <w:rPr>
                <w:rFonts w:cstheme="minorHAnsi"/>
                <w:spacing w:val="-2"/>
              </w:rPr>
              <w:t xml:space="preserve"> </w:t>
            </w:r>
            <w:r w:rsidRPr="004C0277">
              <w:rPr>
                <w:rFonts w:cstheme="minorHAnsi"/>
              </w:rPr>
              <w:t>com</w:t>
            </w:r>
            <w:r w:rsidRPr="004C0277">
              <w:rPr>
                <w:rFonts w:cstheme="minorHAnsi"/>
                <w:spacing w:val="-1"/>
              </w:rPr>
              <w:t xml:space="preserve"> </w:t>
            </w:r>
            <w:r w:rsidRPr="004C0277">
              <w:rPr>
                <w:rFonts w:cstheme="minorHAnsi"/>
              </w:rPr>
              <w:t>a</w:t>
            </w:r>
            <w:r w:rsidRPr="004C0277">
              <w:rPr>
                <w:rFonts w:cstheme="minorHAnsi"/>
                <w:spacing w:val="-2"/>
              </w:rPr>
              <w:t xml:space="preserve"> </w:t>
            </w:r>
            <w:proofErr w:type="spellStart"/>
            <w:r w:rsidRPr="004C0277">
              <w:rPr>
                <w:rFonts w:cstheme="minorHAnsi"/>
                <w:spacing w:val="-1"/>
              </w:rPr>
              <w:t>revisita</w:t>
            </w:r>
            <w:proofErr w:type="spellEnd"/>
            <w:r w:rsidRPr="004C0277">
              <w:rPr>
                <w:rFonts w:cstheme="minorHAnsi"/>
                <w:spacing w:val="-4"/>
              </w:rPr>
              <w:t xml:space="preserve"> </w:t>
            </w:r>
            <w:r w:rsidRPr="004C0277">
              <w:rPr>
                <w:rFonts w:cstheme="minorHAnsi"/>
                <w:spacing w:val="-1"/>
              </w:rPr>
              <w:t>das</w:t>
            </w:r>
            <w:r w:rsidRPr="004C0277">
              <w:rPr>
                <w:rFonts w:cstheme="minorHAnsi"/>
                <w:spacing w:val="1"/>
              </w:rPr>
              <w:t xml:space="preserve"> </w:t>
            </w:r>
            <w:proofErr w:type="spellStart"/>
            <w:r w:rsidRPr="004C0277">
              <w:rPr>
                <w:rFonts w:cstheme="minorHAnsi"/>
                <w:spacing w:val="-1"/>
              </w:rPr>
              <w:t>demais</w:t>
            </w:r>
            <w:proofErr w:type="spellEnd"/>
            <w:r w:rsidRPr="004C0277">
              <w:rPr>
                <w:rFonts w:cstheme="minorHAnsi"/>
                <w:spacing w:val="-2"/>
              </w:rPr>
              <w:t xml:space="preserve"> </w:t>
            </w:r>
            <w:proofErr w:type="spellStart"/>
            <w:r w:rsidRPr="004C0277">
              <w:rPr>
                <w:rFonts w:cstheme="minorHAnsi"/>
                <w:spacing w:val="-1"/>
              </w:rPr>
              <w:t>ações</w:t>
            </w:r>
            <w:proofErr w:type="spellEnd"/>
            <w:r w:rsidRPr="004C0277">
              <w:rPr>
                <w:rFonts w:cstheme="minorHAnsi"/>
                <w:spacing w:val="-2"/>
              </w:rPr>
              <w:t xml:space="preserve"> </w:t>
            </w:r>
            <w:r w:rsidRPr="004C0277">
              <w:rPr>
                <w:rFonts w:cstheme="minorHAnsi"/>
                <w:spacing w:val="-1"/>
              </w:rPr>
              <w:t>de</w:t>
            </w:r>
            <w:r w:rsidRPr="004C0277">
              <w:rPr>
                <w:rFonts w:cstheme="minorHAnsi"/>
              </w:rPr>
              <w:t xml:space="preserve"> </w:t>
            </w:r>
            <w:proofErr w:type="spellStart"/>
            <w:r w:rsidRPr="004C0277">
              <w:rPr>
                <w:rFonts w:cstheme="minorHAnsi"/>
                <w:spacing w:val="-2"/>
              </w:rPr>
              <w:t>cotejamento</w:t>
            </w:r>
            <w:proofErr w:type="spellEnd"/>
            <w:r w:rsidRPr="004C0277">
              <w:rPr>
                <w:rFonts w:cstheme="minorHAnsi"/>
                <w:spacing w:val="-2"/>
              </w:rPr>
              <w:t>,</w:t>
            </w:r>
            <w:r w:rsidRPr="004C0277">
              <w:rPr>
                <w:rFonts w:cstheme="minorHAnsi"/>
                <w:spacing w:val="-1"/>
              </w:rPr>
              <w:t xml:space="preserve"> </w:t>
            </w:r>
            <w:proofErr w:type="spellStart"/>
            <w:r w:rsidRPr="004C0277">
              <w:rPr>
                <w:rFonts w:cstheme="minorHAnsi"/>
                <w:spacing w:val="-1"/>
              </w:rPr>
              <w:t>conciliação</w:t>
            </w:r>
            <w:proofErr w:type="spellEnd"/>
            <w:r w:rsidRPr="004C0277">
              <w:rPr>
                <w:rFonts w:cstheme="minorHAnsi"/>
              </w:rPr>
              <w:t xml:space="preserve"> e</w:t>
            </w:r>
            <w:r w:rsidRPr="004C0277">
              <w:rPr>
                <w:rFonts w:cstheme="minorHAnsi"/>
                <w:spacing w:val="-1"/>
              </w:rPr>
              <w:t xml:space="preserve"> </w:t>
            </w:r>
            <w:proofErr w:type="spellStart"/>
            <w:r w:rsidRPr="004C0277">
              <w:rPr>
                <w:rFonts w:cstheme="minorHAnsi"/>
                <w:spacing w:val="-1"/>
              </w:rPr>
              <w:t>saneamento</w:t>
            </w:r>
            <w:proofErr w:type="spellEnd"/>
            <w:r w:rsidRPr="004C0277">
              <w:rPr>
                <w:rFonts w:cstheme="minorHAnsi"/>
                <w:spacing w:val="-1"/>
              </w:rPr>
              <w:t>.</w:t>
            </w:r>
          </w:p>
        </w:tc>
      </w:tr>
    </w:tbl>
    <w:p w14:paraId="1DA846EF" w14:textId="17A9A047" w:rsidR="00C102C2" w:rsidRPr="004C0277" w:rsidRDefault="00C102C2" w:rsidP="007A2574">
      <w:pPr>
        <w:rPr>
          <w:rFonts w:cstheme="minorHAnsi"/>
          <w:b/>
          <w:bCs/>
          <w:sz w:val="24"/>
          <w:szCs w:val="24"/>
          <w:lang w:eastAsia="zh-CN"/>
        </w:rPr>
      </w:pPr>
    </w:p>
    <w:p w14:paraId="61767937" w14:textId="77777777" w:rsidR="00C102C2" w:rsidRPr="004C0277" w:rsidRDefault="00C102C2">
      <w:pPr>
        <w:rPr>
          <w:rFonts w:cstheme="minorHAnsi"/>
          <w:b/>
          <w:bCs/>
          <w:sz w:val="24"/>
          <w:szCs w:val="24"/>
          <w:lang w:eastAsia="zh-CN"/>
        </w:rPr>
      </w:pPr>
      <w:r w:rsidRPr="004C0277">
        <w:rPr>
          <w:rFonts w:cstheme="minorHAnsi"/>
          <w:b/>
          <w:bCs/>
          <w:sz w:val="24"/>
          <w:szCs w:val="24"/>
          <w:lang w:eastAsia="zh-CN"/>
        </w:rPr>
        <w:br w:type="page"/>
      </w:r>
    </w:p>
    <w:p w14:paraId="6674BA4D" w14:textId="77777777" w:rsidR="00C102C2" w:rsidRPr="004C0277" w:rsidRDefault="00C102C2" w:rsidP="007A2574">
      <w:pPr>
        <w:rPr>
          <w:rFonts w:cstheme="minorHAnsi"/>
          <w:b/>
          <w:bCs/>
          <w:sz w:val="24"/>
          <w:szCs w:val="24"/>
          <w:lang w:eastAsia="zh-CN"/>
        </w:rPr>
        <w:sectPr w:rsidR="00C102C2" w:rsidRPr="004C0277" w:rsidSect="007545C0">
          <w:pgSz w:w="16838" w:h="11906" w:orient="landscape" w:code="9"/>
          <w:pgMar w:top="1418" w:right="2517" w:bottom="851" w:left="1418" w:header="709" w:footer="709" w:gutter="0"/>
          <w:cols w:space="708"/>
          <w:docGrid w:linePitch="360"/>
        </w:sectPr>
      </w:pPr>
    </w:p>
    <w:p w14:paraId="45BA842F" w14:textId="42FDD38C" w:rsidR="004C0277" w:rsidRPr="004C0277" w:rsidRDefault="004C0277" w:rsidP="00C102C2">
      <w:pPr>
        <w:spacing w:before="37"/>
        <w:ind w:left="1399" w:right="1364"/>
        <w:jc w:val="center"/>
        <w:rPr>
          <w:rFonts w:cstheme="minorHAnsi"/>
          <w:b/>
          <w:spacing w:val="-1"/>
        </w:rPr>
      </w:pPr>
      <w:r w:rsidRPr="004C0277">
        <w:rPr>
          <w:rFonts w:cstheme="minorHAnsi"/>
          <w:b/>
          <w:spacing w:val="-1"/>
        </w:rPr>
        <w:lastRenderedPageBreak/>
        <w:t xml:space="preserve">ENCARTE </w:t>
      </w:r>
      <w:r w:rsidR="0019705C">
        <w:rPr>
          <w:rFonts w:cstheme="minorHAnsi"/>
          <w:b/>
          <w:spacing w:val="-1"/>
        </w:rPr>
        <w:t>O</w:t>
      </w:r>
    </w:p>
    <w:p w14:paraId="271C1C7A" w14:textId="3BBC66A4" w:rsidR="00C102C2" w:rsidRPr="004C0277" w:rsidRDefault="00C102C2" w:rsidP="00C102C2">
      <w:pPr>
        <w:spacing w:before="37"/>
        <w:ind w:left="1399" w:right="1364"/>
        <w:jc w:val="center"/>
        <w:rPr>
          <w:rFonts w:eastAsia="Arial" w:cstheme="minorHAnsi"/>
        </w:rPr>
      </w:pPr>
      <w:r w:rsidRPr="004C0277">
        <w:rPr>
          <w:rFonts w:cstheme="minorHAnsi"/>
          <w:b/>
          <w:spacing w:val="-1"/>
        </w:rPr>
        <w:t>MODELO</w:t>
      </w:r>
      <w:r w:rsidRPr="004C0277">
        <w:rPr>
          <w:rFonts w:cstheme="minorHAnsi"/>
          <w:b/>
          <w:spacing w:val="1"/>
        </w:rPr>
        <w:t xml:space="preserve"> </w:t>
      </w:r>
      <w:r w:rsidRPr="004C0277">
        <w:rPr>
          <w:rFonts w:cstheme="minorHAnsi"/>
          <w:b/>
          <w:spacing w:val="-1"/>
        </w:rPr>
        <w:t>DE</w:t>
      </w:r>
      <w:r w:rsidRPr="004C0277">
        <w:rPr>
          <w:rFonts w:cstheme="minorHAnsi"/>
          <w:b/>
        </w:rPr>
        <w:t xml:space="preserve"> </w:t>
      </w:r>
      <w:r w:rsidRPr="004C0277">
        <w:rPr>
          <w:rFonts w:cstheme="minorHAnsi"/>
          <w:b/>
          <w:spacing w:val="-2"/>
        </w:rPr>
        <w:t>SOLICITAÇÃO</w:t>
      </w:r>
      <w:r w:rsidRPr="004C0277">
        <w:rPr>
          <w:rFonts w:cstheme="minorHAnsi"/>
          <w:b/>
        </w:rPr>
        <w:t xml:space="preserve"> </w:t>
      </w:r>
      <w:r w:rsidRPr="004C0277">
        <w:rPr>
          <w:rFonts w:cstheme="minorHAnsi"/>
          <w:b/>
          <w:spacing w:val="-1"/>
        </w:rPr>
        <w:t>DE</w:t>
      </w:r>
      <w:r w:rsidRPr="004C0277">
        <w:rPr>
          <w:rFonts w:cstheme="minorHAnsi"/>
          <w:b/>
        </w:rPr>
        <w:t xml:space="preserve"> </w:t>
      </w:r>
      <w:r w:rsidRPr="004C0277">
        <w:rPr>
          <w:rFonts w:cstheme="minorHAnsi"/>
          <w:b/>
          <w:spacing w:val="-1"/>
        </w:rPr>
        <w:t>SERVIÇO</w:t>
      </w:r>
      <w:r w:rsidRPr="004C0277">
        <w:rPr>
          <w:rFonts w:cstheme="minorHAnsi"/>
          <w:b/>
        </w:rPr>
        <w:t xml:space="preserve"> </w:t>
      </w:r>
      <w:r w:rsidRPr="004C0277">
        <w:rPr>
          <w:rFonts w:cstheme="minorHAnsi"/>
          <w:b/>
          <w:spacing w:val="-1"/>
        </w:rPr>
        <w:t>DE</w:t>
      </w:r>
      <w:r w:rsidRPr="004C0277">
        <w:rPr>
          <w:rFonts w:cstheme="minorHAnsi"/>
          <w:b/>
          <w:spacing w:val="-2"/>
        </w:rPr>
        <w:t xml:space="preserve"> </w:t>
      </w:r>
      <w:r w:rsidRPr="004C0277">
        <w:rPr>
          <w:rFonts w:cstheme="minorHAnsi"/>
          <w:b/>
          <w:spacing w:val="-1"/>
        </w:rPr>
        <w:t>INVENTÁRIO SOB</w:t>
      </w:r>
      <w:r w:rsidRPr="004C0277">
        <w:rPr>
          <w:rFonts w:cstheme="minorHAnsi"/>
          <w:b/>
          <w:spacing w:val="-3"/>
        </w:rPr>
        <w:t xml:space="preserve"> </w:t>
      </w:r>
      <w:r w:rsidRPr="004C0277">
        <w:rPr>
          <w:rFonts w:cstheme="minorHAnsi"/>
          <w:b/>
          <w:spacing w:val="-2"/>
        </w:rPr>
        <w:t>DEMANDA</w:t>
      </w:r>
    </w:p>
    <w:p w14:paraId="7C7D3B80" w14:textId="77777777" w:rsidR="00C102C2" w:rsidRPr="004C0277" w:rsidRDefault="00C102C2" w:rsidP="00C102C2">
      <w:pPr>
        <w:spacing w:before="4"/>
        <w:rPr>
          <w:rFonts w:eastAsia="Arial" w:cstheme="minorHAnsi"/>
          <w:b/>
          <w:bCs/>
          <w:sz w:val="3"/>
          <w:szCs w:val="3"/>
        </w:rPr>
      </w:pPr>
    </w:p>
    <w:tbl>
      <w:tblPr>
        <w:tblStyle w:val="TableNormal"/>
        <w:tblW w:w="0" w:type="auto"/>
        <w:tblInd w:w="263" w:type="dxa"/>
        <w:tblLayout w:type="fixed"/>
        <w:tblLook w:val="01E0" w:firstRow="1" w:lastRow="1" w:firstColumn="1" w:lastColumn="1" w:noHBand="0" w:noVBand="0"/>
      </w:tblPr>
      <w:tblGrid>
        <w:gridCol w:w="2437"/>
        <w:gridCol w:w="5845"/>
        <w:gridCol w:w="1438"/>
      </w:tblGrid>
      <w:tr w:rsidR="00C102C2" w:rsidRPr="004C0277" w14:paraId="52210500" w14:textId="77777777" w:rsidTr="009E1224">
        <w:trPr>
          <w:trHeight w:hRule="exact" w:val="1168"/>
        </w:trPr>
        <w:tc>
          <w:tcPr>
            <w:tcW w:w="2437" w:type="dxa"/>
            <w:tcBorders>
              <w:top w:val="single" w:sz="5" w:space="0" w:color="000000"/>
              <w:left w:val="single" w:sz="5" w:space="0" w:color="000000"/>
              <w:bottom w:val="single" w:sz="5" w:space="0" w:color="000000"/>
              <w:right w:val="single" w:sz="5" w:space="0" w:color="000000"/>
            </w:tcBorders>
          </w:tcPr>
          <w:p w14:paraId="6B608CC4" w14:textId="4FABC1BC" w:rsidR="00C102C2" w:rsidRPr="004C0277" w:rsidRDefault="004C0277" w:rsidP="0080050B">
            <w:pPr>
              <w:pStyle w:val="TableParagraph"/>
              <w:spacing w:line="200" w:lineRule="atLeast"/>
              <w:ind w:left="84"/>
              <w:rPr>
                <w:rFonts w:eastAsia="Arial" w:cstheme="minorHAnsi"/>
                <w:sz w:val="20"/>
                <w:szCs w:val="20"/>
              </w:rPr>
            </w:pPr>
            <w:r w:rsidRPr="004C0277">
              <w:rPr>
                <w:rFonts w:cstheme="minorHAnsi"/>
                <w:noProof/>
              </w:rPr>
              <w:drawing>
                <wp:inline distT="0" distB="0" distL="0" distR="0" wp14:anchorId="0B3431D3" wp14:editId="51D5BADE">
                  <wp:extent cx="1304925" cy="600075"/>
                  <wp:effectExtent l="0" t="0" r="0" b="0"/>
                  <wp:docPr id="175118915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89150" name=""/>
                          <pic:cNvPicPr/>
                        </pic:nvPicPr>
                        <pic:blipFill>
                          <a:blip r:embed="rId34"/>
                          <a:stretch>
                            <a:fillRect/>
                          </a:stretch>
                        </pic:blipFill>
                        <pic:spPr>
                          <a:xfrm>
                            <a:off x="0" y="0"/>
                            <a:ext cx="1309796" cy="602315"/>
                          </a:xfrm>
                          <a:prstGeom prst="rect">
                            <a:avLst/>
                          </a:prstGeom>
                        </pic:spPr>
                      </pic:pic>
                    </a:graphicData>
                  </a:graphic>
                </wp:inline>
              </w:drawing>
            </w:r>
          </w:p>
        </w:tc>
        <w:tc>
          <w:tcPr>
            <w:tcW w:w="5845" w:type="dxa"/>
            <w:tcBorders>
              <w:top w:val="single" w:sz="5" w:space="0" w:color="000000"/>
              <w:left w:val="single" w:sz="5" w:space="0" w:color="000000"/>
              <w:bottom w:val="single" w:sz="5" w:space="0" w:color="000000"/>
              <w:right w:val="single" w:sz="5" w:space="0" w:color="000000"/>
            </w:tcBorders>
          </w:tcPr>
          <w:p w14:paraId="7205315D" w14:textId="77777777" w:rsidR="00C102C2" w:rsidRPr="004C0277" w:rsidRDefault="00C102C2" w:rsidP="0080050B">
            <w:pPr>
              <w:pStyle w:val="TableParagraph"/>
              <w:spacing w:before="9"/>
              <w:rPr>
                <w:rFonts w:eastAsia="Arial" w:cstheme="minorHAnsi"/>
                <w:b/>
                <w:bCs/>
                <w:sz w:val="20"/>
                <w:szCs w:val="20"/>
              </w:rPr>
            </w:pPr>
          </w:p>
          <w:p w14:paraId="4C43A7DB" w14:textId="77777777" w:rsidR="00C102C2" w:rsidRPr="004C0277" w:rsidRDefault="00C102C2" w:rsidP="0080050B">
            <w:pPr>
              <w:pStyle w:val="TableParagraph"/>
              <w:ind w:right="1"/>
              <w:jc w:val="center"/>
              <w:rPr>
                <w:rFonts w:eastAsia="Arial" w:cstheme="minorHAnsi"/>
              </w:rPr>
            </w:pPr>
            <w:r w:rsidRPr="004C0277">
              <w:rPr>
                <w:rFonts w:cstheme="minorHAnsi"/>
                <w:b/>
                <w:spacing w:val="-2"/>
              </w:rPr>
              <w:t>COORDENAÇÃO</w:t>
            </w:r>
            <w:r w:rsidRPr="004C0277">
              <w:rPr>
                <w:rFonts w:cstheme="minorHAnsi"/>
                <w:b/>
                <w:spacing w:val="1"/>
              </w:rPr>
              <w:t xml:space="preserve"> </w:t>
            </w:r>
            <w:r w:rsidRPr="004C0277">
              <w:rPr>
                <w:rFonts w:cstheme="minorHAnsi"/>
                <w:b/>
                <w:spacing w:val="-1"/>
              </w:rPr>
              <w:t>DE</w:t>
            </w:r>
            <w:r w:rsidRPr="004C0277">
              <w:rPr>
                <w:rFonts w:cstheme="minorHAnsi"/>
                <w:b/>
              </w:rPr>
              <w:t xml:space="preserve"> </w:t>
            </w:r>
            <w:r w:rsidRPr="004C0277">
              <w:rPr>
                <w:rFonts w:cstheme="minorHAnsi"/>
                <w:b/>
                <w:spacing w:val="-2"/>
              </w:rPr>
              <w:t>PATRIMÔNIO</w:t>
            </w:r>
          </w:p>
          <w:p w14:paraId="5A8B6C20" w14:textId="77777777" w:rsidR="00C102C2" w:rsidRPr="004C0277" w:rsidRDefault="00C102C2" w:rsidP="0080050B">
            <w:pPr>
              <w:pStyle w:val="TableParagraph"/>
              <w:spacing w:before="9"/>
              <w:rPr>
                <w:rFonts w:eastAsia="Arial" w:cstheme="minorHAnsi"/>
                <w:b/>
                <w:bCs/>
                <w:sz w:val="20"/>
                <w:szCs w:val="20"/>
              </w:rPr>
            </w:pPr>
          </w:p>
          <w:p w14:paraId="31BFF339" w14:textId="0E36589F" w:rsidR="00C102C2" w:rsidRPr="004C0277" w:rsidRDefault="00C102C2" w:rsidP="0080050B">
            <w:pPr>
              <w:pStyle w:val="TableParagraph"/>
              <w:tabs>
                <w:tab w:val="left" w:pos="2847"/>
              </w:tabs>
              <w:ind w:left="3"/>
              <w:jc w:val="center"/>
              <w:rPr>
                <w:rFonts w:eastAsia="Arial" w:cstheme="minorHAnsi"/>
              </w:rPr>
            </w:pPr>
            <w:r w:rsidRPr="004C0277">
              <w:rPr>
                <w:rFonts w:cstheme="minorHAnsi"/>
                <w:spacing w:val="-1"/>
              </w:rPr>
              <w:t>ORDEM</w:t>
            </w:r>
            <w:r w:rsidRPr="004C0277">
              <w:rPr>
                <w:rFonts w:cstheme="minorHAnsi"/>
              </w:rPr>
              <w:t xml:space="preserve"> </w:t>
            </w:r>
            <w:r w:rsidRPr="004C0277">
              <w:rPr>
                <w:rFonts w:cstheme="minorHAnsi"/>
                <w:spacing w:val="-1"/>
              </w:rPr>
              <w:t>DE</w:t>
            </w:r>
            <w:r w:rsidRPr="004C0277">
              <w:rPr>
                <w:rFonts w:cstheme="minorHAnsi"/>
              </w:rPr>
              <w:t xml:space="preserve"> </w:t>
            </w:r>
            <w:r w:rsidRPr="004C0277">
              <w:rPr>
                <w:rFonts w:cstheme="minorHAnsi"/>
                <w:spacing w:val="-2"/>
              </w:rPr>
              <w:t>SERVIÇO</w:t>
            </w:r>
            <w:r w:rsidRPr="004C0277">
              <w:rPr>
                <w:rFonts w:cstheme="minorHAnsi"/>
                <w:spacing w:val="-1"/>
              </w:rPr>
              <w:t xml:space="preserve"> Nº</w:t>
            </w:r>
            <w:r w:rsidRPr="004C0277">
              <w:rPr>
                <w:rFonts w:cstheme="minorHAnsi"/>
                <w:spacing w:val="-1"/>
              </w:rPr>
              <w:tab/>
            </w:r>
            <w:r w:rsidRPr="004C0277">
              <w:rPr>
                <w:rFonts w:cstheme="minorHAnsi"/>
                <w:spacing w:val="-2"/>
              </w:rPr>
              <w:t>/2</w:t>
            </w:r>
            <w:r w:rsidR="004C0277" w:rsidRPr="004C0277">
              <w:rPr>
                <w:rFonts w:cstheme="minorHAnsi"/>
                <w:spacing w:val="-2"/>
              </w:rPr>
              <w:t>O__</w:t>
            </w:r>
          </w:p>
        </w:tc>
        <w:tc>
          <w:tcPr>
            <w:tcW w:w="1438" w:type="dxa"/>
            <w:tcBorders>
              <w:top w:val="single" w:sz="5" w:space="0" w:color="000000"/>
              <w:left w:val="single" w:sz="5" w:space="0" w:color="000000"/>
              <w:bottom w:val="single" w:sz="5" w:space="0" w:color="000000"/>
              <w:right w:val="single" w:sz="5" w:space="0" w:color="000000"/>
            </w:tcBorders>
          </w:tcPr>
          <w:p w14:paraId="2BE2A541" w14:textId="77777777" w:rsidR="00C102C2" w:rsidRPr="004C0277" w:rsidRDefault="00C102C2" w:rsidP="0080050B">
            <w:pPr>
              <w:pStyle w:val="TableParagraph"/>
              <w:spacing w:before="10"/>
              <w:rPr>
                <w:rFonts w:eastAsia="Arial" w:cstheme="minorHAnsi"/>
                <w:b/>
                <w:bCs/>
                <w:sz w:val="21"/>
                <w:szCs w:val="21"/>
              </w:rPr>
            </w:pPr>
          </w:p>
          <w:p w14:paraId="30EA7665" w14:textId="77777777" w:rsidR="00C102C2" w:rsidRPr="004C0277" w:rsidRDefault="00C102C2" w:rsidP="0080050B">
            <w:pPr>
              <w:pStyle w:val="TableParagraph"/>
              <w:ind w:left="63"/>
              <w:rPr>
                <w:rFonts w:eastAsia="Arial" w:cstheme="minorHAnsi"/>
              </w:rPr>
            </w:pPr>
            <w:r w:rsidRPr="004C0277">
              <w:rPr>
                <w:rFonts w:cstheme="minorHAnsi"/>
                <w:b/>
                <w:spacing w:val="-1"/>
              </w:rPr>
              <w:t>Folha</w:t>
            </w:r>
          </w:p>
          <w:p w14:paraId="2DCCDAFB" w14:textId="77777777" w:rsidR="00C102C2" w:rsidRPr="004C0277" w:rsidRDefault="00C102C2" w:rsidP="0080050B">
            <w:pPr>
              <w:pStyle w:val="TableParagraph"/>
              <w:spacing w:before="11"/>
              <w:rPr>
                <w:rFonts w:eastAsia="Arial" w:cstheme="minorHAnsi"/>
                <w:b/>
                <w:bCs/>
                <w:sz w:val="20"/>
                <w:szCs w:val="20"/>
              </w:rPr>
            </w:pPr>
          </w:p>
          <w:p w14:paraId="26F9A44E" w14:textId="77777777" w:rsidR="00C102C2" w:rsidRPr="004C0277" w:rsidRDefault="00C102C2" w:rsidP="0080050B">
            <w:pPr>
              <w:pStyle w:val="TableParagraph"/>
              <w:spacing w:line="251" w:lineRule="exact"/>
              <w:ind w:right="131"/>
              <w:jc w:val="center"/>
              <w:rPr>
                <w:rFonts w:eastAsia="Arial" w:cstheme="minorHAnsi"/>
              </w:rPr>
            </w:pPr>
            <w:r w:rsidRPr="004C0277">
              <w:rPr>
                <w:rFonts w:cstheme="minorHAnsi"/>
              </w:rPr>
              <w:t>/</w:t>
            </w:r>
          </w:p>
        </w:tc>
      </w:tr>
      <w:tr w:rsidR="00C102C2" w:rsidRPr="004C0277" w14:paraId="042AFDD4" w14:textId="77777777" w:rsidTr="0080050B">
        <w:trPr>
          <w:trHeight w:hRule="exact" w:val="1274"/>
        </w:trPr>
        <w:tc>
          <w:tcPr>
            <w:tcW w:w="8282" w:type="dxa"/>
            <w:gridSpan w:val="2"/>
            <w:tcBorders>
              <w:top w:val="single" w:sz="5" w:space="0" w:color="000000"/>
              <w:left w:val="single" w:sz="5" w:space="0" w:color="000000"/>
              <w:bottom w:val="single" w:sz="5" w:space="0" w:color="000000"/>
              <w:right w:val="single" w:sz="5" w:space="0" w:color="000000"/>
            </w:tcBorders>
          </w:tcPr>
          <w:p w14:paraId="57C9A179" w14:textId="77777777" w:rsidR="00C102C2" w:rsidRPr="004C0277" w:rsidRDefault="00C102C2" w:rsidP="0080050B">
            <w:pPr>
              <w:pStyle w:val="TableParagraph"/>
              <w:spacing w:before="10"/>
              <w:rPr>
                <w:rFonts w:eastAsia="Arial" w:cstheme="minorHAnsi"/>
                <w:b/>
                <w:bCs/>
                <w:sz w:val="21"/>
                <w:szCs w:val="21"/>
              </w:rPr>
            </w:pPr>
          </w:p>
          <w:p w14:paraId="6D447BF1" w14:textId="77777777" w:rsidR="00C102C2" w:rsidRPr="004C0277" w:rsidRDefault="00C102C2" w:rsidP="0080050B">
            <w:pPr>
              <w:pStyle w:val="TableParagraph"/>
              <w:ind w:left="63"/>
              <w:rPr>
                <w:rFonts w:eastAsia="Arial" w:cstheme="minorHAnsi"/>
              </w:rPr>
            </w:pPr>
            <w:r w:rsidRPr="004C0277">
              <w:rPr>
                <w:rFonts w:cstheme="minorHAnsi"/>
                <w:b/>
                <w:spacing w:val="-1"/>
              </w:rPr>
              <w:t>ASSUNTO:</w:t>
            </w:r>
          </w:p>
          <w:p w14:paraId="7753B659" w14:textId="77777777" w:rsidR="00C102C2" w:rsidRPr="004C0277" w:rsidRDefault="00C102C2" w:rsidP="0080050B">
            <w:pPr>
              <w:pStyle w:val="TableParagraph"/>
              <w:rPr>
                <w:rFonts w:eastAsia="Arial" w:cstheme="minorHAnsi"/>
                <w:b/>
                <w:bCs/>
              </w:rPr>
            </w:pPr>
          </w:p>
          <w:p w14:paraId="61876074" w14:textId="77777777" w:rsidR="00C102C2" w:rsidRPr="004C0277" w:rsidRDefault="00C102C2" w:rsidP="0080050B">
            <w:pPr>
              <w:pStyle w:val="TableParagraph"/>
              <w:ind w:left="1487"/>
              <w:rPr>
                <w:rFonts w:eastAsia="Arial" w:cstheme="minorHAnsi"/>
              </w:rPr>
            </w:pPr>
            <w:proofErr w:type="spellStart"/>
            <w:r w:rsidRPr="004C0277">
              <w:rPr>
                <w:rFonts w:cstheme="minorHAnsi"/>
                <w:b/>
                <w:spacing w:val="-1"/>
              </w:rPr>
              <w:t>Solicitação</w:t>
            </w:r>
            <w:proofErr w:type="spellEnd"/>
            <w:r w:rsidRPr="004C0277">
              <w:rPr>
                <w:rFonts w:cstheme="minorHAnsi"/>
                <w:b/>
                <w:spacing w:val="-3"/>
              </w:rPr>
              <w:t xml:space="preserve"> </w:t>
            </w:r>
            <w:r w:rsidRPr="004C0277">
              <w:rPr>
                <w:rFonts w:cstheme="minorHAnsi"/>
                <w:b/>
              </w:rPr>
              <w:t xml:space="preserve">de </w:t>
            </w:r>
            <w:proofErr w:type="spellStart"/>
            <w:r w:rsidRPr="004C0277">
              <w:rPr>
                <w:rFonts w:cstheme="minorHAnsi"/>
                <w:b/>
                <w:spacing w:val="-1"/>
              </w:rPr>
              <w:t>Serviço</w:t>
            </w:r>
            <w:proofErr w:type="spellEnd"/>
            <w:r w:rsidRPr="004C0277">
              <w:rPr>
                <w:rFonts w:cstheme="minorHAnsi"/>
                <w:b/>
                <w:spacing w:val="-2"/>
              </w:rPr>
              <w:t xml:space="preserve"> </w:t>
            </w:r>
            <w:r w:rsidRPr="004C0277">
              <w:rPr>
                <w:rFonts w:cstheme="minorHAnsi"/>
                <w:b/>
              </w:rPr>
              <w:t>de</w:t>
            </w:r>
            <w:r w:rsidRPr="004C0277">
              <w:rPr>
                <w:rFonts w:cstheme="minorHAnsi"/>
                <w:b/>
                <w:spacing w:val="1"/>
              </w:rPr>
              <w:t xml:space="preserve"> </w:t>
            </w:r>
            <w:proofErr w:type="spellStart"/>
            <w:r w:rsidRPr="004C0277">
              <w:rPr>
                <w:rFonts w:cstheme="minorHAnsi"/>
                <w:b/>
                <w:spacing w:val="-1"/>
              </w:rPr>
              <w:t>Inventário</w:t>
            </w:r>
            <w:proofErr w:type="spellEnd"/>
            <w:r w:rsidRPr="004C0277">
              <w:rPr>
                <w:rFonts w:cstheme="minorHAnsi"/>
                <w:b/>
                <w:spacing w:val="-2"/>
              </w:rPr>
              <w:t xml:space="preserve"> </w:t>
            </w:r>
            <w:r w:rsidRPr="004C0277">
              <w:rPr>
                <w:rFonts w:cstheme="minorHAnsi"/>
                <w:b/>
                <w:spacing w:val="-1"/>
              </w:rPr>
              <w:t>Sob</w:t>
            </w:r>
            <w:r w:rsidRPr="004C0277">
              <w:rPr>
                <w:rFonts w:cstheme="minorHAnsi"/>
                <w:b/>
              </w:rPr>
              <w:t xml:space="preserve"> </w:t>
            </w:r>
            <w:proofErr w:type="spellStart"/>
            <w:r w:rsidRPr="004C0277">
              <w:rPr>
                <w:rFonts w:cstheme="minorHAnsi"/>
                <w:b/>
                <w:spacing w:val="-2"/>
              </w:rPr>
              <w:t>Demanda</w:t>
            </w:r>
            <w:proofErr w:type="spellEnd"/>
          </w:p>
        </w:tc>
        <w:tc>
          <w:tcPr>
            <w:tcW w:w="1438" w:type="dxa"/>
            <w:tcBorders>
              <w:top w:val="single" w:sz="5" w:space="0" w:color="000000"/>
              <w:left w:val="single" w:sz="5" w:space="0" w:color="000000"/>
              <w:bottom w:val="single" w:sz="5" w:space="0" w:color="000000"/>
              <w:right w:val="single" w:sz="5" w:space="0" w:color="000000"/>
            </w:tcBorders>
          </w:tcPr>
          <w:p w14:paraId="218C202E" w14:textId="77777777" w:rsidR="00C102C2" w:rsidRPr="004C0277" w:rsidRDefault="00C102C2" w:rsidP="0080050B">
            <w:pPr>
              <w:pStyle w:val="TableParagraph"/>
              <w:spacing w:before="10"/>
              <w:rPr>
                <w:rFonts w:eastAsia="Arial" w:cstheme="minorHAnsi"/>
                <w:b/>
                <w:bCs/>
                <w:sz w:val="21"/>
                <w:szCs w:val="21"/>
              </w:rPr>
            </w:pPr>
          </w:p>
          <w:p w14:paraId="17BB369E" w14:textId="5A7090B8" w:rsidR="00C102C2" w:rsidRPr="004C0277" w:rsidRDefault="00C102C2" w:rsidP="0080050B">
            <w:pPr>
              <w:pStyle w:val="TableParagraph"/>
              <w:spacing w:line="480" w:lineRule="auto"/>
              <w:ind w:left="63" w:right="255"/>
              <w:rPr>
                <w:rFonts w:eastAsia="Arial" w:cstheme="minorHAnsi"/>
              </w:rPr>
            </w:pPr>
            <w:r w:rsidRPr="004C0277">
              <w:rPr>
                <w:rFonts w:cstheme="minorHAnsi"/>
                <w:b/>
                <w:spacing w:val="-1"/>
              </w:rPr>
              <w:t>Vigência</w:t>
            </w:r>
            <w:r w:rsidRPr="004C0277">
              <w:rPr>
                <w:rFonts w:cstheme="minorHAnsi"/>
                <w:spacing w:val="-1"/>
              </w:rPr>
              <w:t>:</w:t>
            </w:r>
            <w:r w:rsidRPr="004C0277">
              <w:rPr>
                <w:rFonts w:cstheme="minorHAnsi"/>
                <w:spacing w:val="25"/>
              </w:rPr>
              <w:t xml:space="preserve"> </w:t>
            </w:r>
            <w:r w:rsidR="001E3729">
              <w:rPr>
                <w:rFonts w:cstheme="minorHAnsi"/>
                <w:spacing w:val="-1"/>
              </w:rPr>
              <w:t>__</w:t>
            </w:r>
            <w:r w:rsidRPr="004C0277">
              <w:rPr>
                <w:rFonts w:cstheme="minorHAnsi"/>
                <w:spacing w:val="-1"/>
              </w:rPr>
              <w:t>/</w:t>
            </w:r>
            <w:r w:rsidR="001E3729">
              <w:rPr>
                <w:rFonts w:cstheme="minorHAnsi"/>
                <w:spacing w:val="-1"/>
              </w:rPr>
              <w:t>___</w:t>
            </w:r>
            <w:r w:rsidRPr="004C0277">
              <w:rPr>
                <w:rFonts w:cstheme="minorHAnsi"/>
                <w:spacing w:val="-1"/>
              </w:rPr>
              <w:t>/</w:t>
            </w:r>
            <w:r w:rsidR="00322E06">
              <w:rPr>
                <w:rFonts w:cstheme="minorHAnsi"/>
                <w:spacing w:val="-1"/>
              </w:rPr>
              <w:t>__</w:t>
            </w:r>
          </w:p>
        </w:tc>
      </w:tr>
    </w:tbl>
    <w:p w14:paraId="00586ADD" w14:textId="77777777" w:rsidR="00C102C2" w:rsidRPr="004C0277" w:rsidRDefault="00C102C2" w:rsidP="00C102C2">
      <w:pPr>
        <w:rPr>
          <w:rFonts w:eastAsia="Arial" w:cstheme="minorHAnsi"/>
          <w:b/>
          <w:bCs/>
          <w:sz w:val="20"/>
          <w:szCs w:val="20"/>
        </w:rPr>
      </w:pPr>
    </w:p>
    <w:tbl>
      <w:tblPr>
        <w:tblStyle w:val="Tabelacomgrade"/>
        <w:tblW w:w="0" w:type="auto"/>
        <w:tblInd w:w="196" w:type="dxa"/>
        <w:tblLook w:val="04A0" w:firstRow="1" w:lastRow="0" w:firstColumn="1" w:lastColumn="0" w:noHBand="0" w:noVBand="1"/>
      </w:tblPr>
      <w:tblGrid>
        <w:gridCol w:w="9431"/>
      </w:tblGrid>
      <w:tr w:rsidR="00C102C2" w:rsidRPr="004C0277" w14:paraId="1516B4D8" w14:textId="77777777" w:rsidTr="00C102C2">
        <w:tc>
          <w:tcPr>
            <w:tcW w:w="10710" w:type="dxa"/>
          </w:tcPr>
          <w:p w14:paraId="3CD35390" w14:textId="77777777" w:rsidR="00C102C2" w:rsidRPr="004C0277" w:rsidRDefault="00C102C2" w:rsidP="00C102C2">
            <w:pPr>
              <w:spacing w:line="226" w:lineRule="exact"/>
              <w:ind w:left="196" w:hanging="197"/>
              <w:rPr>
                <w:rFonts w:eastAsia="Arial" w:cstheme="minorHAnsi"/>
              </w:rPr>
            </w:pPr>
            <w:r w:rsidRPr="004C0277">
              <w:rPr>
                <w:rFonts w:cstheme="minorHAnsi"/>
              </w:rPr>
              <w:t>A</w:t>
            </w:r>
            <w:r w:rsidRPr="004C0277">
              <w:rPr>
                <w:rFonts w:cstheme="minorHAnsi"/>
                <w:spacing w:val="-1"/>
              </w:rPr>
              <w:t xml:space="preserve"> Coordenação</w:t>
            </w:r>
            <w:r w:rsidRPr="004C0277">
              <w:rPr>
                <w:rFonts w:cstheme="minorHAnsi"/>
              </w:rPr>
              <w:t xml:space="preserve"> </w:t>
            </w:r>
            <w:r w:rsidRPr="004C0277">
              <w:rPr>
                <w:rFonts w:cstheme="minorHAnsi"/>
                <w:spacing w:val="-1"/>
              </w:rPr>
              <w:t>de</w:t>
            </w:r>
            <w:r w:rsidRPr="004C0277">
              <w:rPr>
                <w:rFonts w:cstheme="minorHAnsi"/>
                <w:spacing w:val="-2"/>
              </w:rPr>
              <w:t xml:space="preserve"> Patrimônio,</w:t>
            </w:r>
            <w:r w:rsidRPr="004C0277">
              <w:rPr>
                <w:rFonts w:cstheme="minorHAnsi"/>
                <w:spacing w:val="2"/>
              </w:rPr>
              <w:t xml:space="preserve"> </w:t>
            </w:r>
            <w:r w:rsidRPr="004C0277">
              <w:rPr>
                <w:rFonts w:cstheme="minorHAnsi"/>
                <w:spacing w:val="-1"/>
              </w:rPr>
              <w:t>no</w:t>
            </w:r>
            <w:r w:rsidRPr="004C0277">
              <w:rPr>
                <w:rFonts w:cstheme="minorHAnsi"/>
                <w:spacing w:val="-2"/>
              </w:rPr>
              <w:t xml:space="preserve"> </w:t>
            </w:r>
            <w:r w:rsidRPr="004C0277">
              <w:rPr>
                <w:rFonts w:cstheme="minorHAnsi"/>
                <w:spacing w:val="-1"/>
              </w:rPr>
              <w:t>uso</w:t>
            </w:r>
            <w:r w:rsidRPr="004C0277">
              <w:rPr>
                <w:rFonts w:cstheme="minorHAnsi"/>
                <w:spacing w:val="-2"/>
              </w:rPr>
              <w:t xml:space="preserve"> </w:t>
            </w:r>
            <w:r w:rsidRPr="004C0277">
              <w:rPr>
                <w:rFonts w:cstheme="minorHAnsi"/>
                <w:spacing w:val="-1"/>
              </w:rPr>
              <w:t>das</w:t>
            </w:r>
            <w:r w:rsidRPr="004C0277">
              <w:rPr>
                <w:rFonts w:cstheme="minorHAnsi"/>
                <w:spacing w:val="-2"/>
              </w:rPr>
              <w:t xml:space="preserve"> </w:t>
            </w:r>
            <w:r w:rsidRPr="004C0277">
              <w:rPr>
                <w:rFonts w:cstheme="minorHAnsi"/>
                <w:spacing w:val="-1"/>
              </w:rPr>
              <w:t>suas atribuições.</w:t>
            </w:r>
          </w:p>
          <w:p w14:paraId="12399528" w14:textId="77777777" w:rsidR="00C102C2" w:rsidRPr="004C0277" w:rsidRDefault="00C102C2" w:rsidP="00C102C2">
            <w:pPr>
              <w:spacing w:before="184"/>
              <w:ind w:left="196"/>
              <w:rPr>
                <w:rFonts w:eastAsia="Arial" w:cstheme="minorHAnsi"/>
              </w:rPr>
            </w:pPr>
            <w:r w:rsidRPr="004C0277">
              <w:rPr>
                <w:rFonts w:cstheme="minorHAnsi"/>
                <w:b/>
                <w:spacing w:val="-2"/>
              </w:rPr>
              <w:t>CONSIDERANDO</w:t>
            </w:r>
          </w:p>
          <w:p w14:paraId="461BCAD7" w14:textId="77777777" w:rsidR="00C102C2" w:rsidRPr="004C0277" w:rsidRDefault="00C102C2" w:rsidP="00C102C2">
            <w:pPr>
              <w:rPr>
                <w:rFonts w:eastAsia="Arial" w:cstheme="minorHAnsi"/>
                <w:b/>
                <w:bCs/>
              </w:rPr>
            </w:pPr>
          </w:p>
          <w:p w14:paraId="3341737F" w14:textId="77777777" w:rsidR="00C102C2" w:rsidRPr="004C0277" w:rsidRDefault="00C102C2" w:rsidP="00C102C2">
            <w:pPr>
              <w:widowControl w:val="0"/>
              <w:numPr>
                <w:ilvl w:val="0"/>
                <w:numId w:val="23"/>
              </w:numPr>
              <w:tabs>
                <w:tab w:val="left" w:pos="476"/>
              </w:tabs>
              <w:rPr>
                <w:rFonts w:eastAsia="Arial" w:cstheme="minorHAnsi"/>
              </w:rPr>
            </w:pPr>
            <w:r w:rsidRPr="004C0277">
              <w:rPr>
                <w:rFonts w:cstheme="minorHAnsi"/>
              </w:rPr>
              <w:t>A</w:t>
            </w:r>
            <w:r w:rsidRPr="004C0277">
              <w:rPr>
                <w:rFonts w:cstheme="minorHAnsi"/>
                <w:spacing w:val="-1"/>
              </w:rPr>
              <w:t xml:space="preserve"> necessidade</w:t>
            </w:r>
            <w:r w:rsidRPr="004C0277">
              <w:rPr>
                <w:rFonts w:cstheme="minorHAnsi"/>
                <w:spacing w:val="1"/>
              </w:rPr>
              <w:t xml:space="preserve"> </w:t>
            </w:r>
            <w:r w:rsidRPr="004C0277">
              <w:rPr>
                <w:rFonts w:cstheme="minorHAnsi"/>
                <w:spacing w:val="-1"/>
              </w:rPr>
              <w:t>da</w:t>
            </w:r>
            <w:r w:rsidRPr="004C0277">
              <w:rPr>
                <w:rFonts w:cstheme="minorHAnsi"/>
                <w:spacing w:val="-2"/>
              </w:rPr>
              <w:t xml:space="preserve"> </w:t>
            </w:r>
            <w:r w:rsidRPr="004C0277">
              <w:rPr>
                <w:rFonts w:cstheme="minorHAnsi"/>
                <w:spacing w:val="-1"/>
              </w:rPr>
              <w:t>realização</w:t>
            </w:r>
            <w:r w:rsidRPr="004C0277">
              <w:rPr>
                <w:rFonts w:cstheme="minorHAnsi"/>
              </w:rPr>
              <w:t xml:space="preserve"> </w:t>
            </w:r>
            <w:r w:rsidRPr="004C0277">
              <w:rPr>
                <w:rFonts w:cstheme="minorHAnsi"/>
                <w:spacing w:val="-1"/>
              </w:rPr>
              <w:t>de</w:t>
            </w:r>
            <w:r w:rsidRPr="004C0277">
              <w:rPr>
                <w:rFonts w:cstheme="minorHAnsi"/>
                <w:spacing w:val="1"/>
              </w:rPr>
              <w:t xml:space="preserve"> </w:t>
            </w:r>
            <w:r w:rsidRPr="004C0277">
              <w:rPr>
                <w:rFonts w:cstheme="minorHAnsi"/>
                <w:spacing w:val="-2"/>
              </w:rPr>
              <w:t>inventário</w:t>
            </w:r>
            <w:r w:rsidRPr="004C0277">
              <w:rPr>
                <w:rFonts w:cstheme="minorHAnsi"/>
                <w:spacing w:val="-3"/>
              </w:rPr>
              <w:t xml:space="preserve"> </w:t>
            </w:r>
            <w:r w:rsidRPr="004C0277">
              <w:rPr>
                <w:rFonts w:cstheme="minorHAnsi"/>
                <w:spacing w:val="-2"/>
              </w:rPr>
              <w:t>eventual;</w:t>
            </w:r>
          </w:p>
          <w:p w14:paraId="70F89D5C" w14:textId="77777777" w:rsidR="00C102C2" w:rsidRPr="004C0277" w:rsidRDefault="00C102C2" w:rsidP="00C102C2">
            <w:pPr>
              <w:spacing w:before="10"/>
              <w:rPr>
                <w:rFonts w:eastAsia="Arial" w:cstheme="minorHAnsi"/>
                <w:b/>
                <w:bCs/>
                <w:sz w:val="21"/>
                <w:szCs w:val="21"/>
              </w:rPr>
            </w:pPr>
          </w:p>
          <w:p w14:paraId="0CB9C48B" w14:textId="77777777" w:rsidR="00C102C2" w:rsidRPr="004C0277" w:rsidRDefault="00C102C2" w:rsidP="00C102C2">
            <w:pPr>
              <w:widowControl w:val="0"/>
              <w:numPr>
                <w:ilvl w:val="0"/>
                <w:numId w:val="23"/>
              </w:numPr>
              <w:tabs>
                <w:tab w:val="left" w:pos="536"/>
              </w:tabs>
              <w:ind w:left="535" w:hanging="197"/>
              <w:rPr>
                <w:rFonts w:eastAsia="Arial" w:cstheme="minorHAnsi"/>
              </w:rPr>
            </w:pPr>
            <w:r w:rsidRPr="004C0277">
              <w:rPr>
                <w:rFonts w:eastAsia="Arial" w:cstheme="minorHAnsi"/>
              </w:rPr>
              <w:t>O</w:t>
            </w:r>
            <w:r w:rsidRPr="004C0277">
              <w:rPr>
                <w:rFonts w:eastAsia="Arial" w:cstheme="minorHAnsi"/>
                <w:spacing w:val="-1"/>
              </w:rPr>
              <w:t xml:space="preserve"> disposto</w:t>
            </w:r>
            <w:r w:rsidRPr="004C0277">
              <w:rPr>
                <w:rFonts w:eastAsia="Arial" w:cstheme="minorHAnsi"/>
                <w:spacing w:val="-2"/>
              </w:rPr>
              <w:t xml:space="preserve"> </w:t>
            </w:r>
            <w:r w:rsidRPr="004C0277">
              <w:rPr>
                <w:rFonts w:eastAsia="Arial" w:cstheme="minorHAnsi"/>
                <w:spacing w:val="-1"/>
              </w:rPr>
              <w:t>na</w:t>
            </w:r>
            <w:r w:rsidRPr="004C0277">
              <w:rPr>
                <w:rFonts w:eastAsia="Arial" w:cstheme="minorHAnsi"/>
              </w:rPr>
              <w:t xml:space="preserve"> </w:t>
            </w:r>
            <w:r w:rsidRPr="004C0277">
              <w:rPr>
                <w:rFonts w:eastAsia="Arial" w:cstheme="minorHAnsi"/>
                <w:spacing w:val="-1"/>
              </w:rPr>
              <w:t>Norma</w:t>
            </w:r>
            <w:r w:rsidRPr="004C0277">
              <w:rPr>
                <w:rFonts w:eastAsia="Arial" w:cstheme="minorHAnsi"/>
                <w:spacing w:val="-4"/>
              </w:rPr>
              <w:t xml:space="preserve"> </w:t>
            </w:r>
            <w:r w:rsidRPr="004C0277">
              <w:rPr>
                <w:rFonts w:eastAsia="Arial" w:cstheme="minorHAnsi"/>
                <w:spacing w:val="-1"/>
              </w:rPr>
              <w:t>de</w:t>
            </w:r>
            <w:r w:rsidRPr="004C0277">
              <w:rPr>
                <w:rFonts w:eastAsia="Arial" w:cstheme="minorHAnsi"/>
              </w:rPr>
              <w:t xml:space="preserve"> </w:t>
            </w:r>
            <w:r w:rsidRPr="004C0277">
              <w:rPr>
                <w:rFonts w:eastAsia="Arial" w:cstheme="minorHAnsi"/>
                <w:spacing w:val="-1"/>
              </w:rPr>
              <w:t>Patrimônio</w:t>
            </w:r>
            <w:r w:rsidRPr="004C0277">
              <w:rPr>
                <w:rFonts w:eastAsia="Arial" w:cstheme="minorHAnsi"/>
                <w:spacing w:val="3"/>
              </w:rPr>
              <w:t xml:space="preserve"> </w:t>
            </w:r>
            <w:r w:rsidRPr="004C0277">
              <w:rPr>
                <w:rFonts w:eastAsia="Arial" w:cstheme="minorHAnsi"/>
              </w:rPr>
              <w:t xml:space="preserve">– </w:t>
            </w:r>
            <w:r w:rsidRPr="004C0277">
              <w:rPr>
                <w:rFonts w:eastAsia="Arial" w:cstheme="minorHAnsi"/>
                <w:spacing w:val="-2"/>
              </w:rPr>
              <w:t>NOR</w:t>
            </w:r>
            <w:r w:rsidRPr="004C0277">
              <w:rPr>
                <w:rFonts w:eastAsia="Arial" w:cstheme="minorHAnsi"/>
                <w:spacing w:val="-1"/>
              </w:rPr>
              <w:t xml:space="preserve"> </w:t>
            </w:r>
            <w:r w:rsidRPr="004C0277">
              <w:rPr>
                <w:rFonts w:eastAsia="Arial" w:cstheme="minorHAnsi"/>
                <w:spacing w:val="-2"/>
              </w:rPr>
              <w:t>202;</w:t>
            </w:r>
          </w:p>
          <w:p w14:paraId="4DB5AE2F" w14:textId="77777777" w:rsidR="00C102C2" w:rsidRPr="004C0277" w:rsidRDefault="00C102C2" w:rsidP="00C102C2">
            <w:pPr>
              <w:spacing w:before="1"/>
              <w:rPr>
                <w:rFonts w:eastAsia="Arial" w:cstheme="minorHAnsi"/>
                <w:b/>
                <w:bCs/>
                <w:sz w:val="24"/>
                <w:szCs w:val="24"/>
              </w:rPr>
            </w:pPr>
          </w:p>
          <w:p w14:paraId="4DE828ED" w14:textId="77777777" w:rsidR="00C102C2" w:rsidRPr="004C0277" w:rsidRDefault="00C102C2" w:rsidP="00C102C2">
            <w:pPr>
              <w:widowControl w:val="0"/>
              <w:numPr>
                <w:ilvl w:val="0"/>
                <w:numId w:val="23"/>
              </w:numPr>
              <w:tabs>
                <w:tab w:val="left" w:pos="473"/>
                <w:tab w:val="left" w:pos="2304"/>
                <w:tab w:val="left" w:pos="2910"/>
              </w:tabs>
              <w:ind w:left="472" w:hanging="134"/>
              <w:rPr>
                <w:rFonts w:eastAsia="Times New Roman" w:cstheme="minorHAnsi"/>
              </w:rPr>
            </w:pPr>
            <w:r w:rsidRPr="004C0277">
              <w:rPr>
                <w:rFonts w:cstheme="minorHAnsi"/>
              </w:rPr>
              <w:t>O</w:t>
            </w:r>
            <w:r w:rsidRPr="004C0277">
              <w:rPr>
                <w:rFonts w:cstheme="minorHAnsi"/>
                <w:spacing w:val="1"/>
              </w:rPr>
              <w:t xml:space="preserve"> </w:t>
            </w:r>
            <w:r w:rsidRPr="004C0277">
              <w:rPr>
                <w:rFonts w:cstheme="minorHAnsi"/>
                <w:spacing w:val="-2"/>
              </w:rPr>
              <w:t>Contrato</w:t>
            </w:r>
            <w:r w:rsidRPr="004C0277">
              <w:rPr>
                <w:rFonts w:cstheme="minorHAnsi"/>
                <w:spacing w:val="2"/>
              </w:rPr>
              <w:t xml:space="preserve"> </w:t>
            </w:r>
            <w:r w:rsidRPr="004C0277">
              <w:rPr>
                <w:rFonts w:cstheme="minorHAnsi"/>
                <w:spacing w:val="-2"/>
              </w:rPr>
              <w:t>nº</w:t>
            </w:r>
            <w:r w:rsidRPr="004C0277">
              <w:rPr>
                <w:rFonts w:cstheme="minorHAnsi"/>
                <w:spacing w:val="-2"/>
                <w:u w:val="single" w:color="000000"/>
              </w:rPr>
              <w:tab/>
            </w:r>
            <w:r w:rsidRPr="004C0277">
              <w:rPr>
                <w:rFonts w:cstheme="minorHAnsi"/>
              </w:rPr>
              <w:t>/</w:t>
            </w:r>
            <w:r w:rsidRPr="004C0277">
              <w:rPr>
                <w:rFonts w:cstheme="minorHAnsi"/>
                <w:u w:val="single" w:color="000000"/>
              </w:rPr>
              <w:t xml:space="preserve"> </w:t>
            </w:r>
            <w:r w:rsidRPr="004C0277">
              <w:rPr>
                <w:rFonts w:cstheme="minorHAnsi"/>
                <w:u w:val="single" w:color="000000"/>
              </w:rPr>
              <w:tab/>
            </w:r>
          </w:p>
          <w:p w14:paraId="5E76DC7F" w14:textId="77777777" w:rsidR="00C102C2" w:rsidRPr="004C0277" w:rsidRDefault="00C102C2" w:rsidP="00C102C2">
            <w:pPr>
              <w:rPr>
                <w:rFonts w:eastAsia="Arial" w:cstheme="minorHAnsi"/>
                <w:b/>
                <w:bCs/>
              </w:rPr>
            </w:pPr>
          </w:p>
          <w:p w14:paraId="10F5CA28" w14:textId="77777777" w:rsidR="00C102C2" w:rsidRPr="004C0277" w:rsidRDefault="00C102C2" w:rsidP="00C102C2">
            <w:pPr>
              <w:ind w:left="196"/>
              <w:rPr>
                <w:rFonts w:eastAsia="Arial" w:cstheme="minorHAnsi"/>
              </w:rPr>
            </w:pPr>
            <w:r w:rsidRPr="004C0277">
              <w:rPr>
                <w:rFonts w:cstheme="minorHAnsi"/>
                <w:b/>
                <w:spacing w:val="-1"/>
              </w:rPr>
              <w:t>RESOLVE:</w:t>
            </w:r>
          </w:p>
          <w:p w14:paraId="40592817" w14:textId="77777777" w:rsidR="00C102C2" w:rsidRPr="004C0277" w:rsidRDefault="00C102C2" w:rsidP="00C102C2">
            <w:pPr>
              <w:spacing w:before="10"/>
              <w:rPr>
                <w:rFonts w:eastAsia="Arial" w:cstheme="minorHAnsi"/>
                <w:b/>
                <w:bCs/>
                <w:sz w:val="21"/>
                <w:szCs w:val="21"/>
              </w:rPr>
            </w:pPr>
          </w:p>
          <w:p w14:paraId="61727654" w14:textId="77777777" w:rsidR="00C102C2" w:rsidRPr="004C0277" w:rsidRDefault="00C102C2" w:rsidP="00C102C2">
            <w:pPr>
              <w:spacing w:line="226" w:lineRule="exact"/>
              <w:rPr>
                <w:rFonts w:eastAsia="Arial" w:cstheme="minorHAnsi"/>
                <w:spacing w:val="-1"/>
              </w:rPr>
            </w:pPr>
            <w:r w:rsidRPr="004C0277">
              <w:rPr>
                <w:rFonts w:eastAsia="Arial" w:cstheme="minorHAnsi"/>
              </w:rPr>
              <w:t>I</w:t>
            </w:r>
            <w:r w:rsidRPr="004C0277">
              <w:rPr>
                <w:rFonts w:eastAsia="Arial" w:cstheme="minorHAnsi"/>
                <w:spacing w:val="-13"/>
              </w:rPr>
              <w:t xml:space="preserve"> </w:t>
            </w:r>
            <w:r w:rsidRPr="004C0277">
              <w:rPr>
                <w:rFonts w:eastAsia="Arial" w:cstheme="minorHAnsi"/>
              </w:rPr>
              <w:t>–</w:t>
            </w:r>
            <w:r w:rsidRPr="004C0277">
              <w:rPr>
                <w:rFonts w:eastAsia="Arial" w:cstheme="minorHAnsi"/>
                <w:spacing w:val="-16"/>
              </w:rPr>
              <w:t xml:space="preserve"> </w:t>
            </w:r>
            <w:r w:rsidRPr="004C0277">
              <w:rPr>
                <w:rFonts w:eastAsia="Arial" w:cstheme="minorHAnsi"/>
                <w:spacing w:val="-1"/>
              </w:rPr>
              <w:t>Solicitar</w:t>
            </w:r>
            <w:r w:rsidRPr="004C0277">
              <w:rPr>
                <w:rFonts w:eastAsia="Arial" w:cstheme="minorHAnsi"/>
                <w:spacing w:val="-13"/>
              </w:rPr>
              <w:t xml:space="preserve"> </w:t>
            </w:r>
            <w:r w:rsidRPr="004C0277">
              <w:rPr>
                <w:rFonts w:eastAsia="Arial" w:cstheme="minorHAnsi"/>
              </w:rPr>
              <w:t>o</w:t>
            </w:r>
            <w:r w:rsidRPr="004C0277">
              <w:rPr>
                <w:rFonts w:eastAsia="Arial" w:cstheme="minorHAnsi"/>
                <w:spacing w:val="-16"/>
              </w:rPr>
              <w:t xml:space="preserve"> </w:t>
            </w:r>
            <w:r w:rsidRPr="004C0277">
              <w:rPr>
                <w:rFonts w:eastAsia="Arial" w:cstheme="minorHAnsi"/>
                <w:spacing w:val="-1"/>
              </w:rPr>
              <w:t>serviço</w:t>
            </w:r>
            <w:r w:rsidRPr="004C0277">
              <w:rPr>
                <w:rFonts w:eastAsia="Arial" w:cstheme="minorHAnsi"/>
                <w:spacing w:val="-14"/>
              </w:rPr>
              <w:t xml:space="preserve"> </w:t>
            </w:r>
            <w:r w:rsidRPr="004C0277">
              <w:rPr>
                <w:rFonts w:eastAsia="Arial" w:cstheme="minorHAnsi"/>
                <w:spacing w:val="-1"/>
              </w:rPr>
              <w:t>de</w:t>
            </w:r>
            <w:r w:rsidRPr="004C0277">
              <w:rPr>
                <w:rFonts w:eastAsia="Arial" w:cstheme="minorHAnsi"/>
                <w:spacing w:val="-14"/>
              </w:rPr>
              <w:t xml:space="preserve"> </w:t>
            </w:r>
            <w:r w:rsidRPr="004C0277">
              <w:rPr>
                <w:rFonts w:eastAsia="Arial" w:cstheme="minorHAnsi"/>
                <w:spacing w:val="-2"/>
              </w:rPr>
              <w:t>inventário</w:t>
            </w:r>
            <w:r w:rsidRPr="004C0277">
              <w:rPr>
                <w:rFonts w:eastAsia="Arial" w:cstheme="minorHAnsi"/>
                <w:spacing w:val="-16"/>
              </w:rPr>
              <w:t xml:space="preserve"> </w:t>
            </w:r>
            <w:r w:rsidRPr="004C0277">
              <w:rPr>
                <w:rFonts w:eastAsia="Arial" w:cstheme="minorHAnsi"/>
              </w:rPr>
              <w:t>sob</w:t>
            </w:r>
            <w:r w:rsidRPr="004C0277">
              <w:rPr>
                <w:rFonts w:eastAsia="Arial" w:cstheme="minorHAnsi"/>
                <w:spacing w:val="-15"/>
              </w:rPr>
              <w:t xml:space="preserve"> </w:t>
            </w:r>
            <w:r w:rsidRPr="004C0277">
              <w:rPr>
                <w:rFonts w:eastAsia="Arial" w:cstheme="minorHAnsi"/>
                <w:spacing w:val="-2"/>
              </w:rPr>
              <w:t>demanda</w:t>
            </w:r>
            <w:r w:rsidRPr="004C0277">
              <w:rPr>
                <w:rFonts w:eastAsia="Arial" w:cstheme="minorHAnsi"/>
                <w:spacing w:val="-16"/>
              </w:rPr>
              <w:t xml:space="preserve"> </w:t>
            </w:r>
            <w:r w:rsidRPr="004C0277">
              <w:rPr>
                <w:rFonts w:eastAsia="Arial" w:cstheme="minorHAnsi"/>
                <w:spacing w:val="-1"/>
              </w:rPr>
              <w:t>conforme</w:t>
            </w:r>
            <w:r w:rsidRPr="004C0277">
              <w:rPr>
                <w:rFonts w:eastAsia="Arial" w:cstheme="minorHAnsi"/>
                <w:spacing w:val="-14"/>
              </w:rPr>
              <w:t xml:space="preserve"> </w:t>
            </w:r>
            <w:r w:rsidRPr="004C0277">
              <w:rPr>
                <w:rFonts w:eastAsia="Arial" w:cstheme="minorHAnsi"/>
                <w:spacing w:val="-1"/>
              </w:rPr>
              <w:t>descrito</w:t>
            </w:r>
            <w:r w:rsidRPr="004C0277">
              <w:rPr>
                <w:rFonts w:eastAsia="Arial" w:cstheme="minorHAnsi"/>
                <w:spacing w:val="-16"/>
              </w:rPr>
              <w:t xml:space="preserve"> </w:t>
            </w:r>
            <w:r w:rsidRPr="004C0277">
              <w:rPr>
                <w:rFonts w:eastAsia="Arial" w:cstheme="minorHAnsi"/>
                <w:spacing w:val="-1"/>
              </w:rPr>
              <w:t>abaixo:</w:t>
            </w:r>
          </w:p>
          <w:p w14:paraId="1E71C568" w14:textId="77777777" w:rsidR="00C102C2" w:rsidRPr="004C0277" w:rsidRDefault="00C102C2" w:rsidP="00C102C2">
            <w:pPr>
              <w:spacing w:line="226" w:lineRule="exact"/>
              <w:rPr>
                <w:rFonts w:eastAsia="Arial" w:cstheme="minorHAnsi"/>
                <w:spacing w:val="-1"/>
              </w:rPr>
            </w:pPr>
            <w:r w:rsidRPr="004C0277">
              <w:rPr>
                <w:rFonts w:eastAsia="Arial" w:cstheme="minorHAnsi"/>
                <w:spacing w:val="-1"/>
              </w:rPr>
              <w:t xml:space="preserve">    </w:t>
            </w:r>
          </w:p>
          <w:tbl>
            <w:tblPr>
              <w:tblStyle w:val="TableNormal"/>
              <w:tblW w:w="0" w:type="auto"/>
              <w:tblInd w:w="1017" w:type="dxa"/>
              <w:tblLayout w:type="fixed"/>
              <w:tblLook w:val="01E0" w:firstRow="1" w:lastRow="1" w:firstColumn="1" w:lastColumn="1" w:noHBand="0" w:noVBand="0"/>
            </w:tblPr>
            <w:tblGrid>
              <w:gridCol w:w="2476"/>
              <w:gridCol w:w="5710"/>
            </w:tblGrid>
            <w:tr w:rsidR="00C102C2" w:rsidRPr="004C0277" w14:paraId="75C59A35" w14:textId="77777777" w:rsidTr="0080050B">
              <w:trPr>
                <w:trHeight w:hRule="exact" w:val="264"/>
              </w:trPr>
              <w:tc>
                <w:tcPr>
                  <w:tcW w:w="2523" w:type="dxa"/>
                  <w:tcBorders>
                    <w:top w:val="single" w:sz="5" w:space="0" w:color="000000"/>
                    <w:left w:val="single" w:sz="5" w:space="0" w:color="000000"/>
                    <w:bottom w:val="single" w:sz="5" w:space="0" w:color="000000"/>
                    <w:right w:val="single" w:sz="5" w:space="0" w:color="000000"/>
                  </w:tcBorders>
                </w:tcPr>
                <w:p w14:paraId="0DAEDD55" w14:textId="77777777" w:rsidR="00C102C2" w:rsidRPr="004C0277" w:rsidRDefault="00C102C2" w:rsidP="00C102C2">
                  <w:pPr>
                    <w:pStyle w:val="TableParagraph"/>
                    <w:spacing w:line="252" w:lineRule="exact"/>
                    <w:ind w:left="200"/>
                    <w:rPr>
                      <w:rFonts w:eastAsia="Arial" w:cstheme="minorHAnsi"/>
                    </w:rPr>
                  </w:pPr>
                  <w:proofErr w:type="spellStart"/>
                  <w:r w:rsidRPr="004C0277">
                    <w:rPr>
                      <w:rFonts w:cstheme="minorHAnsi"/>
                      <w:b/>
                      <w:spacing w:val="-1"/>
                    </w:rPr>
                    <w:t>Quantidade</w:t>
                  </w:r>
                  <w:proofErr w:type="spellEnd"/>
                  <w:r w:rsidRPr="004C0277">
                    <w:rPr>
                      <w:rFonts w:cstheme="minorHAnsi"/>
                      <w:b/>
                      <w:spacing w:val="-1"/>
                    </w:rPr>
                    <w:t xml:space="preserve"> </w:t>
                  </w:r>
                  <w:r w:rsidRPr="004C0277">
                    <w:rPr>
                      <w:rFonts w:cstheme="minorHAnsi"/>
                      <w:b/>
                    </w:rPr>
                    <w:t>de</w:t>
                  </w:r>
                  <w:r w:rsidRPr="004C0277">
                    <w:rPr>
                      <w:rFonts w:cstheme="minorHAnsi"/>
                      <w:b/>
                      <w:spacing w:val="-3"/>
                    </w:rPr>
                    <w:t xml:space="preserve"> </w:t>
                  </w:r>
                  <w:r w:rsidRPr="004C0277">
                    <w:rPr>
                      <w:rFonts w:cstheme="minorHAnsi"/>
                      <w:b/>
                      <w:spacing w:val="-1"/>
                    </w:rPr>
                    <w:t>bens</w:t>
                  </w:r>
                </w:p>
              </w:tc>
              <w:tc>
                <w:tcPr>
                  <w:tcW w:w="6042" w:type="dxa"/>
                  <w:tcBorders>
                    <w:top w:val="single" w:sz="5" w:space="0" w:color="000000"/>
                    <w:left w:val="single" w:sz="5" w:space="0" w:color="000000"/>
                    <w:bottom w:val="single" w:sz="5" w:space="0" w:color="000000"/>
                    <w:right w:val="single" w:sz="5" w:space="0" w:color="000000"/>
                  </w:tcBorders>
                </w:tcPr>
                <w:p w14:paraId="086DC25A" w14:textId="77777777" w:rsidR="00C102C2" w:rsidRPr="004C0277" w:rsidRDefault="00C102C2" w:rsidP="00C102C2">
                  <w:pPr>
                    <w:rPr>
                      <w:rFonts w:cstheme="minorHAnsi"/>
                    </w:rPr>
                  </w:pPr>
                </w:p>
              </w:tc>
            </w:tr>
            <w:tr w:rsidR="00C102C2" w:rsidRPr="004C0277" w14:paraId="23C41325" w14:textId="77777777" w:rsidTr="0080050B">
              <w:trPr>
                <w:trHeight w:hRule="exact" w:val="262"/>
              </w:trPr>
              <w:tc>
                <w:tcPr>
                  <w:tcW w:w="2523" w:type="dxa"/>
                  <w:tcBorders>
                    <w:top w:val="single" w:sz="5" w:space="0" w:color="000000"/>
                    <w:left w:val="single" w:sz="5" w:space="0" w:color="000000"/>
                    <w:bottom w:val="single" w:sz="5" w:space="0" w:color="000000"/>
                    <w:right w:val="single" w:sz="5" w:space="0" w:color="000000"/>
                  </w:tcBorders>
                </w:tcPr>
                <w:p w14:paraId="38B9E734" w14:textId="77777777" w:rsidR="00C102C2" w:rsidRPr="004C0277" w:rsidRDefault="00C102C2" w:rsidP="00C102C2">
                  <w:pPr>
                    <w:pStyle w:val="TableParagraph"/>
                    <w:spacing w:line="250" w:lineRule="exact"/>
                    <w:ind w:left="615"/>
                    <w:rPr>
                      <w:rFonts w:eastAsia="Arial" w:cstheme="minorHAnsi"/>
                    </w:rPr>
                  </w:pPr>
                  <w:proofErr w:type="spellStart"/>
                  <w:r w:rsidRPr="004C0277">
                    <w:rPr>
                      <w:rFonts w:cstheme="minorHAnsi"/>
                      <w:b/>
                      <w:spacing w:val="-1"/>
                    </w:rPr>
                    <w:t>Localidades</w:t>
                  </w:r>
                  <w:proofErr w:type="spellEnd"/>
                </w:p>
              </w:tc>
              <w:tc>
                <w:tcPr>
                  <w:tcW w:w="6042" w:type="dxa"/>
                  <w:tcBorders>
                    <w:top w:val="single" w:sz="5" w:space="0" w:color="000000"/>
                    <w:left w:val="single" w:sz="5" w:space="0" w:color="000000"/>
                    <w:bottom w:val="single" w:sz="5" w:space="0" w:color="000000"/>
                    <w:right w:val="single" w:sz="5" w:space="0" w:color="000000"/>
                  </w:tcBorders>
                </w:tcPr>
                <w:p w14:paraId="4EE78AC9" w14:textId="77777777" w:rsidR="00C102C2" w:rsidRPr="004C0277" w:rsidRDefault="00C102C2" w:rsidP="00C102C2">
                  <w:pPr>
                    <w:rPr>
                      <w:rFonts w:cstheme="minorHAnsi"/>
                    </w:rPr>
                  </w:pPr>
                </w:p>
              </w:tc>
            </w:tr>
            <w:tr w:rsidR="00C102C2" w:rsidRPr="004C0277" w14:paraId="5D9D5D03" w14:textId="77777777" w:rsidTr="0080050B">
              <w:trPr>
                <w:trHeight w:hRule="exact" w:val="264"/>
              </w:trPr>
              <w:tc>
                <w:tcPr>
                  <w:tcW w:w="2523" w:type="dxa"/>
                  <w:tcBorders>
                    <w:top w:val="single" w:sz="5" w:space="0" w:color="000000"/>
                    <w:left w:val="single" w:sz="5" w:space="0" w:color="000000"/>
                    <w:bottom w:val="single" w:sz="5" w:space="0" w:color="000000"/>
                    <w:right w:val="single" w:sz="5" w:space="0" w:color="000000"/>
                  </w:tcBorders>
                </w:tcPr>
                <w:p w14:paraId="341F28EA" w14:textId="77777777" w:rsidR="00C102C2" w:rsidRPr="004C0277" w:rsidRDefault="00C102C2" w:rsidP="00C102C2">
                  <w:pPr>
                    <w:pStyle w:val="TableParagraph"/>
                    <w:spacing w:before="2" w:line="251" w:lineRule="exact"/>
                    <w:ind w:left="817"/>
                    <w:rPr>
                      <w:rFonts w:eastAsia="Arial" w:cstheme="minorHAnsi"/>
                    </w:rPr>
                  </w:pPr>
                  <w:proofErr w:type="spellStart"/>
                  <w:r w:rsidRPr="004C0277">
                    <w:rPr>
                      <w:rFonts w:cstheme="minorHAnsi"/>
                      <w:b/>
                      <w:spacing w:val="-1"/>
                    </w:rPr>
                    <w:t>Cedente</w:t>
                  </w:r>
                  <w:proofErr w:type="spellEnd"/>
                </w:p>
              </w:tc>
              <w:tc>
                <w:tcPr>
                  <w:tcW w:w="6042" w:type="dxa"/>
                  <w:tcBorders>
                    <w:top w:val="single" w:sz="5" w:space="0" w:color="000000"/>
                    <w:left w:val="single" w:sz="5" w:space="0" w:color="000000"/>
                    <w:bottom w:val="single" w:sz="5" w:space="0" w:color="000000"/>
                    <w:right w:val="single" w:sz="5" w:space="0" w:color="000000"/>
                  </w:tcBorders>
                </w:tcPr>
                <w:p w14:paraId="2A7174DF" w14:textId="77777777" w:rsidR="00C102C2" w:rsidRPr="004C0277" w:rsidRDefault="00C102C2" w:rsidP="00C102C2">
                  <w:pPr>
                    <w:rPr>
                      <w:rFonts w:cstheme="minorHAnsi"/>
                    </w:rPr>
                  </w:pPr>
                </w:p>
              </w:tc>
            </w:tr>
            <w:tr w:rsidR="00C102C2" w:rsidRPr="004C0277" w14:paraId="3EBF17E5" w14:textId="77777777" w:rsidTr="0080050B">
              <w:trPr>
                <w:trHeight w:hRule="exact" w:val="264"/>
              </w:trPr>
              <w:tc>
                <w:tcPr>
                  <w:tcW w:w="2523" w:type="dxa"/>
                  <w:tcBorders>
                    <w:top w:val="single" w:sz="5" w:space="0" w:color="000000"/>
                    <w:left w:val="single" w:sz="5" w:space="0" w:color="000000"/>
                    <w:bottom w:val="single" w:sz="5" w:space="0" w:color="000000"/>
                    <w:right w:val="single" w:sz="5" w:space="0" w:color="000000"/>
                  </w:tcBorders>
                </w:tcPr>
                <w:p w14:paraId="7906194C" w14:textId="77777777" w:rsidR="00C102C2" w:rsidRPr="004C0277" w:rsidRDefault="00C102C2" w:rsidP="00C102C2">
                  <w:pPr>
                    <w:pStyle w:val="TableParagraph"/>
                    <w:spacing w:line="252" w:lineRule="exact"/>
                    <w:ind w:left="622"/>
                    <w:rPr>
                      <w:rFonts w:eastAsia="Arial" w:cstheme="minorHAnsi"/>
                    </w:rPr>
                  </w:pPr>
                  <w:proofErr w:type="spellStart"/>
                  <w:r w:rsidRPr="004C0277">
                    <w:rPr>
                      <w:rFonts w:cstheme="minorHAnsi"/>
                      <w:b/>
                      <w:spacing w:val="-1"/>
                    </w:rPr>
                    <w:t>Cessionário</w:t>
                  </w:r>
                  <w:proofErr w:type="spellEnd"/>
                </w:p>
              </w:tc>
              <w:tc>
                <w:tcPr>
                  <w:tcW w:w="6042" w:type="dxa"/>
                  <w:tcBorders>
                    <w:top w:val="single" w:sz="5" w:space="0" w:color="000000"/>
                    <w:left w:val="single" w:sz="5" w:space="0" w:color="000000"/>
                    <w:bottom w:val="single" w:sz="5" w:space="0" w:color="000000"/>
                    <w:right w:val="single" w:sz="5" w:space="0" w:color="000000"/>
                  </w:tcBorders>
                </w:tcPr>
                <w:p w14:paraId="7A05774F" w14:textId="77777777" w:rsidR="00C102C2" w:rsidRPr="004C0277" w:rsidRDefault="00C102C2" w:rsidP="00C102C2">
                  <w:pPr>
                    <w:rPr>
                      <w:rFonts w:cstheme="minorHAnsi"/>
                    </w:rPr>
                  </w:pPr>
                </w:p>
              </w:tc>
            </w:tr>
          </w:tbl>
          <w:p w14:paraId="4A69E0EB" w14:textId="3313ECD7" w:rsidR="00C102C2" w:rsidRPr="004C0277" w:rsidRDefault="00C102C2" w:rsidP="00C102C2">
            <w:pPr>
              <w:spacing w:line="226" w:lineRule="exact"/>
              <w:rPr>
                <w:rFonts w:eastAsia="Arial" w:cstheme="minorHAnsi"/>
                <w:spacing w:val="-1"/>
              </w:rPr>
            </w:pPr>
          </w:p>
          <w:tbl>
            <w:tblPr>
              <w:tblStyle w:val="TableNormal"/>
              <w:tblW w:w="0" w:type="auto"/>
              <w:tblInd w:w="3040" w:type="dxa"/>
              <w:tblLayout w:type="fixed"/>
              <w:tblLook w:val="01E0" w:firstRow="1" w:lastRow="1" w:firstColumn="1" w:lastColumn="1" w:noHBand="0" w:noVBand="0"/>
            </w:tblPr>
            <w:tblGrid>
              <w:gridCol w:w="1765"/>
              <w:gridCol w:w="1138"/>
              <w:gridCol w:w="1212"/>
              <w:gridCol w:w="1417"/>
            </w:tblGrid>
            <w:tr w:rsidR="00C102C2" w:rsidRPr="004C0277" w14:paraId="418DC4FF" w14:textId="77777777" w:rsidTr="0080050B">
              <w:trPr>
                <w:trHeight w:hRule="exact" w:val="516"/>
              </w:trPr>
              <w:tc>
                <w:tcPr>
                  <w:tcW w:w="1765" w:type="dxa"/>
                  <w:vMerge w:val="restart"/>
                  <w:tcBorders>
                    <w:top w:val="single" w:sz="5" w:space="0" w:color="000000"/>
                    <w:left w:val="single" w:sz="5" w:space="0" w:color="000000"/>
                    <w:right w:val="single" w:sz="5" w:space="0" w:color="000000"/>
                  </w:tcBorders>
                </w:tcPr>
                <w:p w14:paraId="26C61C1D" w14:textId="77777777" w:rsidR="00C102C2" w:rsidRPr="004C0277" w:rsidRDefault="00C102C2" w:rsidP="00C102C2">
                  <w:pPr>
                    <w:pStyle w:val="TableParagraph"/>
                    <w:spacing w:before="5"/>
                    <w:rPr>
                      <w:rFonts w:eastAsia="Arial" w:cstheme="minorHAnsi"/>
                      <w:b/>
                      <w:bCs/>
                    </w:rPr>
                  </w:pPr>
                </w:p>
                <w:p w14:paraId="19314666" w14:textId="77777777" w:rsidR="00C102C2" w:rsidRPr="004C0277" w:rsidRDefault="00C102C2" w:rsidP="00C102C2">
                  <w:pPr>
                    <w:pStyle w:val="TableParagraph"/>
                    <w:ind w:left="203"/>
                    <w:rPr>
                      <w:rFonts w:eastAsia="Arial" w:cstheme="minorHAnsi"/>
                    </w:rPr>
                  </w:pPr>
                  <w:proofErr w:type="spellStart"/>
                  <w:r w:rsidRPr="004C0277">
                    <w:rPr>
                      <w:rFonts w:cstheme="minorHAnsi"/>
                      <w:b/>
                      <w:spacing w:val="-1"/>
                    </w:rPr>
                    <w:t>Atendimento</w:t>
                  </w:r>
                  <w:proofErr w:type="spellEnd"/>
                </w:p>
              </w:tc>
              <w:tc>
                <w:tcPr>
                  <w:tcW w:w="1138" w:type="dxa"/>
                  <w:tcBorders>
                    <w:top w:val="single" w:sz="5" w:space="0" w:color="000000"/>
                    <w:left w:val="single" w:sz="5" w:space="0" w:color="000000"/>
                    <w:bottom w:val="single" w:sz="5" w:space="0" w:color="000000"/>
                    <w:right w:val="single" w:sz="5" w:space="0" w:color="000000"/>
                  </w:tcBorders>
                </w:tcPr>
                <w:p w14:paraId="126683EF" w14:textId="77777777" w:rsidR="00C102C2" w:rsidRPr="004C0277" w:rsidRDefault="00C102C2" w:rsidP="00C102C2">
                  <w:pPr>
                    <w:pStyle w:val="TableParagraph"/>
                    <w:spacing w:line="252" w:lineRule="exact"/>
                    <w:ind w:left="109"/>
                    <w:rPr>
                      <w:rFonts w:eastAsia="Arial" w:cstheme="minorHAnsi"/>
                    </w:rPr>
                  </w:pPr>
                  <w:r w:rsidRPr="004C0277">
                    <w:rPr>
                      <w:rFonts w:cstheme="minorHAnsi"/>
                      <w:b/>
                      <w:spacing w:val="-1"/>
                    </w:rPr>
                    <w:t>Em</w:t>
                  </w:r>
                  <w:r w:rsidRPr="004C0277">
                    <w:rPr>
                      <w:rFonts w:cstheme="minorHAnsi"/>
                      <w:b/>
                    </w:rPr>
                    <w:t xml:space="preserve"> 1 </w:t>
                  </w:r>
                  <w:r w:rsidRPr="004C0277">
                    <w:rPr>
                      <w:rFonts w:cstheme="minorHAnsi"/>
                      <w:b/>
                      <w:spacing w:val="-1"/>
                    </w:rPr>
                    <w:t>dia</w:t>
                  </w:r>
                </w:p>
              </w:tc>
              <w:tc>
                <w:tcPr>
                  <w:tcW w:w="1212" w:type="dxa"/>
                  <w:tcBorders>
                    <w:top w:val="single" w:sz="5" w:space="0" w:color="000000"/>
                    <w:left w:val="single" w:sz="5" w:space="0" w:color="000000"/>
                    <w:bottom w:val="single" w:sz="5" w:space="0" w:color="000000"/>
                    <w:right w:val="single" w:sz="5" w:space="0" w:color="000000"/>
                  </w:tcBorders>
                </w:tcPr>
                <w:p w14:paraId="01E0293E" w14:textId="77777777" w:rsidR="00C102C2" w:rsidRPr="004C0277" w:rsidRDefault="00C102C2" w:rsidP="00C102C2">
                  <w:pPr>
                    <w:pStyle w:val="TableParagraph"/>
                    <w:ind w:left="363" w:right="148" w:hanging="221"/>
                    <w:rPr>
                      <w:rFonts w:eastAsia="Arial" w:cstheme="minorHAnsi"/>
                    </w:rPr>
                  </w:pPr>
                  <w:r w:rsidRPr="004C0277">
                    <w:rPr>
                      <w:rFonts w:cstheme="minorHAnsi"/>
                      <w:b/>
                      <w:spacing w:val="-1"/>
                    </w:rPr>
                    <w:t>Em</w:t>
                  </w:r>
                  <w:r w:rsidRPr="004C0277">
                    <w:rPr>
                      <w:rFonts w:cstheme="minorHAnsi"/>
                      <w:b/>
                    </w:rPr>
                    <w:t xml:space="preserve"> </w:t>
                  </w:r>
                  <w:r w:rsidRPr="004C0277">
                    <w:rPr>
                      <w:rFonts w:cstheme="minorHAnsi"/>
                      <w:b/>
                      <w:spacing w:val="-1"/>
                    </w:rPr>
                    <w:t xml:space="preserve">até </w:t>
                  </w:r>
                  <w:r w:rsidRPr="004C0277">
                    <w:rPr>
                      <w:rFonts w:cstheme="minorHAnsi"/>
                      <w:b/>
                    </w:rPr>
                    <w:t>2</w:t>
                  </w:r>
                  <w:r w:rsidRPr="004C0277">
                    <w:rPr>
                      <w:rFonts w:cstheme="minorHAnsi"/>
                      <w:b/>
                      <w:spacing w:val="22"/>
                    </w:rPr>
                    <w:t xml:space="preserve"> </w:t>
                  </w:r>
                  <w:r w:rsidRPr="004C0277">
                    <w:rPr>
                      <w:rFonts w:cstheme="minorHAnsi"/>
                      <w:b/>
                      <w:spacing w:val="-1"/>
                    </w:rPr>
                    <w:t>Dias</w:t>
                  </w:r>
                </w:p>
              </w:tc>
              <w:tc>
                <w:tcPr>
                  <w:tcW w:w="1417" w:type="dxa"/>
                  <w:tcBorders>
                    <w:top w:val="single" w:sz="5" w:space="0" w:color="000000"/>
                    <w:left w:val="single" w:sz="5" w:space="0" w:color="000000"/>
                    <w:bottom w:val="single" w:sz="5" w:space="0" w:color="000000"/>
                    <w:right w:val="single" w:sz="5" w:space="0" w:color="000000"/>
                  </w:tcBorders>
                </w:tcPr>
                <w:p w14:paraId="0F9AD298" w14:textId="77777777" w:rsidR="00C102C2" w:rsidRPr="004C0277" w:rsidRDefault="00C102C2" w:rsidP="00C102C2">
                  <w:pPr>
                    <w:pStyle w:val="TableParagraph"/>
                    <w:ind w:left="390" w:right="151" w:hanging="240"/>
                    <w:rPr>
                      <w:rFonts w:eastAsia="Arial" w:cstheme="minorHAnsi"/>
                    </w:rPr>
                  </w:pPr>
                  <w:r w:rsidRPr="004C0277">
                    <w:rPr>
                      <w:rFonts w:cstheme="minorHAnsi"/>
                      <w:b/>
                    </w:rPr>
                    <w:t>A</w:t>
                  </w:r>
                  <w:r w:rsidRPr="004C0277">
                    <w:rPr>
                      <w:rFonts w:cstheme="minorHAnsi"/>
                      <w:b/>
                      <w:spacing w:val="1"/>
                    </w:rPr>
                    <w:t xml:space="preserve"> </w:t>
                  </w:r>
                  <w:proofErr w:type="spellStart"/>
                  <w:r w:rsidRPr="004C0277">
                    <w:rPr>
                      <w:rFonts w:cstheme="minorHAnsi"/>
                      <w:b/>
                      <w:spacing w:val="-2"/>
                    </w:rPr>
                    <w:t>partir</w:t>
                  </w:r>
                  <w:proofErr w:type="spellEnd"/>
                  <w:r w:rsidRPr="004C0277">
                    <w:rPr>
                      <w:rFonts w:cstheme="minorHAnsi"/>
                      <w:b/>
                      <w:spacing w:val="-1"/>
                    </w:rPr>
                    <w:t xml:space="preserve"> </w:t>
                  </w:r>
                  <w:r w:rsidRPr="004C0277">
                    <w:rPr>
                      <w:rFonts w:cstheme="minorHAnsi"/>
                      <w:b/>
                    </w:rPr>
                    <w:t>de</w:t>
                  </w:r>
                  <w:r w:rsidRPr="004C0277">
                    <w:rPr>
                      <w:rFonts w:cstheme="minorHAnsi"/>
                      <w:b/>
                      <w:spacing w:val="26"/>
                    </w:rPr>
                    <w:t xml:space="preserve"> </w:t>
                  </w:r>
                  <w:r w:rsidRPr="004C0277">
                    <w:rPr>
                      <w:rFonts w:cstheme="minorHAnsi"/>
                      <w:b/>
                    </w:rPr>
                    <w:t>2</w:t>
                  </w:r>
                  <w:r w:rsidRPr="004C0277">
                    <w:rPr>
                      <w:rFonts w:cstheme="minorHAnsi"/>
                      <w:b/>
                      <w:spacing w:val="-1"/>
                    </w:rPr>
                    <w:t xml:space="preserve"> </w:t>
                  </w:r>
                  <w:proofErr w:type="spellStart"/>
                  <w:r w:rsidRPr="004C0277">
                    <w:rPr>
                      <w:rFonts w:cstheme="minorHAnsi"/>
                      <w:b/>
                      <w:spacing w:val="-1"/>
                    </w:rPr>
                    <w:t>dias</w:t>
                  </w:r>
                  <w:proofErr w:type="spellEnd"/>
                </w:p>
              </w:tc>
            </w:tr>
            <w:tr w:rsidR="00C102C2" w:rsidRPr="004C0277" w14:paraId="2187F793" w14:textId="77777777" w:rsidTr="0080050B">
              <w:trPr>
                <w:trHeight w:hRule="exact" w:val="264"/>
              </w:trPr>
              <w:tc>
                <w:tcPr>
                  <w:tcW w:w="1765" w:type="dxa"/>
                  <w:vMerge/>
                  <w:tcBorders>
                    <w:left w:val="single" w:sz="5" w:space="0" w:color="000000"/>
                    <w:bottom w:val="single" w:sz="5" w:space="0" w:color="000000"/>
                    <w:right w:val="single" w:sz="5" w:space="0" w:color="000000"/>
                  </w:tcBorders>
                </w:tcPr>
                <w:p w14:paraId="76CB48D2" w14:textId="77777777" w:rsidR="00C102C2" w:rsidRPr="004C0277" w:rsidRDefault="00C102C2" w:rsidP="00C102C2">
                  <w:pPr>
                    <w:rPr>
                      <w:rFonts w:cstheme="minorHAnsi"/>
                    </w:rPr>
                  </w:pPr>
                </w:p>
              </w:tc>
              <w:tc>
                <w:tcPr>
                  <w:tcW w:w="1138" w:type="dxa"/>
                  <w:tcBorders>
                    <w:top w:val="single" w:sz="5" w:space="0" w:color="000000"/>
                    <w:left w:val="single" w:sz="5" w:space="0" w:color="000000"/>
                    <w:bottom w:val="single" w:sz="5" w:space="0" w:color="000000"/>
                    <w:right w:val="single" w:sz="5" w:space="0" w:color="000000"/>
                  </w:tcBorders>
                </w:tcPr>
                <w:p w14:paraId="6FB5867D" w14:textId="77777777" w:rsidR="00C102C2" w:rsidRPr="004C0277" w:rsidRDefault="00C102C2" w:rsidP="00C102C2">
                  <w:pPr>
                    <w:rPr>
                      <w:rFonts w:cstheme="minorHAnsi"/>
                    </w:rPr>
                  </w:pPr>
                </w:p>
              </w:tc>
              <w:tc>
                <w:tcPr>
                  <w:tcW w:w="1212" w:type="dxa"/>
                  <w:tcBorders>
                    <w:top w:val="single" w:sz="5" w:space="0" w:color="000000"/>
                    <w:left w:val="single" w:sz="5" w:space="0" w:color="000000"/>
                    <w:bottom w:val="single" w:sz="5" w:space="0" w:color="000000"/>
                    <w:right w:val="single" w:sz="5" w:space="0" w:color="000000"/>
                  </w:tcBorders>
                </w:tcPr>
                <w:p w14:paraId="21F56053" w14:textId="77777777" w:rsidR="00C102C2" w:rsidRPr="004C0277" w:rsidRDefault="00C102C2" w:rsidP="00C102C2">
                  <w:pPr>
                    <w:rPr>
                      <w:rFonts w:cstheme="minorHAnsi"/>
                    </w:rPr>
                  </w:pPr>
                </w:p>
              </w:tc>
              <w:tc>
                <w:tcPr>
                  <w:tcW w:w="1417" w:type="dxa"/>
                  <w:tcBorders>
                    <w:top w:val="single" w:sz="5" w:space="0" w:color="000000"/>
                    <w:left w:val="single" w:sz="5" w:space="0" w:color="000000"/>
                    <w:bottom w:val="single" w:sz="5" w:space="0" w:color="000000"/>
                    <w:right w:val="single" w:sz="5" w:space="0" w:color="000000"/>
                  </w:tcBorders>
                </w:tcPr>
                <w:p w14:paraId="5D7D0DD1" w14:textId="77777777" w:rsidR="00C102C2" w:rsidRPr="004C0277" w:rsidRDefault="00C102C2" w:rsidP="00C102C2">
                  <w:pPr>
                    <w:rPr>
                      <w:rFonts w:cstheme="minorHAnsi"/>
                    </w:rPr>
                  </w:pPr>
                </w:p>
              </w:tc>
            </w:tr>
          </w:tbl>
          <w:p w14:paraId="5C42F510" w14:textId="77777777" w:rsidR="00C102C2" w:rsidRPr="004C0277" w:rsidRDefault="00C102C2" w:rsidP="00C102C2">
            <w:pPr>
              <w:spacing w:line="226" w:lineRule="exact"/>
              <w:rPr>
                <w:rFonts w:eastAsia="Arial" w:cstheme="minorHAnsi"/>
                <w:spacing w:val="-1"/>
              </w:rPr>
            </w:pPr>
          </w:p>
          <w:p w14:paraId="043883DE" w14:textId="77777777" w:rsidR="00C102C2" w:rsidRPr="004C0277" w:rsidRDefault="00C102C2" w:rsidP="00C102C2">
            <w:pPr>
              <w:spacing w:line="226" w:lineRule="exact"/>
              <w:rPr>
                <w:rFonts w:cstheme="minorHAnsi"/>
              </w:rPr>
            </w:pPr>
          </w:p>
          <w:tbl>
            <w:tblPr>
              <w:tblStyle w:val="Tabelacomgrade"/>
              <w:tblW w:w="0" w:type="auto"/>
              <w:tblLook w:val="04A0" w:firstRow="1" w:lastRow="0" w:firstColumn="1" w:lastColumn="0" w:noHBand="0" w:noVBand="1"/>
            </w:tblPr>
            <w:tblGrid>
              <w:gridCol w:w="9205"/>
            </w:tblGrid>
            <w:tr w:rsidR="00C102C2" w:rsidRPr="004C0277" w14:paraId="4903DE49" w14:textId="77777777" w:rsidTr="00C102C2">
              <w:tc>
                <w:tcPr>
                  <w:tcW w:w="10359" w:type="dxa"/>
                </w:tcPr>
                <w:p w14:paraId="08448DE2" w14:textId="1937F172" w:rsidR="00C102C2" w:rsidRPr="004C0277" w:rsidRDefault="00C102C2" w:rsidP="00C102C2">
                  <w:pPr>
                    <w:spacing w:line="226" w:lineRule="exact"/>
                    <w:jc w:val="center"/>
                    <w:rPr>
                      <w:rFonts w:cstheme="minorHAnsi"/>
                      <w:b/>
                      <w:bCs/>
                    </w:rPr>
                  </w:pPr>
                  <w:r w:rsidRPr="004C0277">
                    <w:rPr>
                      <w:rFonts w:cstheme="minorHAnsi"/>
                      <w:b/>
                      <w:bCs/>
                    </w:rPr>
                    <w:t>Detalhe da Demanda</w:t>
                  </w:r>
                </w:p>
              </w:tc>
            </w:tr>
            <w:tr w:rsidR="00C102C2" w:rsidRPr="004C0277" w14:paraId="4920A852" w14:textId="77777777" w:rsidTr="004C0277">
              <w:trPr>
                <w:trHeight w:val="860"/>
              </w:trPr>
              <w:tc>
                <w:tcPr>
                  <w:tcW w:w="10359" w:type="dxa"/>
                </w:tcPr>
                <w:p w14:paraId="34735F6D" w14:textId="77777777" w:rsidR="00C102C2" w:rsidRPr="004C0277" w:rsidRDefault="00C102C2" w:rsidP="00C102C2">
                  <w:pPr>
                    <w:spacing w:line="226" w:lineRule="exact"/>
                    <w:rPr>
                      <w:rFonts w:cstheme="minorHAnsi"/>
                    </w:rPr>
                  </w:pPr>
                </w:p>
              </w:tc>
            </w:tr>
          </w:tbl>
          <w:p w14:paraId="14E6C213" w14:textId="77777777" w:rsidR="00C102C2" w:rsidRPr="004C0277" w:rsidRDefault="00C102C2" w:rsidP="00C102C2">
            <w:pPr>
              <w:spacing w:line="226" w:lineRule="exact"/>
              <w:rPr>
                <w:rFonts w:cstheme="minorHAnsi"/>
              </w:rPr>
            </w:pPr>
          </w:p>
          <w:p w14:paraId="43EE7D88" w14:textId="77777777" w:rsidR="00C102C2" w:rsidRPr="004C0277" w:rsidRDefault="00C102C2" w:rsidP="00C102C2">
            <w:pPr>
              <w:spacing w:line="226" w:lineRule="exact"/>
              <w:rPr>
                <w:rFonts w:cstheme="minorHAnsi"/>
              </w:rPr>
            </w:pPr>
          </w:p>
          <w:p w14:paraId="3AD6E179" w14:textId="77777777" w:rsidR="00C102C2" w:rsidRPr="004C0277" w:rsidRDefault="00C102C2" w:rsidP="00C102C2">
            <w:pPr>
              <w:spacing w:line="221" w:lineRule="exact"/>
              <w:rPr>
                <w:rFonts w:eastAsia="Arial" w:cstheme="minorHAnsi"/>
              </w:rPr>
            </w:pPr>
            <w:r w:rsidRPr="004C0277">
              <w:rPr>
                <w:rFonts w:eastAsia="Arial" w:cstheme="minorHAnsi"/>
              </w:rPr>
              <w:t>II</w:t>
            </w:r>
            <w:r w:rsidRPr="004C0277">
              <w:rPr>
                <w:rFonts w:eastAsia="Arial" w:cstheme="minorHAnsi"/>
                <w:spacing w:val="-1"/>
              </w:rPr>
              <w:t xml:space="preserve"> </w:t>
            </w:r>
            <w:r w:rsidRPr="004C0277">
              <w:rPr>
                <w:rFonts w:eastAsia="Arial" w:cstheme="minorHAnsi"/>
              </w:rPr>
              <w:t xml:space="preserve">– </w:t>
            </w:r>
            <w:r w:rsidRPr="004C0277">
              <w:rPr>
                <w:rFonts w:eastAsia="Arial" w:cstheme="minorHAnsi"/>
                <w:spacing w:val="-1"/>
              </w:rPr>
              <w:t>Esta</w:t>
            </w:r>
            <w:r w:rsidRPr="004C0277">
              <w:rPr>
                <w:rFonts w:eastAsia="Arial" w:cstheme="minorHAnsi"/>
                <w:spacing w:val="-2"/>
              </w:rPr>
              <w:t xml:space="preserve"> </w:t>
            </w:r>
            <w:r w:rsidRPr="004C0277">
              <w:rPr>
                <w:rFonts w:eastAsia="Arial" w:cstheme="minorHAnsi"/>
                <w:spacing w:val="-1"/>
              </w:rPr>
              <w:t>Ordem de</w:t>
            </w:r>
            <w:r w:rsidRPr="004C0277">
              <w:rPr>
                <w:rFonts w:eastAsia="Arial" w:cstheme="minorHAnsi"/>
              </w:rPr>
              <w:t xml:space="preserve"> </w:t>
            </w:r>
            <w:r w:rsidRPr="004C0277">
              <w:rPr>
                <w:rFonts w:eastAsia="Arial" w:cstheme="minorHAnsi"/>
                <w:spacing w:val="-1"/>
              </w:rPr>
              <w:t>Serviço</w:t>
            </w:r>
            <w:r w:rsidRPr="004C0277">
              <w:rPr>
                <w:rFonts w:eastAsia="Arial" w:cstheme="minorHAnsi"/>
              </w:rPr>
              <w:t xml:space="preserve"> </w:t>
            </w:r>
            <w:r w:rsidRPr="004C0277">
              <w:rPr>
                <w:rFonts w:eastAsia="Arial" w:cstheme="minorHAnsi"/>
                <w:spacing w:val="-1"/>
              </w:rPr>
              <w:t>entra</w:t>
            </w:r>
            <w:r w:rsidRPr="004C0277">
              <w:rPr>
                <w:rFonts w:eastAsia="Arial" w:cstheme="minorHAnsi"/>
              </w:rPr>
              <w:t xml:space="preserve"> </w:t>
            </w:r>
            <w:r w:rsidRPr="004C0277">
              <w:rPr>
                <w:rFonts w:eastAsia="Arial" w:cstheme="minorHAnsi"/>
                <w:spacing w:val="-2"/>
              </w:rPr>
              <w:t xml:space="preserve">em </w:t>
            </w:r>
            <w:r w:rsidRPr="004C0277">
              <w:rPr>
                <w:rFonts w:eastAsia="Arial" w:cstheme="minorHAnsi"/>
                <w:spacing w:val="-1"/>
              </w:rPr>
              <w:t>vigor</w:t>
            </w:r>
            <w:r w:rsidRPr="004C0277">
              <w:rPr>
                <w:rFonts w:eastAsia="Arial" w:cstheme="minorHAnsi"/>
                <w:spacing w:val="1"/>
              </w:rPr>
              <w:t xml:space="preserve"> </w:t>
            </w:r>
            <w:r w:rsidRPr="004C0277">
              <w:rPr>
                <w:rFonts w:eastAsia="Arial" w:cstheme="minorHAnsi"/>
                <w:spacing w:val="-1"/>
              </w:rPr>
              <w:t>na</w:t>
            </w:r>
            <w:r w:rsidRPr="004C0277">
              <w:rPr>
                <w:rFonts w:eastAsia="Arial" w:cstheme="minorHAnsi"/>
                <w:spacing w:val="-2"/>
              </w:rPr>
              <w:t xml:space="preserve"> </w:t>
            </w:r>
            <w:r w:rsidRPr="004C0277">
              <w:rPr>
                <w:rFonts w:eastAsia="Arial" w:cstheme="minorHAnsi"/>
                <w:spacing w:val="-1"/>
              </w:rPr>
              <w:t>data</w:t>
            </w:r>
            <w:r w:rsidRPr="004C0277">
              <w:rPr>
                <w:rFonts w:eastAsia="Arial" w:cstheme="minorHAnsi"/>
              </w:rPr>
              <w:t xml:space="preserve"> </w:t>
            </w:r>
            <w:r w:rsidRPr="004C0277">
              <w:rPr>
                <w:rFonts w:eastAsia="Arial" w:cstheme="minorHAnsi"/>
                <w:spacing w:val="-1"/>
              </w:rPr>
              <w:t>da</w:t>
            </w:r>
            <w:r w:rsidRPr="004C0277">
              <w:rPr>
                <w:rFonts w:eastAsia="Arial" w:cstheme="minorHAnsi"/>
                <w:spacing w:val="1"/>
              </w:rPr>
              <w:t xml:space="preserve"> </w:t>
            </w:r>
            <w:r w:rsidRPr="004C0277">
              <w:rPr>
                <w:rFonts w:eastAsia="Arial" w:cstheme="minorHAnsi"/>
              </w:rPr>
              <w:t>sua</w:t>
            </w:r>
            <w:r w:rsidRPr="004C0277">
              <w:rPr>
                <w:rFonts w:eastAsia="Arial" w:cstheme="minorHAnsi"/>
                <w:spacing w:val="-2"/>
              </w:rPr>
              <w:t xml:space="preserve"> assinatura.</w:t>
            </w:r>
          </w:p>
          <w:p w14:paraId="0DCD7515" w14:textId="239DEF5D" w:rsidR="00C102C2" w:rsidRPr="004C0277" w:rsidRDefault="00C102C2" w:rsidP="00C102C2">
            <w:pPr>
              <w:spacing w:line="226" w:lineRule="exact"/>
              <w:jc w:val="center"/>
              <w:rPr>
                <w:rFonts w:cstheme="minorHAnsi"/>
              </w:rPr>
            </w:pPr>
            <w:r w:rsidRPr="004C0277">
              <w:rPr>
                <w:rFonts w:cstheme="minorHAnsi"/>
              </w:rPr>
              <w:t xml:space="preserve">Brasília, DF,                 de                  </w:t>
            </w:r>
            <w:proofErr w:type="spellStart"/>
            <w:r w:rsidRPr="004C0277">
              <w:rPr>
                <w:rFonts w:cstheme="minorHAnsi"/>
              </w:rPr>
              <w:t>de</w:t>
            </w:r>
            <w:proofErr w:type="spellEnd"/>
            <w:r w:rsidR="004C0277" w:rsidRPr="004C0277">
              <w:rPr>
                <w:rFonts w:cstheme="minorHAnsi"/>
              </w:rPr>
              <w:t xml:space="preserve"> 20__.</w:t>
            </w:r>
          </w:p>
          <w:p w14:paraId="4DC2BC72" w14:textId="77777777" w:rsidR="00C102C2" w:rsidRPr="004C0277" w:rsidRDefault="00C102C2" w:rsidP="00C102C2">
            <w:pPr>
              <w:spacing w:line="225" w:lineRule="exact"/>
              <w:rPr>
                <w:rFonts w:cstheme="minorHAnsi"/>
                <w:b/>
                <w:spacing w:val="-2"/>
              </w:rPr>
            </w:pPr>
          </w:p>
          <w:p w14:paraId="7F6C63E6" w14:textId="77777777" w:rsidR="00C102C2" w:rsidRPr="004C0277" w:rsidRDefault="00C102C2" w:rsidP="00C102C2">
            <w:pPr>
              <w:spacing w:line="225" w:lineRule="exact"/>
              <w:rPr>
                <w:rFonts w:cstheme="minorHAnsi"/>
                <w:b/>
                <w:spacing w:val="-2"/>
              </w:rPr>
            </w:pPr>
          </w:p>
          <w:p w14:paraId="638BE1E8" w14:textId="55B1DFCA" w:rsidR="00C102C2" w:rsidRPr="004C0277" w:rsidRDefault="004C0277" w:rsidP="00C102C2">
            <w:pPr>
              <w:spacing w:line="225" w:lineRule="exact"/>
              <w:jc w:val="center"/>
              <w:rPr>
                <w:rFonts w:eastAsia="Arial" w:cstheme="minorHAnsi"/>
                <w:color w:val="FF0000"/>
              </w:rPr>
            </w:pPr>
            <w:r w:rsidRPr="004C0277">
              <w:rPr>
                <w:rFonts w:cstheme="minorHAnsi"/>
                <w:b/>
                <w:color w:val="FF0000"/>
                <w:spacing w:val="-2"/>
              </w:rPr>
              <w:t>***************************</w:t>
            </w:r>
          </w:p>
          <w:p w14:paraId="456A2B94" w14:textId="3DAB7C7B" w:rsidR="00C102C2" w:rsidRPr="004C0277" w:rsidRDefault="00C102C2" w:rsidP="004C0277">
            <w:pPr>
              <w:spacing w:line="248" w:lineRule="exact"/>
              <w:ind w:left="67"/>
              <w:jc w:val="center"/>
              <w:rPr>
                <w:rFonts w:cstheme="minorHAnsi"/>
              </w:rPr>
            </w:pPr>
            <w:r w:rsidRPr="004C0277">
              <w:rPr>
                <w:rFonts w:cstheme="minorHAnsi"/>
                <w:spacing w:val="-1"/>
              </w:rPr>
              <w:t>Coordenação de</w:t>
            </w:r>
            <w:r w:rsidRPr="004C0277">
              <w:rPr>
                <w:rFonts w:cstheme="minorHAnsi"/>
                <w:spacing w:val="-2"/>
              </w:rPr>
              <w:t xml:space="preserve"> Patrimônio</w:t>
            </w:r>
          </w:p>
        </w:tc>
      </w:tr>
    </w:tbl>
    <w:p w14:paraId="7651158E" w14:textId="77777777" w:rsidR="004C0277" w:rsidRDefault="004C0277" w:rsidP="004C0277">
      <w:pPr>
        <w:rPr>
          <w:rFonts w:cstheme="minorHAnsi"/>
          <w:sz w:val="24"/>
          <w:szCs w:val="24"/>
          <w:lang w:eastAsia="zh-CN"/>
        </w:rPr>
      </w:pPr>
    </w:p>
    <w:sectPr w:rsidR="004C0277" w:rsidSect="00962309">
      <w:headerReference w:type="even" r:id="rId35"/>
      <w:headerReference w:type="default" r:id="rId36"/>
      <w:footerReference w:type="default" r:id="rId37"/>
      <w:headerReference w:type="first" r:id="rId38"/>
      <w:pgSz w:w="11906" w:h="16838" w:code="9"/>
      <w:pgMar w:top="2268" w:right="851"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9F86E" w14:textId="77777777" w:rsidR="009E5079" w:rsidRDefault="009E5079" w:rsidP="00BF35B3">
      <w:pPr>
        <w:spacing w:after="0" w:line="240" w:lineRule="auto"/>
      </w:pPr>
      <w:r>
        <w:separator/>
      </w:r>
    </w:p>
  </w:endnote>
  <w:endnote w:type="continuationSeparator" w:id="0">
    <w:p w14:paraId="7E1E9E6E" w14:textId="77777777" w:rsidR="009E5079" w:rsidRDefault="009E5079"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1)">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altName w:val="SimSu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0030" w14:textId="77777777" w:rsidR="0049267D" w:rsidRDefault="0049267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5FB8" w14:textId="77777777" w:rsidR="0049267D" w:rsidRDefault="0049267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EC950" w14:textId="77777777" w:rsidR="0049267D" w:rsidRDefault="0049267D">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C451B" w14:textId="174581C3" w:rsidR="007A2574" w:rsidRDefault="00101B0C" w:rsidP="00101B0C">
    <w:pPr>
      <w:tabs>
        <w:tab w:val="left" w:pos="4485"/>
      </w:tabs>
      <w:spacing w:line="14" w:lineRule="auto"/>
      <w:rPr>
        <w:sz w:val="20"/>
        <w:szCs w:val="20"/>
      </w:rPr>
    </w:pPr>
    <w:r>
      <w:rPr>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8C2DD" w14:textId="7FD3B331" w:rsidR="00101B0C" w:rsidRDefault="00CF3E98">
    <w:pPr>
      <w:spacing w:line="14" w:lineRule="auto"/>
      <w:rPr>
        <w:sz w:val="20"/>
        <w:szCs w:val="20"/>
      </w:rPr>
    </w:pPr>
    <w:r>
      <w:rPr>
        <w:noProof/>
      </w:rPr>
      <mc:AlternateContent>
        <mc:Choice Requires="wps">
          <w:drawing>
            <wp:anchor distT="0" distB="0" distL="114300" distR="114300" simplePos="0" relativeHeight="251659776" behindDoc="1" locked="0" layoutInCell="1" allowOverlap="1" wp14:anchorId="730C30CC" wp14:editId="0AE49FD0">
              <wp:simplePos x="0" y="0"/>
              <wp:positionH relativeFrom="page">
                <wp:posOffset>6702425</wp:posOffset>
              </wp:positionH>
              <wp:positionV relativeFrom="page">
                <wp:posOffset>6967855</wp:posOffset>
              </wp:positionV>
              <wp:extent cx="163830" cy="127635"/>
              <wp:effectExtent l="0" t="0" r="1270" b="635"/>
              <wp:wrapNone/>
              <wp:docPr id="87889128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10FC7" w14:textId="77777777" w:rsidR="00101B0C" w:rsidRDefault="00101B0C">
                          <w:pPr>
                            <w:ind w:left="40"/>
                            <w:rPr>
                              <w:rFonts w:ascii="Arial" w:eastAsia="Arial" w:hAnsi="Arial" w:cs="Arial"/>
                              <w:sz w:val="16"/>
                              <w:szCs w:val="16"/>
                            </w:rPr>
                          </w:pPr>
                          <w:r>
                            <w:fldChar w:fldCharType="begin"/>
                          </w:r>
                          <w:r>
                            <w:rPr>
                              <w:rFonts w:ascii="Arial"/>
                              <w:sz w:val="16"/>
                            </w:rPr>
                            <w:instrText xml:space="preserve"> PAGE </w:instrText>
                          </w:r>
                          <w:r>
                            <w:fldChar w:fldCharType="separate"/>
                          </w:r>
                          <w:r>
                            <w:rPr>
                              <w:rFonts w:ascii="Arial"/>
                              <w:noProof/>
                              <w:sz w:val="16"/>
                            </w:rPr>
                            <w:t>67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C30CC" id="_x0000_t202" coordsize="21600,21600" o:spt="202" path="m,l,21600r21600,l21600,xe">
              <v:stroke joinstyle="miter"/>
              <v:path gradientshapeok="t" o:connecttype="rect"/>
            </v:shapetype>
            <v:shape id="Text Box 6" o:spid="_x0000_s1026" type="#_x0000_t202" style="position:absolute;margin-left:527.75pt;margin-top:548.65pt;width:12.9pt;height:10.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3kj1QEAAJADAAAOAAAAZHJzL2Uyb0RvYy54bWysU9tu2zAMfR+wfxD0vjgXLCuMOEXXosOA&#10;7gJ0/QBalmxjtqhRSuzs60fJcbp1b8NeBFqkDs85pHfXY9+Joybfoi3karGUQluFVWvrQj59u39z&#10;JYUPYCvo0OpCnrSX1/vXr3aDy/UaG+wqTYJBrM8HV8gmBJdnmVeN7sEv0GnLSYPUQ+BPqrOKYGD0&#10;vsvWy+U2G5AqR6i093x7NyXlPuEbo1X4YozXQXSFZG4hnZTOMp7Zfgd5TeCaVp1pwD+w6KG13PQC&#10;dQcBxIHav6D6VhF6NGGhsM/QmFbppIHVrJYv1Dw24HTSwuZ4d7HJ/z9Y9fn46L6SCON7HHmASYR3&#10;D6i+e2HxtgFb6xsiHBoNFTdeRcuywfn8/DRa7XMfQcrhE1Y8ZDgETECjoT66wjoFo/MAThfT9RiE&#10;ii23m6sNZxSnVut3283b1AHy+bEjHz5o7EUMCkk80wQOxwcfIhnI55LYy+J923Vprp3944IL400i&#10;H/lOzMNYjlwdRZRYnVgG4bQmvNYcNEg/pRh4RQrpfxyAtBTdR8tWxH2aA5qDcg7AKn5ayCDFFN6G&#10;ae8Ojtq6YeTJbIs3bJdpk5RnFmeePPak8Lyica9+/05Vzz/S/hcAAAD//wMAUEsDBBQABgAIAAAA&#10;IQCtXsN54QAAAA8BAAAPAAAAZHJzL2Rvd25yZXYueG1sTI/NTsMwEITvSLyDtUjcqB0g/QlxqgrB&#10;CQmRhgNHJ3YTq/E6xG4b3p7NCW4z2tHsN/l2cj07mzFYjxKShQBmsPHaYivhs3q9WwMLUaFWvUcj&#10;4ccE2BbXV7nKtL9gac772DIqwZApCV2MQ8Z5aDrjVFj4wSDdDn50KpIdW65HdaFy1/N7IZbcKYv0&#10;oVODee5Mc9yfnITdF5Yv9vu9/igPpa2qjcC35VHK25tp9wQsmin+hWHGJ3QoiKn2J9SB9eRFmqaU&#10;ndVm9QBszoh1QqomlSSrR+BFzv/vKH4BAAD//wMAUEsBAi0AFAAGAAgAAAAhALaDOJL+AAAA4QEA&#10;ABMAAAAAAAAAAAAAAAAAAAAAAFtDb250ZW50X1R5cGVzXS54bWxQSwECLQAUAAYACAAAACEAOP0h&#10;/9YAAACUAQAACwAAAAAAAAAAAAAAAAAvAQAAX3JlbHMvLnJlbHNQSwECLQAUAAYACAAAACEAXSd5&#10;I9UBAACQAwAADgAAAAAAAAAAAAAAAAAuAgAAZHJzL2Uyb0RvYy54bWxQSwECLQAUAAYACAAAACEA&#10;rV7DeeEAAAAPAQAADwAAAAAAAAAAAAAAAAAvBAAAZHJzL2Rvd25yZXYueG1sUEsFBgAAAAAEAAQA&#10;8wAAAD0FAAAAAA==&#10;" filled="f" stroked="f">
              <v:textbox inset="0,0,0,0">
                <w:txbxContent>
                  <w:p w14:paraId="56610FC7" w14:textId="77777777" w:rsidR="00101B0C" w:rsidRDefault="00101B0C">
                    <w:pPr>
                      <w:ind w:left="40"/>
                      <w:rPr>
                        <w:rFonts w:ascii="Arial" w:eastAsia="Arial" w:hAnsi="Arial" w:cs="Arial"/>
                        <w:sz w:val="16"/>
                        <w:szCs w:val="16"/>
                      </w:rPr>
                    </w:pPr>
                    <w:r>
                      <w:fldChar w:fldCharType="begin"/>
                    </w:r>
                    <w:r>
                      <w:rPr>
                        <w:rFonts w:ascii="Arial"/>
                        <w:sz w:val="16"/>
                      </w:rPr>
                      <w:instrText xml:space="preserve"> PAGE </w:instrText>
                    </w:r>
                    <w:r>
                      <w:fldChar w:fldCharType="separate"/>
                    </w:r>
                    <w:r>
                      <w:rPr>
                        <w:rFonts w:ascii="Arial"/>
                        <w:noProof/>
                        <w:sz w:val="16"/>
                      </w:rPr>
                      <w:t>67</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A8585" w14:textId="7256E81E" w:rsidR="00101B0C" w:rsidRDefault="00101B0C">
    <w:pPr>
      <w:spacing w:line="14" w:lineRule="auto"/>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8F13C" w14:textId="29C8AA10" w:rsidR="00101B0C" w:rsidRDefault="00101B0C">
    <w:pPr>
      <w:spacing w:line="14" w:lineRule="auto"/>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ED5E9" w14:textId="0854F0EE" w:rsidR="00C102C2" w:rsidRDefault="004C0277" w:rsidP="004C0277">
    <w:pPr>
      <w:tabs>
        <w:tab w:val="right" w:pos="9637"/>
      </w:tabs>
      <w:spacing w:line="14" w:lineRule="auto"/>
      <w:rPr>
        <w:sz w:val="20"/>
        <w:szCs w:val="20"/>
      </w:rPr>
    </w:pP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38BBC" w14:textId="77777777" w:rsidR="009E5079" w:rsidRDefault="009E5079" w:rsidP="00BF35B3">
      <w:pPr>
        <w:spacing w:after="0" w:line="240" w:lineRule="auto"/>
      </w:pPr>
      <w:r>
        <w:separator/>
      </w:r>
    </w:p>
  </w:footnote>
  <w:footnote w:type="continuationSeparator" w:id="0">
    <w:p w14:paraId="062BCC42" w14:textId="77777777" w:rsidR="009E5079" w:rsidRDefault="009E5079"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8E348" w14:textId="61077103" w:rsidR="0049267D" w:rsidRDefault="0049267D">
    <w:pPr>
      <w:pStyle w:val="Cabealh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EFC29" w14:textId="2D2586D2" w:rsidR="0049267D" w:rsidRDefault="0049267D">
    <w:pPr>
      <w:pStyle w:val="Cabealh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1412F" w14:textId="13B1E395" w:rsidR="00101B0C" w:rsidRDefault="007545C0">
    <w:pPr>
      <w:spacing w:line="14" w:lineRule="auto"/>
      <w:rPr>
        <w:sz w:val="2"/>
        <w:szCs w:val="2"/>
      </w:rPr>
    </w:pPr>
    <w:r>
      <w:rPr>
        <w:noProof/>
      </w:rPr>
      <w:drawing>
        <wp:anchor distT="0" distB="0" distL="114300" distR="114300" simplePos="0" relativeHeight="251657728" behindDoc="1" locked="0" layoutInCell="1" allowOverlap="1" wp14:anchorId="78EA20C7" wp14:editId="0046B3ED">
          <wp:simplePos x="0" y="0"/>
          <wp:positionH relativeFrom="page">
            <wp:posOffset>-31750</wp:posOffset>
          </wp:positionH>
          <wp:positionV relativeFrom="page">
            <wp:posOffset>-276225</wp:posOffset>
          </wp:positionV>
          <wp:extent cx="7696200" cy="11113278"/>
          <wp:effectExtent l="0" t="0" r="0" b="0"/>
          <wp:wrapNone/>
          <wp:docPr id="292872866" name="Imagem 29287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696200" cy="11113278"/>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7A0B" w14:textId="2BFD3D4D" w:rsidR="0049267D" w:rsidRDefault="0049267D">
    <w:pPr>
      <w:pStyle w:val="Cabealh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E50" w14:textId="55826B71" w:rsidR="0049267D" w:rsidRDefault="0049267D">
    <w:pPr>
      <w:pStyle w:val="Cabealh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967AD" w14:textId="0760A6FF" w:rsidR="00101B0C" w:rsidRDefault="007545C0">
    <w:pPr>
      <w:spacing w:line="14" w:lineRule="auto"/>
      <w:rPr>
        <w:sz w:val="2"/>
        <w:szCs w:val="2"/>
      </w:rPr>
    </w:pPr>
    <w:r>
      <w:rPr>
        <w:noProof/>
      </w:rPr>
      <w:drawing>
        <wp:anchor distT="0" distB="0" distL="114300" distR="114300" simplePos="0" relativeHeight="251658752" behindDoc="1" locked="0" layoutInCell="1" allowOverlap="1" wp14:anchorId="0C4FA5FF" wp14:editId="1F0F1C31">
          <wp:simplePos x="0" y="0"/>
          <wp:positionH relativeFrom="page">
            <wp:posOffset>-3175</wp:posOffset>
          </wp:positionH>
          <wp:positionV relativeFrom="page">
            <wp:posOffset>-352425</wp:posOffset>
          </wp:positionV>
          <wp:extent cx="7696200" cy="11113278"/>
          <wp:effectExtent l="0" t="0" r="0" b="0"/>
          <wp:wrapNone/>
          <wp:docPr id="794210483" name="Imagem 794210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696200" cy="11113278"/>
                  </a:xfrm>
                  <a:prstGeom prst="rect">
                    <a:avLst/>
                  </a:prstGeom>
                </pic:spPr>
              </pic:pic>
            </a:graphicData>
          </a:graphic>
          <wp14:sizeRelH relativeFrom="margin">
            <wp14:pctWidth>0</wp14:pctWidth>
          </wp14:sizeRelH>
          <wp14:sizeRelV relativeFrom="margin">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D3B67" w14:textId="2A7494EF" w:rsidR="0049267D" w:rsidRDefault="0049267D">
    <w:pPr>
      <w:pStyle w:val="Cabealh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DD0B" w14:textId="087ABC35" w:rsidR="0049267D" w:rsidRDefault="0049267D">
    <w:pPr>
      <w:pStyle w:val="Cabealh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67C05" w14:textId="6792E09E" w:rsidR="00C102C2" w:rsidRPr="004C0277" w:rsidRDefault="00962309" w:rsidP="004C0277">
    <w:pPr>
      <w:pStyle w:val="Cabealho"/>
    </w:pPr>
    <w:r>
      <w:rPr>
        <w:noProof/>
      </w:rPr>
      <w:drawing>
        <wp:anchor distT="0" distB="0" distL="114300" distR="114300" simplePos="0" relativeHeight="251661824" behindDoc="1" locked="0" layoutInCell="1" allowOverlap="1" wp14:anchorId="2134B57D" wp14:editId="15F95887">
          <wp:simplePos x="0" y="0"/>
          <wp:positionH relativeFrom="page">
            <wp:align>left</wp:align>
          </wp:positionH>
          <wp:positionV relativeFrom="page">
            <wp:posOffset>22068</wp:posOffset>
          </wp:positionV>
          <wp:extent cx="7696200" cy="11113278"/>
          <wp:effectExtent l="0" t="0" r="0" b="0"/>
          <wp:wrapNone/>
          <wp:docPr id="2047238964" name="Imagem 2047238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696200" cy="11113278"/>
                  </a:xfrm>
                  <a:prstGeom prst="rect">
                    <a:avLst/>
                  </a:prstGeom>
                </pic:spPr>
              </pic:pic>
            </a:graphicData>
          </a:graphic>
          <wp14:sizeRelH relativeFrom="margin">
            <wp14:pctWidth>0</wp14:pctWidth>
          </wp14:sizeRelH>
          <wp14:sizeRelV relativeFrom="margin">
            <wp14:pctHeight>0</wp14:pctHeight>
          </wp14:sizeRelV>
        </wp:anchor>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FBB7F" w14:textId="21F3290E" w:rsidR="0049267D" w:rsidRDefault="0049267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51434" w14:textId="7587623E" w:rsidR="007D25CA" w:rsidRDefault="008E1A8A" w:rsidP="005C0316">
    <w:pPr>
      <w:pStyle w:val="Cabealho"/>
      <w:ind w:left="-1701"/>
      <w:rPr>
        <w:noProof/>
      </w:rPr>
    </w:pPr>
    <w:r>
      <w:rPr>
        <w:noProof/>
      </w:rPr>
      <w:drawing>
        <wp:anchor distT="0" distB="0" distL="114300" distR="114300" simplePos="0" relativeHeight="251655680" behindDoc="1" locked="0" layoutInCell="1" allowOverlap="1" wp14:anchorId="79BC2E0F" wp14:editId="2BC3FE9E">
          <wp:simplePos x="0" y="0"/>
          <wp:positionH relativeFrom="page">
            <wp:posOffset>-69215</wp:posOffset>
          </wp:positionH>
          <wp:positionV relativeFrom="page">
            <wp:posOffset>-132080</wp:posOffset>
          </wp:positionV>
          <wp:extent cx="7696200" cy="11113278"/>
          <wp:effectExtent l="0" t="0" r="0" b="0"/>
          <wp:wrapNone/>
          <wp:docPr id="1887415084" name="Imagem 1887415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696200" cy="11113278"/>
                  </a:xfrm>
                  <a:prstGeom prst="rect">
                    <a:avLst/>
                  </a:prstGeom>
                </pic:spPr>
              </pic:pic>
            </a:graphicData>
          </a:graphic>
          <wp14:sizeRelH relativeFrom="margin">
            <wp14:pctWidth>0</wp14:pctWidth>
          </wp14:sizeRelH>
          <wp14:sizeRelV relativeFrom="margin">
            <wp14:pctHeight>0</wp14:pctHeight>
          </wp14:sizeRelV>
        </wp:anchor>
      </w:drawing>
    </w:r>
  </w:p>
  <w:p w14:paraId="69EBD7FD" w14:textId="77777777" w:rsidR="007D25CA" w:rsidRDefault="007D25CA" w:rsidP="005C0316">
    <w:pPr>
      <w:pStyle w:val="Cabealho"/>
      <w:ind w:left="-1701"/>
      <w:rPr>
        <w:noProof/>
      </w:rPr>
    </w:pPr>
  </w:p>
  <w:p w14:paraId="3B3046D9" w14:textId="77777777" w:rsidR="007D25CA" w:rsidRDefault="007D25CA" w:rsidP="005C0316">
    <w:pPr>
      <w:pStyle w:val="Cabealho"/>
      <w:ind w:left="-1701"/>
      <w:rPr>
        <w:noProof/>
      </w:rPr>
    </w:pPr>
  </w:p>
  <w:p w14:paraId="0B30CAEC" w14:textId="77777777" w:rsidR="007D25CA" w:rsidRDefault="007D25CA" w:rsidP="005C0316">
    <w:pPr>
      <w:pStyle w:val="Cabealho"/>
      <w:ind w:left="-1701"/>
      <w:rPr>
        <w:noProof/>
      </w:rPr>
    </w:pPr>
  </w:p>
  <w:p w14:paraId="0F464183" w14:textId="3B10158E" w:rsidR="007D25CA" w:rsidRDefault="006C3765" w:rsidP="006C3765">
    <w:pPr>
      <w:pStyle w:val="Cabealho"/>
      <w:tabs>
        <w:tab w:val="clear" w:pos="4252"/>
        <w:tab w:val="clear" w:pos="8504"/>
        <w:tab w:val="left" w:pos="7670"/>
      </w:tabs>
      <w:ind w:left="-1701"/>
      <w:rPr>
        <w:noProof/>
      </w:rPr>
    </w:pPr>
    <w:r>
      <w:rPr>
        <w:noProof/>
      </w:rPr>
      <w:tab/>
    </w:r>
  </w:p>
  <w:p w14:paraId="1894F03C" w14:textId="26203216" w:rsidR="007D25CA" w:rsidRDefault="007D25CA" w:rsidP="005C0316">
    <w:pPr>
      <w:pStyle w:val="Cabealho"/>
      <w:ind w:left="-1701"/>
      <w:rPr>
        <w:noProof/>
      </w:rPr>
    </w:pPr>
  </w:p>
  <w:p w14:paraId="5BC5B8F2" w14:textId="220EBAE3" w:rsidR="00BF35B3" w:rsidRDefault="00BF35B3" w:rsidP="005C0316">
    <w:pPr>
      <w:pStyle w:val="Cabealho"/>
      <w:ind w:left="-170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0C15A" w14:textId="270AB67C" w:rsidR="0049267D" w:rsidRDefault="0049267D">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29F9" w14:textId="1998C8AF" w:rsidR="0049267D" w:rsidRDefault="0049267D">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24289" w14:textId="155793A1" w:rsidR="0049267D" w:rsidRDefault="0049267D">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7861" w14:textId="65D0E2C7" w:rsidR="0049267D" w:rsidRDefault="0049267D">
    <w:pPr>
      <w:pStyle w:val="Cabealh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97D42" w14:textId="071C5129" w:rsidR="0049267D" w:rsidRDefault="0049267D">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C6A3E" w14:textId="64625900" w:rsidR="00101B0C" w:rsidRDefault="007545C0">
    <w:pPr>
      <w:spacing w:line="14" w:lineRule="auto"/>
      <w:rPr>
        <w:sz w:val="2"/>
        <w:szCs w:val="2"/>
      </w:rPr>
    </w:pPr>
    <w:r>
      <w:rPr>
        <w:noProof/>
      </w:rPr>
      <w:drawing>
        <wp:anchor distT="0" distB="0" distL="114300" distR="114300" simplePos="0" relativeHeight="251656704" behindDoc="1" locked="0" layoutInCell="1" allowOverlap="1" wp14:anchorId="6D2ECCD4" wp14:editId="4CE676E2">
          <wp:simplePos x="0" y="0"/>
          <wp:positionH relativeFrom="page">
            <wp:posOffset>-234950</wp:posOffset>
          </wp:positionH>
          <wp:positionV relativeFrom="page">
            <wp:posOffset>-9525</wp:posOffset>
          </wp:positionV>
          <wp:extent cx="7696200" cy="11113278"/>
          <wp:effectExtent l="0" t="0" r="0" b="0"/>
          <wp:wrapNone/>
          <wp:docPr id="935477433" name="Imagem 935477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696200" cy="11113278"/>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BE432" w14:textId="5BC747DA" w:rsidR="0049267D" w:rsidRDefault="0049267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C1BD4"/>
    <w:multiLevelType w:val="hybridMultilevel"/>
    <w:tmpl w:val="A0684136"/>
    <w:lvl w:ilvl="0" w:tplc="2A042434">
      <w:start w:val="1"/>
      <w:numFmt w:val="decimal"/>
      <w:lvlText w:val="%1."/>
      <w:lvlJc w:val="left"/>
      <w:pPr>
        <w:ind w:left="550" w:hanging="360"/>
      </w:pPr>
      <w:rPr>
        <w:rFonts w:ascii="Arial" w:eastAsia="Arial" w:hAnsi="Arial" w:hint="default"/>
        <w:spacing w:val="-1"/>
        <w:sz w:val="22"/>
        <w:szCs w:val="22"/>
      </w:rPr>
    </w:lvl>
    <w:lvl w:ilvl="1" w:tplc="491ACFB4">
      <w:start w:val="1"/>
      <w:numFmt w:val="decimal"/>
      <w:lvlText w:val="%2."/>
      <w:lvlJc w:val="left"/>
      <w:pPr>
        <w:ind w:left="910" w:hanging="360"/>
      </w:pPr>
      <w:rPr>
        <w:rFonts w:ascii="Arial" w:eastAsia="Arial" w:hAnsi="Arial" w:hint="default"/>
        <w:spacing w:val="-1"/>
        <w:sz w:val="22"/>
        <w:szCs w:val="22"/>
      </w:rPr>
    </w:lvl>
    <w:lvl w:ilvl="2" w:tplc="CEE81898">
      <w:start w:val="1"/>
      <w:numFmt w:val="bullet"/>
      <w:lvlText w:val="•"/>
      <w:lvlJc w:val="left"/>
      <w:pPr>
        <w:ind w:left="2013" w:hanging="360"/>
      </w:pPr>
      <w:rPr>
        <w:rFonts w:hint="default"/>
      </w:rPr>
    </w:lvl>
    <w:lvl w:ilvl="3" w:tplc="D046A3F0">
      <w:start w:val="1"/>
      <w:numFmt w:val="bullet"/>
      <w:lvlText w:val="•"/>
      <w:lvlJc w:val="left"/>
      <w:pPr>
        <w:ind w:left="3115" w:hanging="360"/>
      </w:pPr>
      <w:rPr>
        <w:rFonts w:hint="default"/>
      </w:rPr>
    </w:lvl>
    <w:lvl w:ilvl="4" w:tplc="D8248DE2">
      <w:start w:val="1"/>
      <w:numFmt w:val="bullet"/>
      <w:lvlText w:val="•"/>
      <w:lvlJc w:val="left"/>
      <w:pPr>
        <w:ind w:left="4218" w:hanging="360"/>
      </w:pPr>
      <w:rPr>
        <w:rFonts w:hint="default"/>
      </w:rPr>
    </w:lvl>
    <w:lvl w:ilvl="5" w:tplc="78C6DBE6">
      <w:start w:val="1"/>
      <w:numFmt w:val="bullet"/>
      <w:lvlText w:val="•"/>
      <w:lvlJc w:val="left"/>
      <w:pPr>
        <w:ind w:left="5321" w:hanging="360"/>
      </w:pPr>
      <w:rPr>
        <w:rFonts w:hint="default"/>
      </w:rPr>
    </w:lvl>
    <w:lvl w:ilvl="6" w:tplc="B270F8F2">
      <w:start w:val="1"/>
      <w:numFmt w:val="bullet"/>
      <w:lvlText w:val="•"/>
      <w:lvlJc w:val="left"/>
      <w:pPr>
        <w:ind w:left="6424" w:hanging="360"/>
      </w:pPr>
      <w:rPr>
        <w:rFonts w:hint="default"/>
      </w:rPr>
    </w:lvl>
    <w:lvl w:ilvl="7" w:tplc="019AD832">
      <w:start w:val="1"/>
      <w:numFmt w:val="bullet"/>
      <w:lvlText w:val="•"/>
      <w:lvlJc w:val="left"/>
      <w:pPr>
        <w:ind w:left="7526" w:hanging="360"/>
      </w:pPr>
      <w:rPr>
        <w:rFonts w:hint="default"/>
      </w:rPr>
    </w:lvl>
    <w:lvl w:ilvl="8" w:tplc="784C64CC">
      <w:start w:val="1"/>
      <w:numFmt w:val="bullet"/>
      <w:lvlText w:val="•"/>
      <w:lvlJc w:val="left"/>
      <w:pPr>
        <w:ind w:left="8629" w:hanging="360"/>
      </w:pPr>
      <w:rPr>
        <w:rFonts w:hint="default"/>
      </w:rPr>
    </w:lvl>
  </w:abstractNum>
  <w:abstractNum w:abstractNumId="1" w15:restartNumberingAfterBreak="0">
    <w:nsid w:val="1F900FB1"/>
    <w:multiLevelType w:val="hybridMultilevel"/>
    <w:tmpl w:val="6F6E4C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FC45061"/>
    <w:multiLevelType w:val="hybridMultilevel"/>
    <w:tmpl w:val="AAE48E2C"/>
    <w:lvl w:ilvl="0" w:tplc="C9E4B928">
      <w:start w:val="1"/>
      <w:numFmt w:val="decimal"/>
      <w:lvlText w:val="%1."/>
      <w:lvlJc w:val="left"/>
      <w:pPr>
        <w:ind w:left="769" w:hanging="360"/>
      </w:pPr>
      <w:rPr>
        <w:rFonts w:ascii="Arial" w:eastAsia="Arial" w:hAnsi="Arial" w:hint="default"/>
        <w:spacing w:val="-1"/>
        <w:sz w:val="22"/>
        <w:szCs w:val="22"/>
      </w:rPr>
    </w:lvl>
    <w:lvl w:ilvl="1" w:tplc="D69CBEE2">
      <w:start w:val="1"/>
      <w:numFmt w:val="decimal"/>
      <w:lvlText w:val="%2."/>
      <w:lvlJc w:val="left"/>
      <w:pPr>
        <w:ind w:left="1129" w:hanging="360"/>
      </w:pPr>
      <w:rPr>
        <w:rFonts w:ascii="Arial" w:eastAsia="Arial" w:hAnsi="Arial" w:hint="default"/>
        <w:spacing w:val="-1"/>
        <w:sz w:val="22"/>
        <w:szCs w:val="22"/>
      </w:rPr>
    </w:lvl>
    <w:lvl w:ilvl="2" w:tplc="75A8378E">
      <w:start w:val="1"/>
      <w:numFmt w:val="decimal"/>
      <w:lvlText w:val="%3."/>
      <w:lvlJc w:val="left"/>
      <w:pPr>
        <w:ind w:left="1490" w:hanging="361"/>
      </w:pPr>
      <w:rPr>
        <w:rFonts w:ascii="Arial" w:eastAsia="Arial" w:hAnsi="Arial" w:hint="default"/>
        <w:spacing w:val="-1"/>
        <w:sz w:val="22"/>
        <w:szCs w:val="22"/>
      </w:rPr>
    </w:lvl>
    <w:lvl w:ilvl="3" w:tplc="B11298B6">
      <w:start w:val="1"/>
      <w:numFmt w:val="bullet"/>
      <w:lvlText w:val="•"/>
      <w:lvlJc w:val="left"/>
      <w:pPr>
        <w:ind w:left="2685" w:hanging="361"/>
      </w:pPr>
      <w:rPr>
        <w:rFonts w:hint="default"/>
      </w:rPr>
    </w:lvl>
    <w:lvl w:ilvl="4" w:tplc="0A9AFB3A">
      <w:start w:val="1"/>
      <w:numFmt w:val="bullet"/>
      <w:lvlText w:val="•"/>
      <w:lvlJc w:val="left"/>
      <w:pPr>
        <w:ind w:left="3881" w:hanging="361"/>
      </w:pPr>
      <w:rPr>
        <w:rFonts w:hint="default"/>
      </w:rPr>
    </w:lvl>
    <w:lvl w:ilvl="5" w:tplc="AB14B67E">
      <w:start w:val="1"/>
      <w:numFmt w:val="bullet"/>
      <w:lvlText w:val="•"/>
      <w:lvlJc w:val="left"/>
      <w:pPr>
        <w:ind w:left="5076" w:hanging="361"/>
      </w:pPr>
      <w:rPr>
        <w:rFonts w:hint="default"/>
      </w:rPr>
    </w:lvl>
    <w:lvl w:ilvl="6" w:tplc="B72238FE">
      <w:start w:val="1"/>
      <w:numFmt w:val="bullet"/>
      <w:lvlText w:val="•"/>
      <w:lvlJc w:val="left"/>
      <w:pPr>
        <w:ind w:left="6272" w:hanging="361"/>
      </w:pPr>
      <w:rPr>
        <w:rFonts w:hint="default"/>
      </w:rPr>
    </w:lvl>
    <w:lvl w:ilvl="7" w:tplc="BC00C800">
      <w:start w:val="1"/>
      <w:numFmt w:val="bullet"/>
      <w:lvlText w:val="•"/>
      <w:lvlJc w:val="left"/>
      <w:pPr>
        <w:ind w:left="7467" w:hanging="361"/>
      </w:pPr>
      <w:rPr>
        <w:rFonts w:hint="default"/>
      </w:rPr>
    </w:lvl>
    <w:lvl w:ilvl="8" w:tplc="5FD614D2">
      <w:start w:val="1"/>
      <w:numFmt w:val="bullet"/>
      <w:lvlText w:val="•"/>
      <w:lvlJc w:val="left"/>
      <w:pPr>
        <w:ind w:left="8663" w:hanging="361"/>
      </w:pPr>
      <w:rPr>
        <w:rFonts w:hint="default"/>
      </w:rPr>
    </w:lvl>
  </w:abstractNum>
  <w:abstractNum w:abstractNumId="3" w15:restartNumberingAfterBreak="0">
    <w:nsid w:val="240E68DE"/>
    <w:multiLevelType w:val="multilevel"/>
    <w:tmpl w:val="8924C31E"/>
    <w:lvl w:ilvl="0">
      <w:start w:val="21"/>
      <w:numFmt w:val="upperLetter"/>
      <w:lvlText w:val="%1"/>
      <w:lvlJc w:val="left"/>
      <w:pPr>
        <w:ind w:left="60" w:hanging="461"/>
      </w:pPr>
      <w:rPr>
        <w:rFonts w:hint="default"/>
      </w:rPr>
    </w:lvl>
    <w:lvl w:ilvl="1">
      <w:start w:val="8"/>
      <w:numFmt w:val="decimal"/>
      <w:lvlText w:val="%1.%2."/>
      <w:lvlJc w:val="left"/>
      <w:pPr>
        <w:ind w:left="60" w:hanging="461"/>
      </w:pPr>
      <w:rPr>
        <w:rFonts w:ascii="Arial" w:eastAsia="Arial" w:hAnsi="Arial" w:hint="default"/>
        <w:b/>
        <w:bCs/>
        <w:i w:val="0"/>
        <w:color w:val="auto"/>
        <w:spacing w:val="-2"/>
        <w:sz w:val="22"/>
        <w:szCs w:val="22"/>
      </w:rPr>
    </w:lvl>
    <w:lvl w:ilvl="2">
      <w:start w:val="1"/>
      <w:numFmt w:val="bullet"/>
      <w:lvlText w:val="•"/>
      <w:lvlJc w:val="left"/>
      <w:pPr>
        <w:ind w:left="1801" w:hanging="461"/>
      </w:pPr>
      <w:rPr>
        <w:rFonts w:hint="default"/>
        <w:b/>
        <w:bCs/>
        <w:spacing w:val="-2"/>
        <w:sz w:val="22"/>
        <w:szCs w:val="22"/>
      </w:rPr>
    </w:lvl>
    <w:lvl w:ilvl="3">
      <w:start w:val="1"/>
      <w:numFmt w:val="bullet"/>
      <w:lvlText w:val="•"/>
      <w:lvlJc w:val="left"/>
      <w:pPr>
        <w:ind w:left="2671" w:hanging="461"/>
      </w:pPr>
      <w:rPr>
        <w:rFonts w:hint="default"/>
      </w:rPr>
    </w:lvl>
    <w:lvl w:ilvl="4">
      <w:start w:val="1"/>
      <w:numFmt w:val="bullet"/>
      <w:lvlText w:val="•"/>
      <w:lvlJc w:val="left"/>
      <w:pPr>
        <w:ind w:left="3542" w:hanging="461"/>
      </w:pPr>
      <w:rPr>
        <w:rFonts w:hint="default"/>
      </w:rPr>
    </w:lvl>
    <w:lvl w:ilvl="5">
      <w:start w:val="1"/>
      <w:numFmt w:val="bullet"/>
      <w:lvlText w:val="•"/>
      <w:lvlJc w:val="left"/>
      <w:pPr>
        <w:ind w:left="4413" w:hanging="461"/>
      </w:pPr>
      <w:rPr>
        <w:rFonts w:hint="default"/>
      </w:rPr>
    </w:lvl>
    <w:lvl w:ilvl="6">
      <w:start w:val="1"/>
      <w:numFmt w:val="bullet"/>
      <w:lvlText w:val="•"/>
      <w:lvlJc w:val="left"/>
      <w:pPr>
        <w:ind w:left="5283" w:hanging="461"/>
      </w:pPr>
      <w:rPr>
        <w:rFonts w:hint="default"/>
      </w:rPr>
    </w:lvl>
    <w:lvl w:ilvl="7">
      <w:start w:val="1"/>
      <w:numFmt w:val="bullet"/>
      <w:lvlText w:val="•"/>
      <w:lvlJc w:val="left"/>
      <w:pPr>
        <w:ind w:left="6154" w:hanging="461"/>
      </w:pPr>
      <w:rPr>
        <w:rFonts w:hint="default"/>
      </w:rPr>
    </w:lvl>
    <w:lvl w:ilvl="8">
      <w:start w:val="1"/>
      <w:numFmt w:val="bullet"/>
      <w:lvlText w:val="•"/>
      <w:lvlJc w:val="left"/>
      <w:pPr>
        <w:ind w:left="7025" w:hanging="461"/>
      </w:pPr>
      <w:rPr>
        <w:rFonts w:hint="default"/>
      </w:rPr>
    </w:lvl>
  </w:abstractNum>
  <w:abstractNum w:abstractNumId="4" w15:restartNumberingAfterBreak="0">
    <w:nsid w:val="2A454BE4"/>
    <w:multiLevelType w:val="multilevel"/>
    <w:tmpl w:val="30B62A1A"/>
    <w:lvl w:ilvl="0">
      <w:start w:val="1"/>
      <w:numFmt w:val="decimal"/>
      <w:lvlText w:val="%1."/>
      <w:lvlJc w:val="left"/>
      <w:pPr>
        <w:ind w:left="360" w:hanging="360"/>
      </w:pPr>
      <w:rPr>
        <w:rFonts w:asciiTheme="minorHAnsi" w:hAnsiTheme="minorHAnsi" w:cstheme="minorHAnsi" w:hint="default"/>
        <w:b/>
        <w:bCs/>
        <w:sz w:val="24"/>
        <w:szCs w:val="24"/>
      </w:rPr>
    </w:lvl>
    <w:lvl w:ilvl="1">
      <w:start w:val="9"/>
      <w:numFmt w:val="decimal"/>
      <w:lvlText w:val="%1.%2."/>
      <w:lvlJc w:val="left"/>
      <w:pPr>
        <w:ind w:left="767" w:hanging="360"/>
      </w:pPr>
      <w:rPr>
        <w:rFonts w:hint="default"/>
        <w:b/>
        <w:bCs/>
      </w:rPr>
    </w:lvl>
    <w:lvl w:ilvl="2">
      <w:start w:val="1"/>
      <w:numFmt w:val="decimal"/>
      <w:lvlText w:val="%1.%2.%3."/>
      <w:lvlJc w:val="left"/>
      <w:pPr>
        <w:ind w:left="1534" w:hanging="720"/>
      </w:pPr>
      <w:rPr>
        <w:rFonts w:hint="default"/>
      </w:rPr>
    </w:lvl>
    <w:lvl w:ilvl="3">
      <w:start w:val="1"/>
      <w:numFmt w:val="decimal"/>
      <w:lvlText w:val="%1.%2.%3.%4."/>
      <w:lvlJc w:val="left"/>
      <w:pPr>
        <w:ind w:left="1941" w:hanging="720"/>
      </w:pPr>
      <w:rPr>
        <w:rFonts w:hint="default"/>
      </w:rPr>
    </w:lvl>
    <w:lvl w:ilvl="4">
      <w:start w:val="1"/>
      <w:numFmt w:val="decimal"/>
      <w:lvlText w:val="%1.%2.%3.%4.%5."/>
      <w:lvlJc w:val="left"/>
      <w:pPr>
        <w:ind w:left="2708" w:hanging="1080"/>
      </w:pPr>
      <w:rPr>
        <w:rFonts w:hint="default"/>
      </w:rPr>
    </w:lvl>
    <w:lvl w:ilvl="5">
      <w:start w:val="1"/>
      <w:numFmt w:val="decimal"/>
      <w:lvlText w:val="%1.%2.%3.%4.%5.%6."/>
      <w:lvlJc w:val="left"/>
      <w:pPr>
        <w:ind w:left="3115" w:hanging="1080"/>
      </w:pPr>
      <w:rPr>
        <w:rFonts w:hint="default"/>
      </w:rPr>
    </w:lvl>
    <w:lvl w:ilvl="6">
      <w:start w:val="1"/>
      <w:numFmt w:val="decimal"/>
      <w:lvlText w:val="%1.%2.%3.%4.%5.%6.%7."/>
      <w:lvlJc w:val="left"/>
      <w:pPr>
        <w:ind w:left="3882" w:hanging="144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5056" w:hanging="1800"/>
      </w:pPr>
      <w:rPr>
        <w:rFonts w:hint="default"/>
      </w:rPr>
    </w:lvl>
  </w:abstractNum>
  <w:abstractNum w:abstractNumId="5" w15:restartNumberingAfterBreak="0">
    <w:nsid w:val="2AC57752"/>
    <w:multiLevelType w:val="hybridMultilevel"/>
    <w:tmpl w:val="AF1EC144"/>
    <w:lvl w:ilvl="0" w:tplc="DCFEB556">
      <w:start w:val="1"/>
      <w:numFmt w:val="decimal"/>
      <w:lvlText w:val="%1."/>
      <w:lvlJc w:val="left"/>
      <w:pPr>
        <w:ind w:left="769" w:hanging="360"/>
      </w:pPr>
      <w:rPr>
        <w:rFonts w:ascii="Arial" w:eastAsia="Arial" w:hAnsi="Arial" w:hint="default"/>
        <w:spacing w:val="-1"/>
        <w:sz w:val="22"/>
        <w:szCs w:val="22"/>
      </w:rPr>
    </w:lvl>
    <w:lvl w:ilvl="1" w:tplc="4050CFF8">
      <w:start w:val="1"/>
      <w:numFmt w:val="bullet"/>
      <w:lvlText w:val="•"/>
      <w:lvlJc w:val="left"/>
      <w:pPr>
        <w:ind w:left="1797" w:hanging="360"/>
      </w:pPr>
      <w:rPr>
        <w:rFonts w:hint="default"/>
      </w:rPr>
    </w:lvl>
    <w:lvl w:ilvl="2" w:tplc="E65E4EBC">
      <w:start w:val="1"/>
      <w:numFmt w:val="bullet"/>
      <w:lvlText w:val="•"/>
      <w:lvlJc w:val="left"/>
      <w:pPr>
        <w:ind w:left="2826" w:hanging="360"/>
      </w:pPr>
      <w:rPr>
        <w:rFonts w:hint="default"/>
      </w:rPr>
    </w:lvl>
    <w:lvl w:ilvl="3" w:tplc="08AAD87E">
      <w:start w:val="1"/>
      <w:numFmt w:val="bullet"/>
      <w:lvlText w:val="•"/>
      <w:lvlJc w:val="left"/>
      <w:pPr>
        <w:ind w:left="3854" w:hanging="360"/>
      </w:pPr>
      <w:rPr>
        <w:rFonts w:hint="default"/>
      </w:rPr>
    </w:lvl>
    <w:lvl w:ilvl="4" w:tplc="18A8419E">
      <w:start w:val="1"/>
      <w:numFmt w:val="bullet"/>
      <w:lvlText w:val="•"/>
      <w:lvlJc w:val="left"/>
      <w:pPr>
        <w:ind w:left="4883" w:hanging="360"/>
      </w:pPr>
      <w:rPr>
        <w:rFonts w:hint="default"/>
      </w:rPr>
    </w:lvl>
    <w:lvl w:ilvl="5" w:tplc="9552D21A">
      <w:start w:val="1"/>
      <w:numFmt w:val="bullet"/>
      <w:lvlText w:val="•"/>
      <w:lvlJc w:val="left"/>
      <w:pPr>
        <w:ind w:left="5911" w:hanging="360"/>
      </w:pPr>
      <w:rPr>
        <w:rFonts w:hint="default"/>
      </w:rPr>
    </w:lvl>
    <w:lvl w:ilvl="6" w:tplc="BA2E0624">
      <w:start w:val="1"/>
      <w:numFmt w:val="bullet"/>
      <w:lvlText w:val="•"/>
      <w:lvlJc w:val="left"/>
      <w:pPr>
        <w:ind w:left="6940" w:hanging="360"/>
      </w:pPr>
      <w:rPr>
        <w:rFonts w:hint="default"/>
      </w:rPr>
    </w:lvl>
    <w:lvl w:ilvl="7" w:tplc="17825E70">
      <w:start w:val="1"/>
      <w:numFmt w:val="bullet"/>
      <w:lvlText w:val="•"/>
      <w:lvlJc w:val="left"/>
      <w:pPr>
        <w:ind w:left="7968" w:hanging="360"/>
      </w:pPr>
      <w:rPr>
        <w:rFonts w:hint="default"/>
      </w:rPr>
    </w:lvl>
    <w:lvl w:ilvl="8" w:tplc="630E99E4">
      <w:start w:val="1"/>
      <w:numFmt w:val="bullet"/>
      <w:lvlText w:val="•"/>
      <w:lvlJc w:val="left"/>
      <w:pPr>
        <w:ind w:left="8997" w:hanging="360"/>
      </w:pPr>
      <w:rPr>
        <w:rFonts w:hint="default"/>
      </w:rPr>
    </w:lvl>
  </w:abstractNum>
  <w:abstractNum w:abstractNumId="6" w15:restartNumberingAfterBreak="0">
    <w:nsid w:val="321E5C1E"/>
    <w:multiLevelType w:val="hybridMultilevel"/>
    <w:tmpl w:val="7624CEB2"/>
    <w:lvl w:ilvl="0" w:tplc="35B82B1A">
      <w:start w:val="9"/>
      <w:numFmt w:val="decimal"/>
      <w:lvlText w:val="%1."/>
      <w:lvlJc w:val="left"/>
      <w:pPr>
        <w:ind w:left="769" w:hanging="360"/>
      </w:pPr>
      <w:rPr>
        <w:rFonts w:ascii="Arial" w:eastAsia="Arial" w:hAnsi="Arial" w:hint="default"/>
        <w:spacing w:val="-1"/>
        <w:sz w:val="22"/>
        <w:szCs w:val="22"/>
      </w:rPr>
    </w:lvl>
    <w:lvl w:ilvl="1" w:tplc="F7C015BE">
      <w:start w:val="1"/>
      <w:numFmt w:val="bullet"/>
      <w:lvlText w:val="•"/>
      <w:lvlJc w:val="left"/>
      <w:pPr>
        <w:ind w:left="1797" w:hanging="360"/>
      </w:pPr>
      <w:rPr>
        <w:rFonts w:hint="default"/>
      </w:rPr>
    </w:lvl>
    <w:lvl w:ilvl="2" w:tplc="65ACFF34">
      <w:start w:val="1"/>
      <w:numFmt w:val="bullet"/>
      <w:lvlText w:val="•"/>
      <w:lvlJc w:val="left"/>
      <w:pPr>
        <w:ind w:left="2826" w:hanging="360"/>
      </w:pPr>
      <w:rPr>
        <w:rFonts w:hint="default"/>
      </w:rPr>
    </w:lvl>
    <w:lvl w:ilvl="3" w:tplc="15AA60CA">
      <w:start w:val="1"/>
      <w:numFmt w:val="bullet"/>
      <w:lvlText w:val="•"/>
      <w:lvlJc w:val="left"/>
      <w:pPr>
        <w:ind w:left="3854" w:hanging="360"/>
      </w:pPr>
      <w:rPr>
        <w:rFonts w:hint="default"/>
      </w:rPr>
    </w:lvl>
    <w:lvl w:ilvl="4" w:tplc="96C6BDFA">
      <w:start w:val="1"/>
      <w:numFmt w:val="bullet"/>
      <w:lvlText w:val="•"/>
      <w:lvlJc w:val="left"/>
      <w:pPr>
        <w:ind w:left="4883" w:hanging="360"/>
      </w:pPr>
      <w:rPr>
        <w:rFonts w:hint="default"/>
      </w:rPr>
    </w:lvl>
    <w:lvl w:ilvl="5" w:tplc="92FC5B86">
      <w:start w:val="1"/>
      <w:numFmt w:val="bullet"/>
      <w:lvlText w:val="•"/>
      <w:lvlJc w:val="left"/>
      <w:pPr>
        <w:ind w:left="5911" w:hanging="360"/>
      </w:pPr>
      <w:rPr>
        <w:rFonts w:hint="default"/>
      </w:rPr>
    </w:lvl>
    <w:lvl w:ilvl="6" w:tplc="9D6A6284">
      <w:start w:val="1"/>
      <w:numFmt w:val="bullet"/>
      <w:lvlText w:val="•"/>
      <w:lvlJc w:val="left"/>
      <w:pPr>
        <w:ind w:left="6940" w:hanging="360"/>
      </w:pPr>
      <w:rPr>
        <w:rFonts w:hint="default"/>
      </w:rPr>
    </w:lvl>
    <w:lvl w:ilvl="7" w:tplc="C50622D2">
      <w:start w:val="1"/>
      <w:numFmt w:val="bullet"/>
      <w:lvlText w:val="•"/>
      <w:lvlJc w:val="left"/>
      <w:pPr>
        <w:ind w:left="7968" w:hanging="360"/>
      </w:pPr>
      <w:rPr>
        <w:rFonts w:hint="default"/>
      </w:rPr>
    </w:lvl>
    <w:lvl w:ilvl="8" w:tplc="1CB24CA2">
      <w:start w:val="1"/>
      <w:numFmt w:val="bullet"/>
      <w:lvlText w:val="•"/>
      <w:lvlJc w:val="left"/>
      <w:pPr>
        <w:ind w:left="8997" w:hanging="360"/>
      </w:pPr>
      <w:rPr>
        <w:rFonts w:hint="default"/>
      </w:rPr>
    </w:lvl>
  </w:abstractNum>
  <w:abstractNum w:abstractNumId="7" w15:restartNumberingAfterBreak="0">
    <w:nsid w:val="374815E4"/>
    <w:multiLevelType w:val="multilevel"/>
    <w:tmpl w:val="97F61C7E"/>
    <w:lvl w:ilvl="0">
      <w:start w:val="21"/>
      <w:numFmt w:val="upperLetter"/>
      <w:lvlText w:val="%1"/>
      <w:lvlJc w:val="left"/>
      <w:pPr>
        <w:ind w:left="60" w:hanging="461"/>
      </w:pPr>
      <w:rPr>
        <w:rFonts w:hint="default"/>
      </w:rPr>
    </w:lvl>
    <w:lvl w:ilvl="1">
      <w:start w:val="1"/>
      <w:numFmt w:val="decimal"/>
      <w:lvlText w:val="%1.%2."/>
      <w:lvlJc w:val="left"/>
      <w:pPr>
        <w:ind w:left="60" w:hanging="461"/>
      </w:pPr>
      <w:rPr>
        <w:rFonts w:ascii="Arial" w:eastAsia="Arial" w:hAnsi="Arial" w:hint="default"/>
        <w:b/>
        <w:bCs/>
        <w:i w:val="0"/>
        <w:color w:val="auto"/>
        <w:spacing w:val="-2"/>
        <w:sz w:val="22"/>
        <w:szCs w:val="22"/>
      </w:rPr>
    </w:lvl>
    <w:lvl w:ilvl="2">
      <w:start w:val="1"/>
      <w:numFmt w:val="bullet"/>
      <w:lvlText w:val="•"/>
      <w:lvlJc w:val="left"/>
      <w:pPr>
        <w:ind w:left="1801" w:hanging="461"/>
      </w:pPr>
      <w:rPr>
        <w:rFonts w:hint="default"/>
        <w:b/>
        <w:bCs/>
        <w:spacing w:val="-2"/>
        <w:sz w:val="22"/>
        <w:szCs w:val="22"/>
      </w:rPr>
    </w:lvl>
    <w:lvl w:ilvl="3">
      <w:start w:val="1"/>
      <w:numFmt w:val="bullet"/>
      <w:lvlText w:val="•"/>
      <w:lvlJc w:val="left"/>
      <w:pPr>
        <w:ind w:left="2671" w:hanging="461"/>
      </w:pPr>
      <w:rPr>
        <w:rFonts w:hint="default"/>
      </w:rPr>
    </w:lvl>
    <w:lvl w:ilvl="4">
      <w:start w:val="1"/>
      <w:numFmt w:val="bullet"/>
      <w:lvlText w:val="•"/>
      <w:lvlJc w:val="left"/>
      <w:pPr>
        <w:ind w:left="3542" w:hanging="461"/>
      </w:pPr>
      <w:rPr>
        <w:rFonts w:hint="default"/>
      </w:rPr>
    </w:lvl>
    <w:lvl w:ilvl="5">
      <w:start w:val="1"/>
      <w:numFmt w:val="bullet"/>
      <w:lvlText w:val="•"/>
      <w:lvlJc w:val="left"/>
      <w:pPr>
        <w:ind w:left="4413" w:hanging="461"/>
      </w:pPr>
      <w:rPr>
        <w:rFonts w:hint="default"/>
      </w:rPr>
    </w:lvl>
    <w:lvl w:ilvl="6">
      <w:start w:val="1"/>
      <w:numFmt w:val="bullet"/>
      <w:lvlText w:val="•"/>
      <w:lvlJc w:val="left"/>
      <w:pPr>
        <w:ind w:left="5283" w:hanging="461"/>
      </w:pPr>
      <w:rPr>
        <w:rFonts w:hint="default"/>
      </w:rPr>
    </w:lvl>
    <w:lvl w:ilvl="7">
      <w:start w:val="1"/>
      <w:numFmt w:val="bullet"/>
      <w:lvlText w:val="•"/>
      <w:lvlJc w:val="left"/>
      <w:pPr>
        <w:ind w:left="6154" w:hanging="461"/>
      </w:pPr>
      <w:rPr>
        <w:rFonts w:hint="default"/>
      </w:rPr>
    </w:lvl>
    <w:lvl w:ilvl="8">
      <w:start w:val="1"/>
      <w:numFmt w:val="bullet"/>
      <w:lvlText w:val="•"/>
      <w:lvlJc w:val="left"/>
      <w:pPr>
        <w:ind w:left="7025" w:hanging="461"/>
      </w:pPr>
      <w:rPr>
        <w:rFonts w:hint="default"/>
      </w:rPr>
    </w:lvl>
  </w:abstractNum>
  <w:abstractNum w:abstractNumId="8" w15:restartNumberingAfterBreak="0">
    <w:nsid w:val="38B41565"/>
    <w:multiLevelType w:val="hybridMultilevel"/>
    <w:tmpl w:val="0D942E38"/>
    <w:lvl w:ilvl="0" w:tplc="85A48C42">
      <w:start w:val="11"/>
      <w:numFmt w:val="decimal"/>
      <w:lvlText w:val="%1."/>
      <w:lvlJc w:val="left"/>
      <w:pPr>
        <w:ind w:left="769" w:hanging="360"/>
      </w:pPr>
      <w:rPr>
        <w:rFonts w:ascii="Arial" w:eastAsia="Arial" w:hAnsi="Arial" w:hint="default"/>
        <w:spacing w:val="-1"/>
        <w:sz w:val="22"/>
        <w:szCs w:val="22"/>
      </w:rPr>
    </w:lvl>
    <w:lvl w:ilvl="1" w:tplc="39A4BDD0">
      <w:start w:val="1"/>
      <w:numFmt w:val="bullet"/>
      <w:lvlText w:val="•"/>
      <w:lvlJc w:val="left"/>
      <w:pPr>
        <w:ind w:left="1797" w:hanging="360"/>
      </w:pPr>
      <w:rPr>
        <w:rFonts w:hint="default"/>
      </w:rPr>
    </w:lvl>
    <w:lvl w:ilvl="2" w:tplc="8A043CB8">
      <w:start w:val="1"/>
      <w:numFmt w:val="bullet"/>
      <w:lvlText w:val="•"/>
      <w:lvlJc w:val="left"/>
      <w:pPr>
        <w:ind w:left="2826" w:hanging="360"/>
      </w:pPr>
      <w:rPr>
        <w:rFonts w:hint="default"/>
      </w:rPr>
    </w:lvl>
    <w:lvl w:ilvl="3" w:tplc="E91ED9FC">
      <w:start w:val="1"/>
      <w:numFmt w:val="bullet"/>
      <w:lvlText w:val="•"/>
      <w:lvlJc w:val="left"/>
      <w:pPr>
        <w:ind w:left="3854" w:hanging="360"/>
      </w:pPr>
      <w:rPr>
        <w:rFonts w:hint="default"/>
      </w:rPr>
    </w:lvl>
    <w:lvl w:ilvl="4" w:tplc="2D685C98">
      <w:start w:val="1"/>
      <w:numFmt w:val="bullet"/>
      <w:lvlText w:val="•"/>
      <w:lvlJc w:val="left"/>
      <w:pPr>
        <w:ind w:left="4883" w:hanging="360"/>
      </w:pPr>
      <w:rPr>
        <w:rFonts w:hint="default"/>
      </w:rPr>
    </w:lvl>
    <w:lvl w:ilvl="5" w:tplc="A3D469AA">
      <w:start w:val="1"/>
      <w:numFmt w:val="bullet"/>
      <w:lvlText w:val="•"/>
      <w:lvlJc w:val="left"/>
      <w:pPr>
        <w:ind w:left="5911" w:hanging="360"/>
      </w:pPr>
      <w:rPr>
        <w:rFonts w:hint="default"/>
      </w:rPr>
    </w:lvl>
    <w:lvl w:ilvl="6" w:tplc="FBEE6856">
      <w:start w:val="1"/>
      <w:numFmt w:val="bullet"/>
      <w:lvlText w:val="•"/>
      <w:lvlJc w:val="left"/>
      <w:pPr>
        <w:ind w:left="6940" w:hanging="360"/>
      </w:pPr>
      <w:rPr>
        <w:rFonts w:hint="default"/>
      </w:rPr>
    </w:lvl>
    <w:lvl w:ilvl="7" w:tplc="1DD02596">
      <w:start w:val="1"/>
      <w:numFmt w:val="bullet"/>
      <w:lvlText w:val="•"/>
      <w:lvlJc w:val="left"/>
      <w:pPr>
        <w:ind w:left="7968" w:hanging="360"/>
      </w:pPr>
      <w:rPr>
        <w:rFonts w:hint="default"/>
      </w:rPr>
    </w:lvl>
    <w:lvl w:ilvl="8" w:tplc="4E5CB742">
      <w:start w:val="1"/>
      <w:numFmt w:val="bullet"/>
      <w:lvlText w:val="•"/>
      <w:lvlJc w:val="left"/>
      <w:pPr>
        <w:ind w:left="8997" w:hanging="360"/>
      </w:pPr>
      <w:rPr>
        <w:rFonts w:hint="default"/>
      </w:rPr>
    </w:lvl>
  </w:abstractNum>
  <w:abstractNum w:abstractNumId="9" w15:restartNumberingAfterBreak="0">
    <w:nsid w:val="3BD10ED7"/>
    <w:multiLevelType w:val="hybridMultilevel"/>
    <w:tmpl w:val="0148668E"/>
    <w:lvl w:ilvl="0" w:tplc="DFAC627A">
      <w:start w:val="8"/>
      <w:numFmt w:val="decimal"/>
      <w:lvlText w:val="%1."/>
      <w:lvlJc w:val="left"/>
      <w:pPr>
        <w:ind w:left="769" w:hanging="360"/>
      </w:pPr>
      <w:rPr>
        <w:rFonts w:ascii="Arial" w:eastAsia="Arial" w:hAnsi="Arial" w:hint="default"/>
        <w:spacing w:val="-1"/>
        <w:sz w:val="22"/>
        <w:szCs w:val="22"/>
      </w:rPr>
    </w:lvl>
    <w:lvl w:ilvl="1" w:tplc="6D76AD12">
      <w:start w:val="1"/>
      <w:numFmt w:val="decimal"/>
      <w:lvlText w:val="%2."/>
      <w:lvlJc w:val="left"/>
      <w:pPr>
        <w:ind w:left="1129" w:hanging="360"/>
      </w:pPr>
      <w:rPr>
        <w:rFonts w:ascii="Arial" w:eastAsia="Arial" w:hAnsi="Arial" w:hint="default"/>
        <w:spacing w:val="-1"/>
        <w:sz w:val="22"/>
        <w:szCs w:val="22"/>
      </w:rPr>
    </w:lvl>
    <w:lvl w:ilvl="2" w:tplc="28C22838">
      <w:start w:val="1"/>
      <w:numFmt w:val="decimal"/>
      <w:lvlText w:val="%3."/>
      <w:lvlJc w:val="left"/>
      <w:pPr>
        <w:ind w:left="1490" w:hanging="361"/>
      </w:pPr>
      <w:rPr>
        <w:rFonts w:ascii="Arial" w:eastAsia="Arial" w:hAnsi="Arial" w:hint="default"/>
        <w:spacing w:val="-1"/>
        <w:sz w:val="22"/>
        <w:szCs w:val="22"/>
      </w:rPr>
    </w:lvl>
    <w:lvl w:ilvl="3" w:tplc="34063060">
      <w:start w:val="1"/>
      <w:numFmt w:val="bullet"/>
      <w:lvlText w:val="•"/>
      <w:lvlJc w:val="left"/>
      <w:pPr>
        <w:ind w:left="2685" w:hanging="361"/>
      </w:pPr>
      <w:rPr>
        <w:rFonts w:hint="default"/>
      </w:rPr>
    </w:lvl>
    <w:lvl w:ilvl="4" w:tplc="45B2120C">
      <w:start w:val="1"/>
      <w:numFmt w:val="bullet"/>
      <w:lvlText w:val="•"/>
      <w:lvlJc w:val="left"/>
      <w:pPr>
        <w:ind w:left="3881" w:hanging="361"/>
      </w:pPr>
      <w:rPr>
        <w:rFonts w:hint="default"/>
      </w:rPr>
    </w:lvl>
    <w:lvl w:ilvl="5" w:tplc="D8DE4428">
      <w:start w:val="1"/>
      <w:numFmt w:val="bullet"/>
      <w:lvlText w:val="•"/>
      <w:lvlJc w:val="left"/>
      <w:pPr>
        <w:ind w:left="5076" w:hanging="361"/>
      </w:pPr>
      <w:rPr>
        <w:rFonts w:hint="default"/>
      </w:rPr>
    </w:lvl>
    <w:lvl w:ilvl="6" w:tplc="25CE9864">
      <w:start w:val="1"/>
      <w:numFmt w:val="bullet"/>
      <w:lvlText w:val="•"/>
      <w:lvlJc w:val="left"/>
      <w:pPr>
        <w:ind w:left="6272" w:hanging="361"/>
      </w:pPr>
      <w:rPr>
        <w:rFonts w:hint="default"/>
      </w:rPr>
    </w:lvl>
    <w:lvl w:ilvl="7" w:tplc="9CA0408C">
      <w:start w:val="1"/>
      <w:numFmt w:val="bullet"/>
      <w:lvlText w:val="•"/>
      <w:lvlJc w:val="left"/>
      <w:pPr>
        <w:ind w:left="7467" w:hanging="361"/>
      </w:pPr>
      <w:rPr>
        <w:rFonts w:hint="default"/>
      </w:rPr>
    </w:lvl>
    <w:lvl w:ilvl="8" w:tplc="9DEC0DA6">
      <w:start w:val="1"/>
      <w:numFmt w:val="bullet"/>
      <w:lvlText w:val="•"/>
      <w:lvlJc w:val="left"/>
      <w:pPr>
        <w:ind w:left="8663" w:hanging="361"/>
      </w:pPr>
      <w:rPr>
        <w:rFonts w:hint="default"/>
      </w:rPr>
    </w:lvl>
  </w:abstractNum>
  <w:abstractNum w:abstractNumId="10" w15:restartNumberingAfterBreak="0">
    <w:nsid w:val="41983452"/>
    <w:multiLevelType w:val="hybridMultilevel"/>
    <w:tmpl w:val="EFE83A5C"/>
    <w:lvl w:ilvl="0" w:tplc="04160017">
      <w:start w:val="1"/>
      <w:numFmt w:val="lowerLetter"/>
      <w:lvlText w:val="%1)"/>
      <w:lvlJc w:val="left"/>
      <w:pPr>
        <w:ind w:left="1072" w:hanging="360"/>
      </w:pPr>
    </w:lvl>
    <w:lvl w:ilvl="1" w:tplc="04160019" w:tentative="1">
      <w:start w:val="1"/>
      <w:numFmt w:val="lowerLetter"/>
      <w:lvlText w:val="%2."/>
      <w:lvlJc w:val="left"/>
      <w:pPr>
        <w:ind w:left="1792" w:hanging="360"/>
      </w:pPr>
    </w:lvl>
    <w:lvl w:ilvl="2" w:tplc="0416001B" w:tentative="1">
      <w:start w:val="1"/>
      <w:numFmt w:val="lowerRoman"/>
      <w:lvlText w:val="%3."/>
      <w:lvlJc w:val="right"/>
      <w:pPr>
        <w:ind w:left="2512" w:hanging="180"/>
      </w:pPr>
    </w:lvl>
    <w:lvl w:ilvl="3" w:tplc="0416000F" w:tentative="1">
      <w:start w:val="1"/>
      <w:numFmt w:val="decimal"/>
      <w:lvlText w:val="%4."/>
      <w:lvlJc w:val="left"/>
      <w:pPr>
        <w:ind w:left="3232" w:hanging="360"/>
      </w:pPr>
    </w:lvl>
    <w:lvl w:ilvl="4" w:tplc="04160019" w:tentative="1">
      <w:start w:val="1"/>
      <w:numFmt w:val="lowerLetter"/>
      <w:lvlText w:val="%5."/>
      <w:lvlJc w:val="left"/>
      <w:pPr>
        <w:ind w:left="3952" w:hanging="360"/>
      </w:pPr>
    </w:lvl>
    <w:lvl w:ilvl="5" w:tplc="0416001B" w:tentative="1">
      <w:start w:val="1"/>
      <w:numFmt w:val="lowerRoman"/>
      <w:lvlText w:val="%6."/>
      <w:lvlJc w:val="right"/>
      <w:pPr>
        <w:ind w:left="4672" w:hanging="180"/>
      </w:pPr>
    </w:lvl>
    <w:lvl w:ilvl="6" w:tplc="0416000F" w:tentative="1">
      <w:start w:val="1"/>
      <w:numFmt w:val="decimal"/>
      <w:lvlText w:val="%7."/>
      <w:lvlJc w:val="left"/>
      <w:pPr>
        <w:ind w:left="5392" w:hanging="360"/>
      </w:pPr>
    </w:lvl>
    <w:lvl w:ilvl="7" w:tplc="04160019" w:tentative="1">
      <w:start w:val="1"/>
      <w:numFmt w:val="lowerLetter"/>
      <w:lvlText w:val="%8."/>
      <w:lvlJc w:val="left"/>
      <w:pPr>
        <w:ind w:left="6112" w:hanging="360"/>
      </w:pPr>
    </w:lvl>
    <w:lvl w:ilvl="8" w:tplc="0416001B" w:tentative="1">
      <w:start w:val="1"/>
      <w:numFmt w:val="lowerRoman"/>
      <w:lvlText w:val="%9."/>
      <w:lvlJc w:val="right"/>
      <w:pPr>
        <w:ind w:left="6832" w:hanging="180"/>
      </w:pPr>
    </w:lvl>
  </w:abstractNum>
  <w:abstractNum w:abstractNumId="11" w15:restartNumberingAfterBreak="0">
    <w:nsid w:val="4CD37F84"/>
    <w:multiLevelType w:val="multilevel"/>
    <w:tmpl w:val="A05C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877DCD"/>
    <w:multiLevelType w:val="hybridMultilevel"/>
    <w:tmpl w:val="095A28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5904A8E"/>
    <w:multiLevelType w:val="multilevel"/>
    <w:tmpl w:val="E314F480"/>
    <w:lvl w:ilvl="0">
      <w:start w:val="1"/>
      <w:numFmt w:val="decimal"/>
      <w:lvlText w:val="%1."/>
      <w:lvlJc w:val="left"/>
      <w:pPr>
        <w:ind w:left="360" w:hanging="360"/>
      </w:pPr>
      <w:rPr>
        <w:rFonts w:hint="default"/>
        <w:b/>
      </w:rPr>
    </w:lvl>
    <w:lvl w:ilvl="1">
      <w:start w:val="1"/>
      <w:numFmt w:val="decimal"/>
      <w:lvlText w:val="%1.%2."/>
      <w:lvlJc w:val="left"/>
      <w:pPr>
        <w:ind w:left="1605" w:hanging="360"/>
      </w:pPr>
      <w:rPr>
        <w:rFonts w:hint="default"/>
        <w:b/>
      </w:rPr>
    </w:lvl>
    <w:lvl w:ilvl="2">
      <w:start w:val="1"/>
      <w:numFmt w:val="decimal"/>
      <w:lvlText w:val="%1.%2.%3."/>
      <w:lvlJc w:val="left"/>
      <w:pPr>
        <w:ind w:left="3210" w:hanging="720"/>
      </w:pPr>
      <w:rPr>
        <w:rFonts w:hint="default"/>
        <w:b/>
      </w:rPr>
    </w:lvl>
    <w:lvl w:ilvl="3">
      <w:start w:val="1"/>
      <w:numFmt w:val="decimal"/>
      <w:lvlText w:val="%1.%2.%3.%4."/>
      <w:lvlJc w:val="left"/>
      <w:pPr>
        <w:ind w:left="4455" w:hanging="720"/>
      </w:pPr>
      <w:rPr>
        <w:rFonts w:hint="default"/>
        <w:b/>
      </w:rPr>
    </w:lvl>
    <w:lvl w:ilvl="4">
      <w:start w:val="1"/>
      <w:numFmt w:val="decimal"/>
      <w:lvlText w:val="%1.%2.%3.%4.%5."/>
      <w:lvlJc w:val="left"/>
      <w:pPr>
        <w:ind w:left="6060" w:hanging="1080"/>
      </w:pPr>
      <w:rPr>
        <w:rFonts w:hint="default"/>
        <w:b/>
      </w:rPr>
    </w:lvl>
    <w:lvl w:ilvl="5">
      <w:start w:val="1"/>
      <w:numFmt w:val="decimal"/>
      <w:lvlText w:val="%1.%2.%3.%4.%5.%6."/>
      <w:lvlJc w:val="left"/>
      <w:pPr>
        <w:ind w:left="7305" w:hanging="1080"/>
      </w:pPr>
      <w:rPr>
        <w:rFonts w:hint="default"/>
        <w:b/>
      </w:rPr>
    </w:lvl>
    <w:lvl w:ilvl="6">
      <w:start w:val="1"/>
      <w:numFmt w:val="decimal"/>
      <w:lvlText w:val="%1.%2.%3.%4.%5.%6.%7."/>
      <w:lvlJc w:val="left"/>
      <w:pPr>
        <w:ind w:left="8910" w:hanging="1440"/>
      </w:pPr>
      <w:rPr>
        <w:rFonts w:hint="default"/>
        <w:b/>
      </w:rPr>
    </w:lvl>
    <w:lvl w:ilvl="7">
      <w:start w:val="1"/>
      <w:numFmt w:val="decimal"/>
      <w:lvlText w:val="%1.%2.%3.%4.%5.%6.%7.%8."/>
      <w:lvlJc w:val="left"/>
      <w:pPr>
        <w:ind w:left="10155" w:hanging="1440"/>
      </w:pPr>
      <w:rPr>
        <w:rFonts w:hint="default"/>
        <w:b/>
      </w:rPr>
    </w:lvl>
    <w:lvl w:ilvl="8">
      <w:start w:val="1"/>
      <w:numFmt w:val="decimal"/>
      <w:lvlText w:val="%1.%2.%3.%4.%5.%6.%7.%8.%9."/>
      <w:lvlJc w:val="left"/>
      <w:pPr>
        <w:ind w:left="11760" w:hanging="1800"/>
      </w:pPr>
      <w:rPr>
        <w:rFonts w:hint="default"/>
        <w:b/>
      </w:rPr>
    </w:lvl>
  </w:abstractNum>
  <w:abstractNum w:abstractNumId="14" w15:restartNumberingAfterBreak="0">
    <w:nsid w:val="5847727A"/>
    <w:multiLevelType w:val="multilevel"/>
    <w:tmpl w:val="789A2278"/>
    <w:lvl w:ilvl="0">
      <w:start w:val="13"/>
      <w:numFmt w:val="upperLetter"/>
      <w:lvlText w:val="%1"/>
      <w:lvlJc w:val="left"/>
      <w:pPr>
        <w:ind w:left="1312" w:hanging="478"/>
      </w:pPr>
      <w:rPr>
        <w:rFonts w:hint="default"/>
        <w:color w:val="FFFFFF" w:themeColor="background1"/>
        <w:sz w:val="2"/>
        <w:szCs w:val="2"/>
      </w:rPr>
    </w:lvl>
    <w:lvl w:ilvl="1">
      <w:start w:val="1"/>
      <w:numFmt w:val="decimal"/>
      <w:lvlText w:val="%1.%2."/>
      <w:lvlJc w:val="left"/>
      <w:pPr>
        <w:ind w:left="1312" w:hanging="478"/>
      </w:pPr>
      <w:rPr>
        <w:rFonts w:ascii="Arial" w:eastAsia="Arial" w:hAnsi="Arial" w:hint="default"/>
        <w:b/>
        <w:bCs/>
        <w:sz w:val="22"/>
        <w:szCs w:val="22"/>
      </w:rPr>
    </w:lvl>
    <w:lvl w:ilvl="2">
      <w:start w:val="1"/>
      <w:numFmt w:val="decimal"/>
      <w:lvlText w:val="%1.%2.%3."/>
      <w:lvlJc w:val="left"/>
      <w:pPr>
        <w:ind w:left="2181" w:hanging="675"/>
      </w:pPr>
      <w:rPr>
        <w:rFonts w:ascii="Arial" w:eastAsia="Arial" w:hAnsi="Arial" w:hint="default"/>
        <w:b/>
        <w:bCs/>
        <w:sz w:val="22"/>
        <w:szCs w:val="22"/>
      </w:rPr>
    </w:lvl>
    <w:lvl w:ilvl="3">
      <w:start w:val="1"/>
      <w:numFmt w:val="decimal"/>
      <w:lvlText w:val="%1.%2.%3.%4."/>
      <w:lvlJc w:val="left"/>
      <w:pPr>
        <w:ind w:left="2073" w:hanging="980"/>
      </w:pPr>
      <w:rPr>
        <w:rFonts w:ascii="Arial" w:eastAsia="Arial" w:hAnsi="Arial" w:hint="default"/>
        <w:b/>
        <w:bCs/>
        <w:sz w:val="22"/>
        <w:szCs w:val="22"/>
      </w:rPr>
    </w:lvl>
    <w:lvl w:ilvl="4">
      <w:start w:val="1"/>
      <w:numFmt w:val="bullet"/>
      <w:lvlText w:val="•"/>
      <w:lvlJc w:val="left"/>
      <w:pPr>
        <w:ind w:left="2181" w:hanging="980"/>
      </w:pPr>
      <w:rPr>
        <w:rFonts w:hint="default"/>
      </w:rPr>
    </w:lvl>
    <w:lvl w:ilvl="5">
      <w:start w:val="1"/>
      <w:numFmt w:val="bullet"/>
      <w:lvlText w:val="•"/>
      <w:lvlJc w:val="left"/>
      <w:pPr>
        <w:ind w:left="3525" w:hanging="980"/>
      </w:pPr>
      <w:rPr>
        <w:rFonts w:hint="default"/>
      </w:rPr>
    </w:lvl>
    <w:lvl w:ilvl="6">
      <w:start w:val="1"/>
      <w:numFmt w:val="bullet"/>
      <w:lvlText w:val="•"/>
      <w:lvlJc w:val="left"/>
      <w:pPr>
        <w:ind w:left="4869" w:hanging="980"/>
      </w:pPr>
      <w:rPr>
        <w:rFonts w:hint="default"/>
      </w:rPr>
    </w:lvl>
    <w:lvl w:ilvl="7">
      <w:start w:val="1"/>
      <w:numFmt w:val="bullet"/>
      <w:lvlText w:val="•"/>
      <w:lvlJc w:val="left"/>
      <w:pPr>
        <w:ind w:left="6213" w:hanging="980"/>
      </w:pPr>
      <w:rPr>
        <w:rFonts w:hint="default"/>
      </w:rPr>
    </w:lvl>
    <w:lvl w:ilvl="8">
      <w:start w:val="1"/>
      <w:numFmt w:val="bullet"/>
      <w:lvlText w:val="•"/>
      <w:lvlJc w:val="left"/>
      <w:pPr>
        <w:ind w:left="7558" w:hanging="980"/>
      </w:pPr>
      <w:rPr>
        <w:rFonts w:hint="default"/>
      </w:rPr>
    </w:lvl>
  </w:abstractNum>
  <w:abstractNum w:abstractNumId="15" w15:restartNumberingAfterBreak="0">
    <w:nsid w:val="5C99220E"/>
    <w:multiLevelType w:val="hybridMultilevel"/>
    <w:tmpl w:val="79760B4C"/>
    <w:lvl w:ilvl="0" w:tplc="BBB002F8">
      <w:start w:val="1"/>
      <w:numFmt w:val="bullet"/>
      <w:lvlText w:val="-"/>
      <w:lvlJc w:val="left"/>
      <w:pPr>
        <w:ind w:left="475" w:hanging="137"/>
      </w:pPr>
      <w:rPr>
        <w:rFonts w:ascii="Arial" w:eastAsia="Arial" w:hAnsi="Arial" w:hint="default"/>
        <w:sz w:val="22"/>
        <w:szCs w:val="22"/>
      </w:rPr>
    </w:lvl>
    <w:lvl w:ilvl="1" w:tplc="5D3C5F92">
      <w:start w:val="1"/>
      <w:numFmt w:val="bullet"/>
      <w:lvlText w:val="•"/>
      <w:lvlJc w:val="left"/>
      <w:pPr>
        <w:ind w:left="1164" w:hanging="137"/>
      </w:pPr>
      <w:rPr>
        <w:rFonts w:hint="default"/>
      </w:rPr>
    </w:lvl>
    <w:lvl w:ilvl="2" w:tplc="D3DAEB26">
      <w:start w:val="1"/>
      <w:numFmt w:val="bullet"/>
      <w:lvlText w:val="•"/>
      <w:lvlJc w:val="left"/>
      <w:pPr>
        <w:ind w:left="1852" w:hanging="137"/>
      </w:pPr>
      <w:rPr>
        <w:rFonts w:hint="default"/>
      </w:rPr>
    </w:lvl>
    <w:lvl w:ilvl="3" w:tplc="C56C3488">
      <w:start w:val="1"/>
      <w:numFmt w:val="bullet"/>
      <w:lvlText w:val="•"/>
      <w:lvlJc w:val="left"/>
      <w:pPr>
        <w:ind w:left="2541" w:hanging="137"/>
      </w:pPr>
      <w:rPr>
        <w:rFonts w:hint="default"/>
      </w:rPr>
    </w:lvl>
    <w:lvl w:ilvl="4" w:tplc="9418FF10">
      <w:start w:val="1"/>
      <w:numFmt w:val="bullet"/>
      <w:lvlText w:val="•"/>
      <w:lvlJc w:val="left"/>
      <w:pPr>
        <w:ind w:left="3230" w:hanging="137"/>
      </w:pPr>
      <w:rPr>
        <w:rFonts w:hint="default"/>
      </w:rPr>
    </w:lvl>
    <w:lvl w:ilvl="5" w:tplc="92F65B60">
      <w:start w:val="1"/>
      <w:numFmt w:val="bullet"/>
      <w:lvlText w:val="•"/>
      <w:lvlJc w:val="left"/>
      <w:pPr>
        <w:ind w:left="3919" w:hanging="137"/>
      </w:pPr>
      <w:rPr>
        <w:rFonts w:hint="default"/>
      </w:rPr>
    </w:lvl>
    <w:lvl w:ilvl="6" w:tplc="0E9614AA">
      <w:start w:val="1"/>
      <w:numFmt w:val="bullet"/>
      <w:lvlText w:val="•"/>
      <w:lvlJc w:val="left"/>
      <w:pPr>
        <w:ind w:left="4608" w:hanging="137"/>
      </w:pPr>
      <w:rPr>
        <w:rFonts w:hint="default"/>
      </w:rPr>
    </w:lvl>
    <w:lvl w:ilvl="7" w:tplc="2E18B91C">
      <w:start w:val="1"/>
      <w:numFmt w:val="bullet"/>
      <w:lvlText w:val="•"/>
      <w:lvlJc w:val="left"/>
      <w:pPr>
        <w:ind w:left="5297" w:hanging="137"/>
      </w:pPr>
      <w:rPr>
        <w:rFonts w:hint="default"/>
      </w:rPr>
    </w:lvl>
    <w:lvl w:ilvl="8" w:tplc="D63A04AE">
      <w:start w:val="1"/>
      <w:numFmt w:val="bullet"/>
      <w:lvlText w:val="•"/>
      <w:lvlJc w:val="left"/>
      <w:pPr>
        <w:ind w:left="5985" w:hanging="137"/>
      </w:pPr>
      <w:rPr>
        <w:rFonts w:hint="default"/>
      </w:rPr>
    </w:lvl>
  </w:abstractNum>
  <w:abstractNum w:abstractNumId="16" w15:restartNumberingAfterBreak="0">
    <w:nsid w:val="5F614A14"/>
    <w:multiLevelType w:val="hybridMultilevel"/>
    <w:tmpl w:val="6DC81F14"/>
    <w:lvl w:ilvl="0" w:tplc="04160017">
      <w:start w:val="1"/>
      <w:numFmt w:val="lowerLetter"/>
      <w:lvlText w:val="%1)"/>
      <w:lvlJc w:val="left"/>
      <w:pPr>
        <w:ind w:left="1496" w:hanging="360"/>
      </w:pPr>
    </w:lvl>
    <w:lvl w:ilvl="1" w:tplc="04160019" w:tentative="1">
      <w:start w:val="1"/>
      <w:numFmt w:val="lowerLetter"/>
      <w:lvlText w:val="%2."/>
      <w:lvlJc w:val="left"/>
      <w:pPr>
        <w:ind w:left="2216" w:hanging="360"/>
      </w:pPr>
    </w:lvl>
    <w:lvl w:ilvl="2" w:tplc="0416001B" w:tentative="1">
      <w:start w:val="1"/>
      <w:numFmt w:val="lowerRoman"/>
      <w:lvlText w:val="%3."/>
      <w:lvlJc w:val="right"/>
      <w:pPr>
        <w:ind w:left="2936" w:hanging="180"/>
      </w:pPr>
    </w:lvl>
    <w:lvl w:ilvl="3" w:tplc="0416000F" w:tentative="1">
      <w:start w:val="1"/>
      <w:numFmt w:val="decimal"/>
      <w:lvlText w:val="%4."/>
      <w:lvlJc w:val="left"/>
      <w:pPr>
        <w:ind w:left="3656" w:hanging="360"/>
      </w:pPr>
    </w:lvl>
    <w:lvl w:ilvl="4" w:tplc="04160019" w:tentative="1">
      <w:start w:val="1"/>
      <w:numFmt w:val="lowerLetter"/>
      <w:lvlText w:val="%5."/>
      <w:lvlJc w:val="left"/>
      <w:pPr>
        <w:ind w:left="4376" w:hanging="360"/>
      </w:pPr>
    </w:lvl>
    <w:lvl w:ilvl="5" w:tplc="0416001B" w:tentative="1">
      <w:start w:val="1"/>
      <w:numFmt w:val="lowerRoman"/>
      <w:lvlText w:val="%6."/>
      <w:lvlJc w:val="right"/>
      <w:pPr>
        <w:ind w:left="5096" w:hanging="180"/>
      </w:pPr>
    </w:lvl>
    <w:lvl w:ilvl="6" w:tplc="0416000F" w:tentative="1">
      <w:start w:val="1"/>
      <w:numFmt w:val="decimal"/>
      <w:lvlText w:val="%7."/>
      <w:lvlJc w:val="left"/>
      <w:pPr>
        <w:ind w:left="5816" w:hanging="360"/>
      </w:pPr>
    </w:lvl>
    <w:lvl w:ilvl="7" w:tplc="04160019" w:tentative="1">
      <w:start w:val="1"/>
      <w:numFmt w:val="lowerLetter"/>
      <w:lvlText w:val="%8."/>
      <w:lvlJc w:val="left"/>
      <w:pPr>
        <w:ind w:left="6536" w:hanging="360"/>
      </w:pPr>
    </w:lvl>
    <w:lvl w:ilvl="8" w:tplc="0416001B" w:tentative="1">
      <w:start w:val="1"/>
      <w:numFmt w:val="lowerRoman"/>
      <w:lvlText w:val="%9."/>
      <w:lvlJc w:val="right"/>
      <w:pPr>
        <w:ind w:left="7256" w:hanging="180"/>
      </w:pPr>
    </w:lvl>
  </w:abstractNum>
  <w:abstractNum w:abstractNumId="17" w15:restartNumberingAfterBreak="0">
    <w:nsid w:val="64B7E562"/>
    <w:multiLevelType w:val="multilevel"/>
    <w:tmpl w:val="64B7E562"/>
    <w:name w:val="Lista numerada 1"/>
    <w:lvl w:ilvl="0">
      <w:start w:val="1"/>
      <w:numFmt w:val="none"/>
      <w:suff w:val="nothing"/>
      <w:lvlText w:val=""/>
      <w:lvlJc w:val="left"/>
      <w:rPr>
        <w:dstrike w:val="0"/>
      </w:rPr>
    </w:lvl>
    <w:lvl w:ilvl="1">
      <w:start w:val="1"/>
      <w:numFmt w:val="none"/>
      <w:suff w:val="nothing"/>
      <w:lvlText w:val=""/>
      <w:lvlJc w:val="left"/>
      <w:rPr>
        <w:dstrike w:val="0"/>
      </w:rPr>
    </w:lvl>
    <w:lvl w:ilvl="2">
      <w:start w:val="1"/>
      <w:numFmt w:val="none"/>
      <w:suff w:val="nothing"/>
      <w:lvlText w:val=""/>
      <w:lvlJc w:val="left"/>
      <w:rPr>
        <w:dstrike w:val="0"/>
      </w:rPr>
    </w:lvl>
    <w:lvl w:ilvl="3">
      <w:start w:val="1"/>
      <w:numFmt w:val="none"/>
      <w:suff w:val="nothing"/>
      <w:lvlText w:val=""/>
      <w:lvlJc w:val="left"/>
      <w:rPr>
        <w:dstrike w:val="0"/>
      </w:rPr>
    </w:lvl>
    <w:lvl w:ilvl="4">
      <w:start w:val="1"/>
      <w:numFmt w:val="none"/>
      <w:pStyle w:val="Ttulo5"/>
      <w:suff w:val="nothing"/>
      <w:lvlText w:val=""/>
      <w:lvlJc w:val="left"/>
      <w:rPr>
        <w:dstrike w:val="0"/>
      </w:rPr>
    </w:lvl>
    <w:lvl w:ilvl="5">
      <w:start w:val="1"/>
      <w:numFmt w:val="none"/>
      <w:suff w:val="nothing"/>
      <w:lvlText w:val=""/>
      <w:lvlJc w:val="left"/>
      <w:rPr>
        <w:dstrike w:val="0"/>
      </w:rPr>
    </w:lvl>
    <w:lvl w:ilvl="6">
      <w:start w:val="1"/>
      <w:numFmt w:val="none"/>
      <w:suff w:val="nothing"/>
      <w:lvlText w:val=""/>
      <w:lvlJc w:val="left"/>
      <w:rPr>
        <w:dstrike w:val="0"/>
      </w:rPr>
    </w:lvl>
    <w:lvl w:ilvl="7">
      <w:start w:val="1"/>
      <w:numFmt w:val="none"/>
      <w:suff w:val="nothing"/>
      <w:lvlText w:val=""/>
      <w:lvlJc w:val="left"/>
      <w:rPr>
        <w:dstrike w:val="0"/>
      </w:rPr>
    </w:lvl>
    <w:lvl w:ilvl="8">
      <w:start w:val="1"/>
      <w:numFmt w:val="none"/>
      <w:suff w:val="nothing"/>
      <w:lvlText w:val=""/>
      <w:lvlJc w:val="left"/>
      <w:rPr>
        <w:dstrike w:val="0"/>
      </w:rPr>
    </w:lvl>
  </w:abstractNum>
  <w:abstractNum w:abstractNumId="18" w15:restartNumberingAfterBreak="0">
    <w:nsid w:val="64B7E566"/>
    <w:multiLevelType w:val="multilevel"/>
    <w:tmpl w:val="64B7E566"/>
    <w:name w:val="Lista numerada 3"/>
    <w:lvl w:ilvl="0">
      <w:start w:val="1"/>
      <w:numFmt w:val="lowerLetter"/>
      <w:lvlText w:val="%1)"/>
      <w:lvlJc w:val="left"/>
      <w:rPr>
        <w:b/>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9" w15:restartNumberingAfterBreak="0">
    <w:nsid w:val="64B7E567"/>
    <w:multiLevelType w:val="multilevel"/>
    <w:tmpl w:val="64B7E567"/>
    <w:name w:val="Lista numerada 4"/>
    <w:lvl w:ilvl="0">
      <w:start w:val="1"/>
      <w:numFmt w:val="decimal"/>
      <w:lvlText w:val="%1."/>
      <w:lvlJc w:val="left"/>
      <w:rPr>
        <w:b/>
        <w:dstrike w:val="0"/>
      </w:rPr>
    </w:lvl>
    <w:lvl w:ilvl="1">
      <w:start w:val="1"/>
      <w:numFmt w:val="decimal"/>
      <w:lvlText w:val="%1.%2."/>
      <w:lvlJc w:val="left"/>
      <w:rPr>
        <w:b/>
        <w:dstrike w:val="0"/>
      </w:rPr>
    </w:lvl>
    <w:lvl w:ilvl="2">
      <w:start w:val="1"/>
      <w:numFmt w:val="decimal"/>
      <w:lvlText w:val="%1.%2.%3."/>
      <w:lvlJc w:val="left"/>
      <w:rPr>
        <w:b/>
        <w:dstrike w:val="0"/>
      </w:rPr>
    </w:lvl>
    <w:lvl w:ilvl="3">
      <w:start w:val="1"/>
      <w:numFmt w:val="decimal"/>
      <w:lvlText w:val="%1.%2.%3.%4."/>
      <w:lvlJc w:val="left"/>
      <w:rPr>
        <w:b/>
        <w:dstrike w:val="0"/>
      </w:rPr>
    </w:lvl>
    <w:lvl w:ilvl="4">
      <w:start w:val="1"/>
      <w:numFmt w:val="decimal"/>
      <w:lvlText w:val="%1.%2.%3.%4.%5."/>
      <w:lvlJc w:val="left"/>
      <w:rPr>
        <w:b/>
        <w:dstrike w:val="0"/>
      </w:rPr>
    </w:lvl>
    <w:lvl w:ilvl="5">
      <w:start w:val="1"/>
      <w:numFmt w:val="decimal"/>
      <w:lvlText w:val="%1.%2.%3.%4.%5.%6."/>
      <w:lvlJc w:val="left"/>
      <w:rPr>
        <w:b/>
        <w:dstrike w:val="0"/>
      </w:rPr>
    </w:lvl>
    <w:lvl w:ilvl="6">
      <w:start w:val="1"/>
      <w:numFmt w:val="decimal"/>
      <w:lvlText w:val="%1.%2.%3.%4.%5.%6.%7."/>
      <w:lvlJc w:val="left"/>
      <w:rPr>
        <w:b/>
        <w:dstrike w:val="0"/>
      </w:rPr>
    </w:lvl>
    <w:lvl w:ilvl="7">
      <w:start w:val="1"/>
      <w:numFmt w:val="decimal"/>
      <w:lvlText w:val="%1.%2.%3.%4.%5.%6.%7.%8."/>
      <w:lvlJc w:val="left"/>
      <w:rPr>
        <w:b/>
        <w:dstrike w:val="0"/>
      </w:rPr>
    </w:lvl>
    <w:lvl w:ilvl="8">
      <w:start w:val="1"/>
      <w:numFmt w:val="decimal"/>
      <w:lvlText w:val="%1.%2.%3.%4.%5.%6.%7.%8.%9"/>
      <w:lvlJc w:val="left"/>
      <w:rPr>
        <w:b/>
        <w:dstrike w:val="0"/>
      </w:rPr>
    </w:lvl>
  </w:abstractNum>
  <w:abstractNum w:abstractNumId="20" w15:restartNumberingAfterBreak="0">
    <w:nsid w:val="6F961A9B"/>
    <w:multiLevelType w:val="hybridMultilevel"/>
    <w:tmpl w:val="CFAA6CA6"/>
    <w:lvl w:ilvl="0" w:tplc="90DCC72A">
      <w:start w:val="7"/>
      <w:numFmt w:val="upperRoman"/>
      <w:lvlText w:val="%1"/>
      <w:lvlJc w:val="left"/>
      <w:pPr>
        <w:ind w:left="112" w:hanging="349"/>
      </w:pPr>
      <w:rPr>
        <w:rFonts w:ascii="Arial" w:eastAsia="Arial" w:hAnsi="Arial" w:hint="default"/>
        <w:spacing w:val="-1"/>
        <w:sz w:val="22"/>
        <w:szCs w:val="22"/>
      </w:rPr>
    </w:lvl>
    <w:lvl w:ilvl="1" w:tplc="47F04060">
      <w:start w:val="1"/>
      <w:numFmt w:val="lowerLetter"/>
      <w:lvlText w:val="%2)"/>
      <w:lvlJc w:val="left"/>
      <w:pPr>
        <w:ind w:left="112" w:hanging="569"/>
      </w:pPr>
      <w:rPr>
        <w:rFonts w:ascii="Arial" w:eastAsia="Arial" w:hAnsi="Arial" w:hint="default"/>
        <w:spacing w:val="-1"/>
        <w:sz w:val="22"/>
        <w:szCs w:val="22"/>
      </w:rPr>
    </w:lvl>
    <w:lvl w:ilvl="2" w:tplc="34D4FEC8">
      <w:start w:val="1"/>
      <w:numFmt w:val="bullet"/>
      <w:lvlText w:val="•"/>
      <w:lvlJc w:val="left"/>
      <w:pPr>
        <w:ind w:left="1241" w:hanging="569"/>
      </w:pPr>
      <w:rPr>
        <w:rFonts w:hint="default"/>
      </w:rPr>
    </w:lvl>
    <w:lvl w:ilvl="3" w:tplc="CAF255FC">
      <w:start w:val="1"/>
      <w:numFmt w:val="bullet"/>
      <w:lvlText w:val="•"/>
      <w:lvlJc w:val="left"/>
      <w:pPr>
        <w:ind w:left="2369" w:hanging="569"/>
      </w:pPr>
      <w:rPr>
        <w:rFonts w:hint="default"/>
      </w:rPr>
    </w:lvl>
    <w:lvl w:ilvl="4" w:tplc="35DED472">
      <w:start w:val="1"/>
      <w:numFmt w:val="bullet"/>
      <w:lvlText w:val="•"/>
      <w:lvlJc w:val="left"/>
      <w:pPr>
        <w:ind w:left="3497" w:hanging="569"/>
      </w:pPr>
      <w:rPr>
        <w:rFonts w:hint="default"/>
      </w:rPr>
    </w:lvl>
    <w:lvl w:ilvl="5" w:tplc="993C08D4">
      <w:start w:val="1"/>
      <w:numFmt w:val="bullet"/>
      <w:lvlText w:val="•"/>
      <w:lvlJc w:val="left"/>
      <w:pPr>
        <w:ind w:left="4625" w:hanging="569"/>
      </w:pPr>
      <w:rPr>
        <w:rFonts w:hint="default"/>
      </w:rPr>
    </w:lvl>
    <w:lvl w:ilvl="6" w:tplc="E78EC43A">
      <w:start w:val="1"/>
      <w:numFmt w:val="bullet"/>
      <w:lvlText w:val="•"/>
      <w:lvlJc w:val="left"/>
      <w:pPr>
        <w:ind w:left="5753" w:hanging="569"/>
      </w:pPr>
      <w:rPr>
        <w:rFonts w:hint="default"/>
      </w:rPr>
    </w:lvl>
    <w:lvl w:ilvl="7" w:tplc="7FEABF3C">
      <w:start w:val="1"/>
      <w:numFmt w:val="bullet"/>
      <w:lvlText w:val="•"/>
      <w:lvlJc w:val="left"/>
      <w:pPr>
        <w:ind w:left="6881" w:hanging="569"/>
      </w:pPr>
      <w:rPr>
        <w:rFonts w:hint="default"/>
      </w:rPr>
    </w:lvl>
    <w:lvl w:ilvl="8" w:tplc="1C402304">
      <w:start w:val="1"/>
      <w:numFmt w:val="bullet"/>
      <w:lvlText w:val="•"/>
      <w:lvlJc w:val="left"/>
      <w:pPr>
        <w:ind w:left="8010" w:hanging="569"/>
      </w:pPr>
      <w:rPr>
        <w:rFonts w:hint="default"/>
      </w:rPr>
    </w:lvl>
  </w:abstractNum>
  <w:abstractNum w:abstractNumId="21" w15:restartNumberingAfterBreak="0">
    <w:nsid w:val="75091E1D"/>
    <w:multiLevelType w:val="hybridMultilevel"/>
    <w:tmpl w:val="F090774A"/>
    <w:lvl w:ilvl="0" w:tplc="F5DE11EA">
      <w:start w:val="1"/>
      <w:numFmt w:val="decimal"/>
      <w:lvlText w:val="%1."/>
      <w:lvlJc w:val="left"/>
      <w:pPr>
        <w:ind w:left="769" w:hanging="360"/>
      </w:pPr>
      <w:rPr>
        <w:rFonts w:ascii="Arial" w:eastAsia="Arial" w:hAnsi="Arial" w:hint="default"/>
        <w:spacing w:val="-1"/>
        <w:sz w:val="22"/>
        <w:szCs w:val="22"/>
      </w:rPr>
    </w:lvl>
    <w:lvl w:ilvl="1" w:tplc="7C9A8B16">
      <w:start w:val="1"/>
      <w:numFmt w:val="decimal"/>
      <w:lvlText w:val="%2."/>
      <w:lvlJc w:val="left"/>
      <w:pPr>
        <w:ind w:left="1129" w:hanging="360"/>
      </w:pPr>
      <w:rPr>
        <w:rFonts w:ascii="Arial" w:eastAsia="Arial" w:hAnsi="Arial" w:hint="default"/>
        <w:spacing w:val="-1"/>
        <w:sz w:val="22"/>
        <w:szCs w:val="22"/>
      </w:rPr>
    </w:lvl>
    <w:lvl w:ilvl="2" w:tplc="3B9C36D0">
      <w:start w:val="1"/>
      <w:numFmt w:val="decimal"/>
      <w:lvlText w:val="%3."/>
      <w:lvlJc w:val="left"/>
      <w:pPr>
        <w:ind w:left="1490" w:hanging="361"/>
      </w:pPr>
      <w:rPr>
        <w:rFonts w:ascii="Arial" w:eastAsia="Arial" w:hAnsi="Arial" w:hint="default"/>
        <w:spacing w:val="-1"/>
        <w:sz w:val="22"/>
        <w:szCs w:val="22"/>
      </w:rPr>
    </w:lvl>
    <w:lvl w:ilvl="3" w:tplc="5094A182">
      <w:start w:val="1"/>
      <w:numFmt w:val="bullet"/>
      <w:lvlText w:val="•"/>
      <w:lvlJc w:val="left"/>
      <w:pPr>
        <w:ind w:left="2685" w:hanging="361"/>
      </w:pPr>
      <w:rPr>
        <w:rFonts w:hint="default"/>
      </w:rPr>
    </w:lvl>
    <w:lvl w:ilvl="4" w:tplc="9DC2C214">
      <w:start w:val="1"/>
      <w:numFmt w:val="bullet"/>
      <w:lvlText w:val="•"/>
      <w:lvlJc w:val="left"/>
      <w:pPr>
        <w:ind w:left="3881" w:hanging="361"/>
      </w:pPr>
      <w:rPr>
        <w:rFonts w:hint="default"/>
      </w:rPr>
    </w:lvl>
    <w:lvl w:ilvl="5" w:tplc="F914F6DA">
      <w:start w:val="1"/>
      <w:numFmt w:val="bullet"/>
      <w:lvlText w:val="•"/>
      <w:lvlJc w:val="left"/>
      <w:pPr>
        <w:ind w:left="5076" w:hanging="361"/>
      </w:pPr>
      <w:rPr>
        <w:rFonts w:hint="default"/>
      </w:rPr>
    </w:lvl>
    <w:lvl w:ilvl="6" w:tplc="BC105632">
      <w:start w:val="1"/>
      <w:numFmt w:val="bullet"/>
      <w:lvlText w:val="•"/>
      <w:lvlJc w:val="left"/>
      <w:pPr>
        <w:ind w:left="6272" w:hanging="361"/>
      </w:pPr>
      <w:rPr>
        <w:rFonts w:hint="default"/>
      </w:rPr>
    </w:lvl>
    <w:lvl w:ilvl="7" w:tplc="3DFE8346">
      <w:start w:val="1"/>
      <w:numFmt w:val="bullet"/>
      <w:lvlText w:val="•"/>
      <w:lvlJc w:val="left"/>
      <w:pPr>
        <w:ind w:left="7467" w:hanging="361"/>
      </w:pPr>
      <w:rPr>
        <w:rFonts w:hint="default"/>
      </w:rPr>
    </w:lvl>
    <w:lvl w:ilvl="8" w:tplc="A7EE0A46">
      <w:start w:val="1"/>
      <w:numFmt w:val="bullet"/>
      <w:lvlText w:val="•"/>
      <w:lvlJc w:val="left"/>
      <w:pPr>
        <w:ind w:left="8663" w:hanging="361"/>
      </w:pPr>
      <w:rPr>
        <w:rFonts w:hint="default"/>
      </w:rPr>
    </w:lvl>
  </w:abstractNum>
  <w:abstractNum w:abstractNumId="22" w15:restartNumberingAfterBreak="0">
    <w:nsid w:val="77F308FF"/>
    <w:multiLevelType w:val="multilevel"/>
    <w:tmpl w:val="D544396A"/>
    <w:lvl w:ilvl="0">
      <w:start w:val="19"/>
      <w:numFmt w:val="upperLetter"/>
      <w:lvlText w:val="%1"/>
      <w:lvlJc w:val="left"/>
      <w:pPr>
        <w:ind w:left="1986" w:hanging="692"/>
      </w:pPr>
      <w:rPr>
        <w:rFonts w:hint="default"/>
      </w:rPr>
    </w:lvl>
    <w:lvl w:ilvl="1">
      <w:start w:val="1"/>
      <w:numFmt w:val="decimal"/>
      <w:lvlText w:val="%1.%2"/>
      <w:lvlJc w:val="left"/>
      <w:pPr>
        <w:ind w:left="1986" w:hanging="692"/>
      </w:pPr>
      <w:rPr>
        <w:rFonts w:hint="default"/>
      </w:rPr>
    </w:lvl>
    <w:lvl w:ilvl="2">
      <w:start w:val="6"/>
      <w:numFmt w:val="decimal"/>
      <w:lvlText w:val="%1.%2.%3."/>
      <w:lvlJc w:val="left"/>
      <w:pPr>
        <w:ind w:left="976" w:hanging="692"/>
      </w:pPr>
      <w:rPr>
        <w:rFonts w:ascii="Arial" w:eastAsia="Arial" w:hAnsi="Arial" w:hint="default"/>
        <w:b/>
        <w:bCs/>
        <w:spacing w:val="-1"/>
        <w:sz w:val="22"/>
        <w:szCs w:val="22"/>
      </w:rPr>
    </w:lvl>
    <w:lvl w:ilvl="3">
      <w:start w:val="1"/>
      <w:numFmt w:val="bullet"/>
      <w:lvlText w:val="•"/>
      <w:lvlJc w:val="left"/>
      <w:pPr>
        <w:ind w:left="4464" w:hanging="692"/>
      </w:pPr>
      <w:rPr>
        <w:rFonts w:hint="default"/>
      </w:rPr>
    </w:lvl>
    <w:lvl w:ilvl="4">
      <w:start w:val="1"/>
      <w:numFmt w:val="bullet"/>
      <w:lvlText w:val="•"/>
      <w:lvlJc w:val="left"/>
      <w:pPr>
        <w:ind w:left="5290" w:hanging="692"/>
      </w:pPr>
      <w:rPr>
        <w:rFonts w:hint="default"/>
      </w:rPr>
    </w:lvl>
    <w:lvl w:ilvl="5">
      <w:start w:val="1"/>
      <w:numFmt w:val="bullet"/>
      <w:lvlText w:val="•"/>
      <w:lvlJc w:val="left"/>
      <w:pPr>
        <w:ind w:left="6116" w:hanging="692"/>
      </w:pPr>
      <w:rPr>
        <w:rFonts w:hint="default"/>
      </w:rPr>
    </w:lvl>
    <w:lvl w:ilvl="6">
      <w:start w:val="1"/>
      <w:numFmt w:val="bullet"/>
      <w:lvlText w:val="•"/>
      <w:lvlJc w:val="left"/>
      <w:pPr>
        <w:ind w:left="6942" w:hanging="692"/>
      </w:pPr>
      <w:rPr>
        <w:rFonts w:hint="default"/>
      </w:rPr>
    </w:lvl>
    <w:lvl w:ilvl="7">
      <w:start w:val="1"/>
      <w:numFmt w:val="bullet"/>
      <w:lvlText w:val="•"/>
      <w:lvlJc w:val="left"/>
      <w:pPr>
        <w:ind w:left="7768" w:hanging="692"/>
      </w:pPr>
      <w:rPr>
        <w:rFonts w:hint="default"/>
      </w:rPr>
    </w:lvl>
    <w:lvl w:ilvl="8">
      <w:start w:val="1"/>
      <w:numFmt w:val="bullet"/>
      <w:lvlText w:val="•"/>
      <w:lvlJc w:val="left"/>
      <w:pPr>
        <w:ind w:left="8594" w:hanging="692"/>
      </w:pPr>
      <w:rPr>
        <w:rFonts w:hint="default"/>
      </w:rPr>
    </w:lvl>
  </w:abstractNum>
  <w:abstractNum w:abstractNumId="23" w15:restartNumberingAfterBreak="0">
    <w:nsid w:val="79CE2A61"/>
    <w:multiLevelType w:val="hybridMultilevel"/>
    <w:tmpl w:val="1374CAC8"/>
    <w:lvl w:ilvl="0" w:tplc="11F2DB68">
      <w:start w:val="1"/>
      <w:numFmt w:val="decimal"/>
      <w:lvlText w:val="%1."/>
      <w:lvlJc w:val="left"/>
      <w:pPr>
        <w:ind w:left="1490" w:hanging="361"/>
      </w:pPr>
      <w:rPr>
        <w:rFonts w:ascii="Arial" w:eastAsia="Arial" w:hAnsi="Arial" w:hint="default"/>
        <w:spacing w:val="-1"/>
        <w:sz w:val="22"/>
        <w:szCs w:val="22"/>
      </w:rPr>
    </w:lvl>
    <w:lvl w:ilvl="1" w:tplc="B13CF58E">
      <w:start w:val="1"/>
      <w:numFmt w:val="decimal"/>
      <w:lvlText w:val="%2."/>
      <w:lvlJc w:val="left"/>
      <w:pPr>
        <w:ind w:left="1850" w:hanging="360"/>
      </w:pPr>
      <w:rPr>
        <w:rFonts w:ascii="Arial" w:eastAsia="Arial" w:hAnsi="Arial" w:hint="default"/>
        <w:spacing w:val="-1"/>
        <w:sz w:val="22"/>
        <w:szCs w:val="22"/>
      </w:rPr>
    </w:lvl>
    <w:lvl w:ilvl="2" w:tplc="D034EE5A">
      <w:start w:val="1"/>
      <w:numFmt w:val="bullet"/>
      <w:lvlText w:val="•"/>
      <w:lvlJc w:val="left"/>
      <w:pPr>
        <w:ind w:left="2872" w:hanging="360"/>
      </w:pPr>
      <w:rPr>
        <w:rFonts w:hint="default"/>
      </w:rPr>
    </w:lvl>
    <w:lvl w:ilvl="3" w:tplc="7D6CF9AE">
      <w:start w:val="1"/>
      <w:numFmt w:val="bullet"/>
      <w:lvlText w:val="•"/>
      <w:lvlJc w:val="left"/>
      <w:pPr>
        <w:ind w:left="3895" w:hanging="360"/>
      </w:pPr>
      <w:rPr>
        <w:rFonts w:hint="default"/>
      </w:rPr>
    </w:lvl>
    <w:lvl w:ilvl="4" w:tplc="47061E2A">
      <w:start w:val="1"/>
      <w:numFmt w:val="bullet"/>
      <w:lvlText w:val="•"/>
      <w:lvlJc w:val="left"/>
      <w:pPr>
        <w:ind w:left="4918" w:hanging="360"/>
      </w:pPr>
      <w:rPr>
        <w:rFonts w:hint="default"/>
      </w:rPr>
    </w:lvl>
    <w:lvl w:ilvl="5" w:tplc="A5A09B96">
      <w:start w:val="1"/>
      <w:numFmt w:val="bullet"/>
      <w:lvlText w:val="•"/>
      <w:lvlJc w:val="left"/>
      <w:pPr>
        <w:ind w:left="5940" w:hanging="360"/>
      </w:pPr>
      <w:rPr>
        <w:rFonts w:hint="default"/>
      </w:rPr>
    </w:lvl>
    <w:lvl w:ilvl="6" w:tplc="3D2AF266">
      <w:start w:val="1"/>
      <w:numFmt w:val="bullet"/>
      <w:lvlText w:val="•"/>
      <w:lvlJc w:val="left"/>
      <w:pPr>
        <w:ind w:left="6963" w:hanging="360"/>
      </w:pPr>
      <w:rPr>
        <w:rFonts w:hint="default"/>
      </w:rPr>
    </w:lvl>
    <w:lvl w:ilvl="7" w:tplc="CCBE1586">
      <w:start w:val="1"/>
      <w:numFmt w:val="bullet"/>
      <w:lvlText w:val="•"/>
      <w:lvlJc w:val="left"/>
      <w:pPr>
        <w:ind w:left="7986" w:hanging="360"/>
      </w:pPr>
      <w:rPr>
        <w:rFonts w:hint="default"/>
      </w:rPr>
    </w:lvl>
    <w:lvl w:ilvl="8" w:tplc="02FCFB8E">
      <w:start w:val="1"/>
      <w:numFmt w:val="bullet"/>
      <w:lvlText w:val="•"/>
      <w:lvlJc w:val="left"/>
      <w:pPr>
        <w:ind w:left="9008" w:hanging="360"/>
      </w:pPr>
      <w:rPr>
        <w:rFonts w:hint="default"/>
      </w:rPr>
    </w:lvl>
  </w:abstractNum>
  <w:abstractNum w:abstractNumId="24" w15:restartNumberingAfterBreak="0">
    <w:nsid w:val="7B7F0014"/>
    <w:multiLevelType w:val="multilevel"/>
    <w:tmpl w:val="D5329C32"/>
    <w:lvl w:ilvl="0">
      <w:start w:val="19"/>
      <w:numFmt w:val="upperLetter"/>
      <w:lvlText w:val="%1"/>
      <w:lvlJc w:val="left"/>
      <w:pPr>
        <w:ind w:left="1768" w:hanging="456"/>
      </w:pPr>
      <w:rPr>
        <w:rFonts w:hint="default"/>
        <w:color w:val="FFFFFF" w:themeColor="background1"/>
      </w:rPr>
    </w:lvl>
    <w:lvl w:ilvl="1">
      <w:start w:val="1"/>
      <w:numFmt w:val="decimal"/>
      <w:lvlText w:val="%1.%2."/>
      <w:lvlJc w:val="left"/>
      <w:pPr>
        <w:ind w:left="1768" w:hanging="456"/>
      </w:pPr>
      <w:rPr>
        <w:rFonts w:ascii="Arial" w:eastAsia="Arial" w:hAnsi="Arial" w:hint="default"/>
        <w:b/>
        <w:bCs/>
        <w:spacing w:val="-1"/>
        <w:sz w:val="22"/>
        <w:szCs w:val="22"/>
      </w:rPr>
    </w:lvl>
    <w:lvl w:ilvl="2">
      <w:start w:val="1"/>
      <w:numFmt w:val="decimal"/>
      <w:lvlText w:val="%1.%2.%3."/>
      <w:lvlJc w:val="left"/>
      <w:pPr>
        <w:ind w:left="1986" w:hanging="665"/>
      </w:pPr>
      <w:rPr>
        <w:rFonts w:ascii="Arial" w:eastAsia="Arial" w:hAnsi="Arial" w:hint="default"/>
        <w:b/>
        <w:bCs/>
        <w:spacing w:val="-1"/>
        <w:sz w:val="22"/>
        <w:szCs w:val="22"/>
      </w:rPr>
    </w:lvl>
    <w:lvl w:ilvl="3">
      <w:start w:val="1"/>
      <w:numFmt w:val="bullet"/>
      <w:lvlText w:val="•"/>
      <w:lvlJc w:val="left"/>
      <w:pPr>
        <w:ind w:left="3822" w:hanging="665"/>
      </w:pPr>
      <w:rPr>
        <w:rFonts w:hint="default"/>
      </w:rPr>
    </w:lvl>
    <w:lvl w:ilvl="4">
      <w:start w:val="1"/>
      <w:numFmt w:val="bullet"/>
      <w:lvlText w:val="•"/>
      <w:lvlJc w:val="left"/>
      <w:pPr>
        <w:ind w:left="4740" w:hanging="665"/>
      </w:pPr>
      <w:rPr>
        <w:rFonts w:hint="default"/>
      </w:rPr>
    </w:lvl>
    <w:lvl w:ilvl="5">
      <w:start w:val="1"/>
      <w:numFmt w:val="bullet"/>
      <w:lvlText w:val="•"/>
      <w:lvlJc w:val="left"/>
      <w:pPr>
        <w:ind w:left="5657" w:hanging="665"/>
      </w:pPr>
      <w:rPr>
        <w:rFonts w:hint="default"/>
      </w:rPr>
    </w:lvl>
    <w:lvl w:ilvl="6">
      <w:start w:val="1"/>
      <w:numFmt w:val="bullet"/>
      <w:lvlText w:val="•"/>
      <w:lvlJc w:val="left"/>
      <w:pPr>
        <w:ind w:left="6575" w:hanging="665"/>
      </w:pPr>
      <w:rPr>
        <w:rFonts w:hint="default"/>
      </w:rPr>
    </w:lvl>
    <w:lvl w:ilvl="7">
      <w:start w:val="1"/>
      <w:numFmt w:val="bullet"/>
      <w:lvlText w:val="•"/>
      <w:lvlJc w:val="left"/>
      <w:pPr>
        <w:ind w:left="7493" w:hanging="665"/>
      </w:pPr>
      <w:rPr>
        <w:rFonts w:hint="default"/>
      </w:rPr>
    </w:lvl>
    <w:lvl w:ilvl="8">
      <w:start w:val="1"/>
      <w:numFmt w:val="bullet"/>
      <w:lvlText w:val="•"/>
      <w:lvlJc w:val="left"/>
      <w:pPr>
        <w:ind w:left="8410" w:hanging="665"/>
      </w:pPr>
      <w:rPr>
        <w:rFonts w:hint="default"/>
      </w:rPr>
    </w:lvl>
  </w:abstractNum>
  <w:abstractNum w:abstractNumId="25" w15:restartNumberingAfterBreak="0">
    <w:nsid w:val="7F442AB1"/>
    <w:multiLevelType w:val="multilevel"/>
    <w:tmpl w:val="B13CF588"/>
    <w:lvl w:ilvl="0">
      <w:start w:val="2"/>
      <w:numFmt w:val="decimal"/>
      <w:lvlText w:val="%1."/>
      <w:lvlJc w:val="left"/>
      <w:pPr>
        <w:ind w:left="360" w:hanging="360"/>
      </w:pPr>
      <w:rPr>
        <w:rFonts w:asciiTheme="minorHAnsi" w:hAnsiTheme="minorHAnsi" w:cstheme="minorHAnsi" w:hint="default"/>
        <w:b/>
        <w:bCs/>
        <w:sz w:val="24"/>
        <w:szCs w:val="24"/>
      </w:rPr>
    </w:lvl>
    <w:lvl w:ilvl="1">
      <w:start w:val="1"/>
      <w:numFmt w:val="decimal"/>
      <w:lvlText w:val="%1.%2."/>
      <w:lvlJc w:val="left"/>
      <w:pPr>
        <w:ind w:left="767" w:hanging="360"/>
      </w:pPr>
      <w:rPr>
        <w:rFonts w:hint="default"/>
        <w:b/>
        <w:bCs/>
      </w:rPr>
    </w:lvl>
    <w:lvl w:ilvl="2">
      <w:start w:val="1"/>
      <w:numFmt w:val="decimal"/>
      <w:lvlText w:val="%1.%2.%3."/>
      <w:lvlJc w:val="left"/>
      <w:pPr>
        <w:ind w:left="1534" w:hanging="720"/>
      </w:pPr>
      <w:rPr>
        <w:rFonts w:hint="default"/>
        <w:b/>
        <w:bCs/>
      </w:rPr>
    </w:lvl>
    <w:lvl w:ilvl="3">
      <w:start w:val="1"/>
      <w:numFmt w:val="decimal"/>
      <w:lvlText w:val="%1.%2.%3.%4."/>
      <w:lvlJc w:val="left"/>
      <w:pPr>
        <w:ind w:left="1997" w:hanging="720"/>
      </w:pPr>
      <w:rPr>
        <w:rFonts w:hint="default"/>
        <w:b/>
        <w:bCs/>
      </w:rPr>
    </w:lvl>
    <w:lvl w:ilvl="4">
      <w:start w:val="1"/>
      <w:numFmt w:val="decimal"/>
      <w:lvlText w:val="%1.%2.%3.%4.%5."/>
      <w:lvlJc w:val="left"/>
      <w:pPr>
        <w:ind w:left="2708" w:hanging="1080"/>
      </w:pPr>
      <w:rPr>
        <w:rFonts w:hint="default"/>
        <w:b/>
        <w:bCs/>
      </w:rPr>
    </w:lvl>
    <w:lvl w:ilvl="5">
      <w:start w:val="1"/>
      <w:numFmt w:val="lowerLetter"/>
      <w:lvlText w:val="%6)"/>
      <w:lvlJc w:val="left"/>
      <w:pPr>
        <w:ind w:left="2395" w:hanging="360"/>
      </w:pPr>
    </w:lvl>
    <w:lvl w:ilvl="6">
      <w:start w:val="1"/>
      <w:numFmt w:val="decimal"/>
      <w:lvlText w:val="%1.%2.%3.%4.%5.%6.%7."/>
      <w:lvlJc w:val="left"/>
      <w:pPr>
        <w:ind w:left="3882" w:hanging="144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5056" w:hanging="1800"/>
      </w:pPr>
      <w:rPr>
        <w:rFonts w:hint="default"/>
      </w:rPr>
    </w:lvl>
  </w:abstractNum>
  <w:num w:numId="1" w16cid:durableId="290018199">
    <w:abstractNumId w:val="17"/>
  </w:num>
  <w:num w:numId="2" w16cid:durableId="844326590">
    <w:abstractNumId w:val="16"/>
  </w:num>
  <w:num w:numId="3" w16cid:durableId="278726834">
    <w:abstractNumId w:val="12"/>
  </w:num>
  <w:num w:numId="4" w16cid:durableId="10955689">
    <w:abstractNumId w:val="1"/>
  </w:num>
  <w:num w:numId="5" w16cid:durableId="760873191">
    <w:abstractNumId w:val="10"/>
  </w:num>
  <w:num w:numId="6" w16cid:durableId="1787037945">
    <w:abstractNumId w:val="14"/>
  </w:num>
  <w:num w:numId="7" w16cid:durableId="1101494275">
    <w:abstractNumId w:val="22"/>
  </w:num>
  <w:num w:numId="8" w16cid:durableId="530798692">
    <w:abstractNumId w:val="24"/>
  </w:num>
  <w:num w:numId="9" w16cid:durableId="249891034">
    <w:abstractNumId w:val="3"/>
  </w:num>
  <w:num w:numId="10" w16cid:durableId="1263688197">
    <w:abstractNumId w:val="7"/>
  </w:num>
  <w:num w:numId="11" w16cid:durableId="1229875476">
    <w:abstractNumId w:val="13"/>
  </w:num>
  <w:num w:numId="12" w16cid:durableId="1515268851">
    <w:abstractNumId w:val="4"/>
  </w:num>
  <w:num w:numId="13" w16cid:durableId="852838471">
    <w:abstractNumId w:val="25"/>
  </w:num>
  <w:num w:numId="14" w16cid:durableId="2122920484">
    <w:abstractNumId w:val="20"/>
  </w:num>
  <w:num w:numId="15" w16cid:durableId="1192886711">
    <w:abstractNumId w:val="21"/>
  </w:num>
  <w:num w:numId="16" w16cid:durableId="108860418">
    <w:abstractNumId w:val="8"/>
  </w:num>
  <w:num w:numId="17" w16cid:durableId="103579502">
    <w:abstractNumId w:val="0"/>
  </w:num>
  <w:num w:numId="18" w16cid:durableId="2081250220">
    <w:abstractNumId w:val="5"/>
  </w:num>
  <w:num w:numId="19" w16cid:durableId="634725133">
    <w:abstractNumId w:val="6"/>
  </w:num>
  <w:num w:numId="20" w16cid:durableId="1392264781">
    <w:abstractNumId w:val="9"/>
  </w:num>
  <w:num w:numId="21" w16cid:durableId="1062561742">
    <w:abstractNumId w:val="23"/>
  </w:num>
  <w:num w:numId="22" w16cid:durableId="306937436">
    <w:abstractNumId w:val="2"/>
  </w:num>
  <w:num w:numId="23" w16cid:durableId="886793073">
    <w:abstractNumId w:val="15"/>
  </w:num>
  <w:num w:numId="24" w16cid:durableId="3207717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04239"/>
    <w:rsid w:val="000047B6"/>
    <w:rsid w:val="000114E3"/>
    <w:rsid w:val="00013689"/>
    <w:rsid w:val="00016483"/>
    <w:rsid w:val="00020DA9"/>
    <w:rsid w:val="000223D7"/>
    <w:rsid w:val="000226A7"/>
    <w:rsid w:val="00023C3F"/>
    <w:rsid w:val="00025310"/>
    <w:rsid w:val="00026388"/>
    <w:rsid w:val="000311CD"/>
    <w:rsid w:val="00031D6B"/>
    <w:rsid w:val="00036246"/>
    <w:rsid w:val="00041285"/>
    <w:rsid w:val="00045AAD"/>
    <w:rsid w:val="00047278"/>
    <w:rsid w:val="00053C38"/>
    <w:rsid w:val="00057571"/>
    <w:rsid w:val="000575AE"/>
    <w:rsid w:val="00067C70"/>
    <w:rsid w:val="00067F9A"/>
    <w:rsid w:val="000728A3"/>
    <w:rsid w:val="000767C0"/>
    <w:rsid w:val="00077F07"/>
    <w:rsid w:val="000853AF"/>
    <w:rsid w:val="000A379B"/>
    <w:rsid w:val="000C2863"/>
    <w:rsid w:val="000C6ACB"/>
    <w:rsid w:val="000D5115"/>
    <w:rsid w:val="000D7275"/>
    <w:rsid w:val="000E0C02"/>
    <w:rsid w:val="000E3714"/>
    <w:rsid w:val="000E4CD9"/>
    <w:rsid w:val="000E4E36"/>
    <w:rsid w:val="000E5339"/>
    <w:rsid w:val="000F066F"/>
    <w:rsid w:val="00101B0C"/>
    <w:rsid w:val="00104429"/>
    <w:rsid w:val="001047E8"/>
    <w:rsid w:val="0011128E"/>
    <w:rsid w:val="00121F34"/>
    <w:rsid w:val="00122FF1"/>
    <w:rsid w:val="0013022F"/>
    <w:rsid w:val="001356F4"/>
    <w:rsid w:val="00136006"/>
    <w:rsid w:val="00136642"/>
    <w:rsid w:val="00140AEB"/>
    <w:rsid w:val="00145D65"/>
    <w:rsid w:val="00146060"/>
    <w:rsid w:val="00150C91"/>
    <w:rsid w:val="00151EF4"/>
    <w:rsid w:val="00152005"/>
    <w:rsid w:val="001528E8"/>
    <w:rsid w:val="00165C5D"/>
    <w:rsid w:val="0016637B"/>
    <w:rsid w:val="001725DA"/>
    <w:rsid w:val="00172C48"/>
    <w:rsid w:val="0018398D"/>
    <w:rsid w:val="001852BA"/>
    <w:rsid w:val="00187607"/>
    <w:rsid w:val="00193716"/>
    <w:rsid w:val="00194CE3"/>
    <w:rsid w:val="001969CC"/>
    <w:rsid w:val="0019705C"/>
    <w:rsid w:val="001A0E06"/>
    <w:rsid w:val="001A2127"/>
    <w:rsid w:val="001A2BDA"/>
    <w:rsid w:val="001A4955"/>
    <w:rsid w:val="001A7C51"/>
    <w:rsid w:val="001B0FE3"/>
    <w:rsid w:val="001B162E"/>
    <w:rsid w:val="001C2712"/>
    <w:rsid w:val="001C55D6"/>
    <w:rsid w:val="001C6C71"/>
    <w:rsid w:val="001D07B7"/>
    <w:rsid w:val="001D3152"/>
    <w:rsid w:val="001D5BD3"/>
    <w:rsid w:val="001D7962"/>
    <w:rsid w:val="001E2796"/>
    <w:rsid w:val="001E3729"/>
    <w:rsid w:val="001E491D"/>
    <w:rsid w:val="001F0ED3"/>
    <w:rsid w:val="001F131B"/>
    <w:rsid w:val="001F3DC9"/>
    <w:rsid w:val="001F7A43"/>
    <w:rsid w:val="0020251C"/>
    <w:rsid w:val="00210F5D"/>
    <w:rsid w:val="00216B7F"/>
    <w:rsid w:val="00220FBF"/>
    <w:rsid w:val="00221FAF"/>
    <w:rsid w:val="00222F63"/>
    <w:rsid w:val="00227511"/>
    <w:rsid w:val="002340D0"/>
    <w:rsid w:val="00242405"/>
    <w:rsid w:val="00243571"/>
    <w:rsid w:val="0024489D"/>
    <w:rsid w:val="002454D9"/>
    <w:rsid w:val="00246870"/>
    <w:rsid w:val="0025051B"/>
    <w:rsid w:val="00255597"/>
    <w:rsid w:val="00255EC8"/>
    <w:rsid w:val="002626A0"/>
    <w:rsid w:val="002731C7"/>
    <w:rsid w:val="00280464"/>
    <w:rsid w:val="00280CA5"/>
    <w:rsid w:val="00282E44"/>
    <w:rsid w:val="00283F80"/>
    <w:rsid w:val="00285DC5"/>
    <w:rsid w:val="00286179"/>
    <w:rsid w:val="002912D2"/>
    <w:rsid w:val="00291BDF"/>
    <w:rsid w:val="00292D5A"/>
    <w:rsid w:val="002A73D7"/>
    <w:rsid w:val="002C4DC3"/>
    <w:rsid w:val="002C520D"/>
    <w:rsid w:val="002C6CAF"/>
    <w:rsid w:val="002D133B"/>
    <w:rsid w:val="002D1E2C"/>
    <w:rsid w:val="002D3A45"/>
    <w:rsid w:val="002D4CA1"/>
    <w:rsid w:val="002D769C"/>
    <w:rsid w:val="002E0BAD"/>
    <w:rsid w:val="002E6C4C"/>
    <w:rsid w:val="003024D7"/>
    <w:rsid w:val="003066A5"/>
    <w:rsid w:val="00311FD3"/>
    <w:rsid w:val="003147CA"/>
    <w:rsid w:val="00317219"/>
    <w:rsid w:val="00320541"/>
    <w:rsid w:val="003222E4"/>
    <w:rsid w:val="00322965"/>
    <w:rsid w:val="00322E06"/>
    <w:rsid w:val="003349F2"/>
    <w:rsid w:val="00336D93"/>
    <w:rsid w:val="003413C6"/>
    <w:rsid w:val="003421DF"/>
    <w:rsid w:val="00342B51"/>
    <w:rsid w:val="00346FB4"/>
    <w:rsid w:val="00347570"/>
    <w:rsid w:val="00350BEA"/>
    <w:rsid w:val="00357BA6"/>
    <w:rsid w:val="003719E5"/>
    <w:rsid w:val="0037415F"/>
    <w:rsid w:val="00380486"/>
    <w:rsid w:val="00387F96"/>
    <w:rsid w:val="00391A6E"/>
    <w:rsid w:val="00394634"/>
    <w:rsid w:val="00395911"/>
    <w:rsid w:val="00397C8E"/>
    <w:rsid w:val="003A24E9"/>
    <w:rsid w:val="003A51A7"/>
    <w:rsid w:val="003A6A1D"/>
    <w:rsid w:val="003B2DA2"/>
    <w:rsid w:val="003B42DC"/>
    <w:rsid w:val="003B4BB1"/>
    <w:rsid w:val="003B5F6E"/>
    <w:rsid w:val="003C18D1"/>
    <w:rsid w:val="003C546C"/>
    <w:rsid w:val="003C6BA8"/>
    <w:rsid w:val="003D15B6"/>
    <w:rsid w:val="003E03EB"/>
    <w:rsid w:val="003E4B71"/>
    <w:rsid w:val="003F648C"/>
    <w:rsid w:val="003F7C06"/>
    <w:rsid w:val="004000D5"/>
    <w:rsid w:val="00403756"/>
    <w:rsid w:val="00411A74"/>
    <w:rsid w:val="004131D0"/>
    <w:rsid w:val="004217AF"/>
    <w:rsid w:val="00421DF3"/>
    <w:rsid w:val="004222C3"/>
    <w:rsid w:val="004235AA"/>
    <w:rsid w:val="00443847"/>
    <w:rsid w:val="004521E2"/>
    <w:rsid w:val="004543F3"/>
    <w:rsid w:val="00454DB5"/>
    <w:rsid w:val="0046657A"/>
    <w:rsid w:val="004752AA"/>
    <w:rsid w:val="00475FD6"/>
    <w:rsid w:val="0047662F"/>
    <w:rsid w:val="0049086D"/>
    <w:rsid w:val="00490EDD"/>
    <w:rsid w:val="0049267D"/>
    <w:rsid w:val="0049375D"/>
    <w:rsid w:val="004A57D1"/>
    <w:rsid w:val="004A5A4E"/>
    <w:rsid w:val="004B0B81"/>
    <w:rsid w:val="004B365A"/>
    <w:rsid w:val="004B4F15"/>
    <w:rsid w:val="004C0277"/>
    <w:rsid w:val="004C77E9"/>
    <w:rsid w:val="004E118E"/>
    <w:rsid w:val="004E2057"/>
    <w:rsid w:val="004E28C7"/>
    <w:rsid w:val="004F2A53"/>
    <w:rsid w:val="004F4D2C"/>
    <w:rsid w:val="00500DBF"/>
    <w:rsid w:val="005017FB"/>
    <w:rsid w:val="00505188"/>
    <w:rsid w:val="00507873"/>
    <w:rsid w:val="00510009"/>
    <w:rsid w:val="005100B3"/>
    <w:rsid w:val="00511F96"/>
    <w:rsid w:val="0051341D"/>
    <w:rsid w:val="0051619B"/>
    <w:rsid w:val="0051730A"/>
    <w:rsid w:val="00517C9D"/>
    <w:rsid w:val="00525078"/>
    <w:rsid w:val="00530B01"/>
    <w:rsid w:val="005368D1"/>
    <w:rsid w:val="00542830"/>
    <w:rsid w:val="0054460B"/>
    <w:rsid w:val="005454E7"/>
    <w:rsid w:val="00545BC5"/>
    <w:rsid w:val="00550529"/>
    <w:rsid w:val="005536C9"/>
    <w:rsid w:val="005608C4"/>
    <w:rsid w:val="00567DF7"/>
    <w:rsid w:val="005723AA"/>
    <w:rsid w:val="0058325A"/>
    <w:rsid w:val="00590BDD"/>
    <w:rsid w:val="00591188"/>
    <w:rsid w:val="005923B6"/>
    <w:rsid w:val="00593ADF"/>
    <w:rsid w:val="00593C21"/>
    <w:rsid w:val="0059452E"/>
    <w:rsid w:val="00594D92"/>
    <w:rsid w:val="005B1208"/>
    <w:rsid w:val="005C0316"/>
    <w:rsid w:val="005C5EFA"/>
    <w:rsid w:val="005D1B98"/>
    <w:rsid w:val="005D315B"/>
    <w:rsid w:val="005D4806"/>
    <w:rsid w:val="005E19A3"/>
    <w:rsid w:val="005E241F"/>
    <w:rsid w:val="005E45C7"/>
    <w:rsid w:val="005E6DFB"/>
    <w:rsid w:val="005E7006"/>
    <w:rsid w:val="005F29FD"/>
    <w:rsid w:val="005F5B25"/>
    <w:rsid w:val="005F5E49"/>
    <w:rsid w:val="00601EA6"/>
    <w:rsid w:val="00605C47"/>
    <w:rsid w:val="0061172E"/>
    <w:rsid w:val="00612C62"/>
    <w:rsid w:val="006161EF"/>
    <w:rsid w:val="00621714"/>
    <w:rsid w:val="006366AA"/>
    <w:rsid w:val="006448CF"/>
    <w:rsid w:val="00646678"/>
    <w:rsid w:val="00646932"/>
    <w:rsid w:val="00646AA4"/>
    <w:rsid w:val="00654B20"/>
    <w:rsid w:val="00655F38"/>
    <w:rsid w:val="00657E91"/>
    <w:rsid w:val="00663AFF"/>
    <w:rsid w:val="006656F0"/>
    <w:rsid w:val="0066613A"/>
    <w:rsid w:val="006677E4"/>
    <w:rsid w:val="00671121"/>
    <w:rsid w:val="006739C9"/>
    <w:rsid w:val="00675505"/>
    <w:rsid w:val="00683028"/>
    <w:rsid w:val="00692116"/>
    <w:rsid w:val="00693309"/>
    <w:rsid w:val="006969F0"/>
    <w:rsid w:val="00696E6A"/>
    <w:rsid w:val="006A2C91"/>
    <w:rsid w:val="006C140C"/>
    <w:rsid w:val="006C3765"/>
    <w:rsid w:val="006C54E4"/>
    <w:rsid w:val="006D2A9D"/>
    <w:rsid w:val="006D2E91"/>
    <w:rsid w:val="006D4D1E"/>
    <w:rsid w:val="006E2DB8"/>
    <w:rsid w:val="006E57DD"/>
    <w:rsid w:val="007022AF"/>
    <w:rsid w:val="00702349"/>
    <w:rsid w:val="00713CBD"/>
    <w:rsid w:val="00713EA4"/>
    <w:rsid w:val="00721746"/>
    <w:rsid w:val="00735F7B"/>
    <w:rsid w:val="00742151"/>
    <w:rsid w:val="00742E39"/>
    <w:rsid w:val="007441F0"/>
    <w:rsid w:val="007545C0"/>
    <w:rsid w:val="007561D9"/>
    <w:rsid w:val="00757D85"/>
    <w:rsid w:val="0077123E"/>
    <w:rsid w:val="00771D06"/>
    <w:rsid w:val="00776ACE"/>
    <w:rsid w:val="007814DE"/>
    <w:rsid w:val="00790CD5"/>
    <w:rsid w:val="00792145"/>
    <w:rsid w:val="00792606"/>
    <w:rsid w:val="0079535D"/>
    <w:rsid w:val="007A24F0"/>
    <w:rsid w:val="007A2574"/>
    <w:rsid w:val="007B5A0F"/>
    <w:rsid w:val="007B6DDF"/>
    <w:rsid w:val="007C1FCB"/>
    <w:rsid w:val="007C2C68"/>
    <w:rsid w:val="007D22F8"/>
    <w:rsid w:val="007D25CA"/>
    <w:rsid w:val="007E31F9"/>
    <w:rsid w:val="007F0E18"/>
    <w:rsid w:val="007F4EA8"/>
    <w:rsid w:val="008155C9"/>
    <w:rsid w:val="00817306"/>
    <w:rsid w:val="00821064"/>
    <w:rsid w:val="008228E5"/>
    <w:rsid w:val="00822D44"/>
    <w:rsid w:val="00823B95"/>
    <w:rsid w:val="00831E3B"/>
    <w:rsid w:val="0084033E"/>
    <w:rsid w:val="00841CD0"/>
    <w:rsid w:val="00856EDE"/>
    <w:rsid w:val="008651CE"/>
    <w:rsid w:val="00871BC9"/>
    <w:rsid w:val="00890D89"/>
    <w:rsid w:val="00892DE3"/>
    <w:rsid w:val="00893040"/>
    <w:rsid w:val="008B0D98"/>
    <w:rsid w:val="008B474F"/>
    <w:rsid w:val="008B604B"/>
    <w:rsid w:val="008C7EED"/>
    <w:rsid w:val="008D42DF"/>
    <w:rsid w:val="008E0629"/>
    <w:rsid w:val="008E1A8A"/>
    <w:rsid w:val="008E2694"/>
    <w:rsid w:val="008E6888"/>
    <w:rsid w:val="008F0592"/>
    <w:rsid w:val="008F66C3"/>
    <w:rsid w:val="009021FD"/>
    <w:rsid w:val="00905324"/>
    <w:rsid w:val="00905417"/>
    <w:rsid w:val="009130E2"/>
    <w:rsid w:val="00915062"/>
    <w:rsid w:val="00916C05"/>
    <w:rsid w:val="00917097"/>
    <w:rsid w:val="00927BB0"/>
    <w:rsid w:val="00930B0E"/>
    <w:rsid w:val="0093106E"/>
    <w:rsid w:val="0093289A"/>
    <w:rsid w:val="009342D9"/>
    <w:rsid w:val="00934DF4"/>
    <w:rsid w:val="0093682A"/>
    <w:rsid w:val="00941C13"/>
    <w:rsid w:val="00960BE9"/>
    <w:rsid w:val="00962309"/>
    <w:rsid w:val="00963555"/>
    <w:rsid w:val="00963EDC"/>
    <w:rsid w:val="00967BBF"/>
    <w:rsid w:val="00967FF3"/>
    <w:rsid w:val="00971C2C"/>
    <w:rsid w:val="00980590"/>
    <w:rsid w:val="0098144C"/>
    <w:rsid w:val="00983B19"/>
    <w:rsid w:val="009849F5"/>
    <w:rsid w:val="00991EB2"/>
    <w:rsid w:val="00993F51"/>
    <w:rsid w:val="00994D20"/>
    <w:rsid w:val="009A3D8D"/>
    <w:rsid w:val="009B5CDC"/>
    <w:rsid w:val="009C10D0"/>
    <w:rsid w:val="009C684E"/>
    <w:rsid w:val="009C6867"/>
    <w:rsid w:val="009D2FC6"/>
    <w:rsid w:val="009E04D6"/>
    <w:rsid w:val="009E1224"/>
    <w:rsid w:val="009E5079"/>
    <w:rsid w:val="009F18CD"/>
    <w:rsid w:val="009F1957"/>
    <w:rsid w:val="00A024D2"/>
    <w:rsid w:val="00A03F6D"/>
    <w:rsid w:val="00A05050"/>
    <w:rsid w:val="00A050B0"/>
    <w:rsid w:val="00A072AB"/>
    <w:rsid w:val="00A13365"/>
    <w:rsid w:val="00A20640"/>
    <w:rsid w:val="00A20E6C"/>
    <w:rsid w:val="00A403FE"/>
    <w:rsid w:val="00A47D78"/>
    <w:rsid w:val="00A50534"/>
    <w:rsid w:val="00A52D39"/>
    <w:rsid w:val="00A572B6"/>
    <w:rsid w:val="00A63824"/>
    <w:rsid w:val="00A71CB7"/>
    <w:rsid w:val="00A74C77"/>
    <w:rsid w:val="00A74D02"/>
    <w:rsid w:val="00A770D7"/>
    <w:rsid w:val="00A81718"/>
    <w:rsid w:val="00A86198"/>
    <w:rsid w:val="00A919F7"/>
    <w:rsid w:val="00A97AD2"/>
    <w:rsid w:val="00AA72DC"/>
    <w:rsid w:val="00AB1D93"/>
    <w:rsid w:val="00AB75A3"/>
    <w:rsid w:val="00AD15A0"/>
    <w:rsid w:val="00AD32D6"/>
    <w:rsid w:val="00AE1BF0"/>
    <w:rsid w:val="00AE4BC3"/>
    <w:rsid w:val="00AF02BB"/>
    <w:rsid w:val="00AF36D8"/>
    <w:rsid w:val="00AF3F98"/>
    <w:rsid w:val="00AF5ABA"/>
    <w:rsid w:val="00AF629F"/>
    <w:rsid w:val="00B114D0"/>
    <w:rsid w:val="00B21733"/>
    <w:rsid w:val="00B25FEA"/>
    <w:rsid w:val="00B32345"/>
    <w:rsid w:val="00B328E7"/>
    <w:rsid w:val="00B4172F"/>
    <w:rsid w:val="00B43360"/>
    <w:rsid w:val="00B57D8D"/>
    <w:rsid w:val="00B61E88"/>
    <w:rsid w:val="00B70EB1"/>
    <w:rsid w:val="00B71DF2"/>
    <w:rsid w:val="00B7344E"/>
    <w:rsid w:val="00B90DC2"/>
    <w:rsid w:val="00B9690A"/>
    <w:rsid w:val="00BA0AE3"/>
    <w:rsid w:val="00BA114F"/>
    <w:rsid w:val="00BB0B99"/>
    <w:rsid w:val="00BC2294"/>
    <w:rsid w:val="00BD66D2"/>
    <w:rsid w:val="00BE09FB"/>
    <w:rsid w:val="00BE49AE"/>
    <w:rsid w:val="00BE533B"/>
    <w:rsid w:val="00BE5833"/>
    <w:rsid w:val="00BE691A"/>
    <w:rsid w:val="00BE7D0C"/>
    <w:rsid w:val="00BF0ADD"/>
    <w:rsid w:val="00BF35B3"/>
    <w:rsid w:val="00BF36C8"/>
    <w:rsid w:val="00BF6FEF"/>
    <w:rsid w:val="00C0705A"/>
    <w:rsid w:val="00C102C2"/>
    <w:rsid w:val="00C230CF"/>
    <w:rsid w:val="00C24C0F"/>
    <w:rsid w:val="00C26C51"/>
    <w:rsid w:val="00C3131B"/>
    <w:rsid w:val="00C328C5"/>
    <w:rsid w:val="00C33189"/>
    <w:rsid w:val="00C46B6E"/>
    <w:rsid w:val="00C46B99"/>
    <w:rsid w:val="00C47209"/>
    <w:rsid w:val="00C51A2F"/>
    <w:rsid w:val="00C63222"/>
    <w:rsid w:val="00C63793"/>
    <w:rsid w:val="00C763C6"/>
    <w:rsid w:val="00C835D9"/>
    <w:rsid w:val="00C83A68"/>
    <w:rsid w:val="00C90D53"/>
    <w:rsid w:val="00C91D98"/>
    <w:rsid w:val="00C93B46"/>
    <w:rsid w:val="00C9429A"/>
    <w:rsid w:val="00C95783"/>
    <w:rsid w:val="00CA7B8A"/>
    <w:rsid w:val="00CC0BE0"/>
    <w:rsid w:val="00CD16C4"/>
    <w:rsid w:val="00CD367E"/>
    <w:rsid w:val="00CD74F4"/>
    <w:rsid w:val="00CE1344"/>
    <w:rsid w:val="00CE68BD"/>
    <w:rsid w:val="00CE7E77"/>
    <w:rsid w:val="00CF37DE"/>
    <w:rsid w:val="00CF3E54"/>
    <w:rsid w:val="00CF3E98"/>
    <w:rsid w:val="00CF7618"/>
    <w:rsid w:val="00D01886"/>
    <w:rsid w:val="00D01DA2"/>
    <w:rsid w:val="00D0397E"/>
    <w:rsid w:val="00D06EBC"/>
    <w:rsid w:val="00D14C3E"/>
    <w:rsid w:val="00D21957"/>
    <w:rsid w:val="00D21C76"/>
    <w:rsid w:val="00D30113"/>
    <w:rsid w:val="00D318CC"/>
    <w:rsid w:val="00D36662"/>
    <w:rsid w:val="00D36B89"/>
    <w:rsid w:val="00D4052A"/>
    <w:rsid w:val="00D4161F"/>
    <w:rsid w:val="00D41719"/>
    <w:rsid w:val="00D41E22"/>
    <w:rsid w:val="00D47553"/>
    <w:rsid w:val="00D539B9"/>
    <w:rsid w:val="00D55D03"/>
    <w:rsid w:val="00D63CB6"/>
    <w:rsid w:val="00D674DE"/>
    <w:rsid w:val="00D74045"/>
    <w:rsid w:val="00D74448"/>
    <w:rsid w:val="00D80450"/>
    <w:rsid w:val="00D820D7"/>
    <w:rsid w:val="00D85660"/>
    <w:rsid w:val="00D90D92"/>
    <w:rsid w:val="00D92578"/>
    <w:rsid w:val="00DA1B45"/>
    <w:rsid w:val="00DA642C"/>
    <w:rsid w:val="00DB69DD"/>
    <w:rsid w:val="00DC1B01"/>
    <w:rsid w:val="00DD1474"/>
    <w:rsid w:val="00DE16AC"/>
    <w:rsid w:val="00DE3F55"/>
    <w:rsid w:val="00DF05B6"/>
    <w:rsid w:val="00E00637"/>
    <w:rsid w:val="00E21EAC"/>
    <w:rsid w:val="00E22603"/>
    <w:rsid w:val="00E307AE"/>
    <w:rsid w:val="00E31B0A"/>
    <w:rsid w:val="00E34317"/>
    <w:rsid w:val="00E35029"/>
    <w:rsid w:val="00E45851"/>
    <w:rsid w:val="00E518F5"/>
    <w:rsid w:val="00E55AFC"/>
    <w:rsid w:val="00E610AE"/>
    <w:rsid w:val="00E62962"/>
    <w:rsid w:val="00E642B6"/>
    <w:rsid w:val="00E677C1"/>
    <w:rsid w:val="00E709E2"/>
    <w:rsid w:val="00E71CA4"/>
    <w:rsid w:val="00E76548"/>
    <w:rsid w:val="00E84549"/>
    <w:rsid w:val="00E87903"/>
    <w:rsid w:val="00E92E68"/>
    <w:rsid w:val="00E931E1"/>
    <w:rsid w:val="00E94AAA"/>
    <w:rsid w:val="00EA0577"/>
    <w:rsid w:val="00EA1124"/>
    <w:rsid w:val="00EA6042"/>
    <w:rsid w:val="00EB0ABD"/>
    <w:rsid w:val="00EB4802"/>
    <w:rsid w:val="00EB5054"/>
    <w:rsid w:val="00EC202F"/>
    <w:rsid w:val="00EE0DA0"/>
    <w:rsid w:val="00EE4579"/>
    <w:rsid w:val="00EE5421"/>
    <w:rsid w:val="00EF3A46"/>
    <w:rsid w:val="00F12EC6"/>
    <w:rsid w:val="00F17746"/>
    <w:rsid w:val="00F21185"/>
    <w:rsid w:val="00F24630"/>
    <w:rsid w:val="00F248BA"/>
    <w:rsid w:val="00F26A9B"/>
    <w:rsid w:val="00F271E0"/>
    <w:rsid w:val="00F27341"/>
    <w:rsid w:val="00F30203"/>
    <w:rsid w:val="00F3138E"/>
    <w:rsid w:val="00F32452"/>
    <w:rsid w:val="00F3286F"/>
    <w:rsid w:val="00F37EA2"/>
    <w:rsid w:val="00F473A2"/>
    <w:rsid w:val="00F51FAD"/>
    <w:rsid w:val="00F53D01"/>
    <w:rsid w:val="00F54FD5"/>
    <w:rsid w:val="00F5743E"/>
    <w:rsid w:val="00F57F96"/>
    <w:rsid w:val="00F6280A"/>
    <w:rsid w:val="00F66D7F"/>
    <w:rsid w:val="00F749F3"/>
    <w:rsid w:val="00F840A0"/>
    <w:rsid w:val="00F85047"/>
    <w:rsid w:val="00F90868"/>
    <w:rsid w:val="00F94CBE"/>
    <w:rsid w:val="00F9519F"/>
    <w:rsid w:val="00FA0244"/>
    <w:rsid w:val="00FA0FBE"/>
    <w:rsid w:val="00FA2C86"/>
    <w:rsid w:val="00FA5082"/>
    <w:rsid w:val="00FB0181"/>
    <w:rsid w:val="00FB0403"/>
    <w:rsid w:val="00FB07E0"/>
    <w:rsid w:val="00FE17FD"/>
    <w:rsid w:val="00FE36B4"/>
    <w:rsid w:val="00FE49F3"/>
    <w:rsid w:val="00FF14D1"/>
    <w:rsid w:val="00FF3B53"/>
    <w:rsid w:val="00FF5F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AE2C"/>
  <w15:docId w15:val="{5CB40542-3B9D-4820-94ED-557DEB1B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A4E"/>
  </w:style>
  <w:style w:type="paragraph" w:styleId="Ttulo1">
    <w:name w:val="heading 1"/>
    <w:basedOn w:val="Normal"/>
    <w:next w:val="Normal"/>
    <w:link w:val="Ttulo1Char"/>
    <w:uiPriority w:val="1"/>
    <w:qFormat/>
    <w:rsid w:val="00823B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590BD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next w:val="Corpodetexto"/>
    <w:link w:val="Ttulo3Char"/>
    <w:uiPriority w:val="1"/>
    <w:qFormat/>
    <w:rsid w:val="00823B95"/>
    <w:pPr>
      <w:widowControl w:val="0"/>
      <w:tabs>
        <w:tab w:val="num" w:pos="0"/>
      </w:tabs>
      <w:suppressAutoHyphens/>
      <w:spacing w:before="120" w:after="120" w:line="240" w:lineRule="auto"/>
      <w:ind w:left="2124" w:hanging="2124"/>
      <w:jc w:val="both"/>
      <w:outlineLvl w:val="2"/>
    </w:pPr>
    <w:rPr>
      <w:rFonts w:ascii="CG Times (W1)" w:eastAsia="Times New Roman" w:hAnsi="CG Times (W1)" w:cs="CG Times (W1)"/>
      <w:b/>
      <w:szCs w:val="20"/>
      <w:lang w:eastAsia="zh-CN"/>
    </w:rPr>
  </w:style>
  <w:style w:type="paragraph" w:styleId="Ttulo4">
    <w:name w:val="heading 4"/>
    <w:next w:val="Corpodetexto"/>
    <w:link w:val="Ttulo4Char"/>
    <w:qFormat/>
    <w:rsid w:val="00823B95"/>
    <w:pPr>
      <w:widowControl w:val="0"/>
      <w:tabs>
        <w:tab w:val="num" w:pos="0"/>
      </w:tabs>
      <w:suppressAutoHyphens/>
      <w:spacing w:before="120" w:after="120" w:line="240" w:lineRule="auto"/>
      <w:ind w:left="4956" w:hanging="2832"/>
      <w:jc w:val="both"/>
      <w:outlineLvl w:val="3"/>
    </w:pPr>
    <w:rPr>
      <w:rFonts w:ascii="CG Times (W1)" w:eastAsia="Times New Roman" w:hAnsi="CG Times (W1)" w:cs="CG Times (W1)"/>
      <w:szCs w:val="20"/>
      <w:u w:val="single"/>
      <w:lang w:eastAsia="zh-CN"/>
    </w:rPr>
  </w:style>
  <w:style w:type="paragraph" w:styleId="Ttulo5">
    <w:name w:val="heading 5"/>
    <w:basedOn w:val="Normal"/>
    <w:next w:val="Corpodetexto"/>
    <w:link w:val="Ttulo5Char"/>
    <w:qFormat/>
    <w:rsid w:val="00646932"/>
    <w:pPr>
      <w:keepNext/>
      <w:widowControl w:val="0"/>
      <w:numPr>
        <w:ilvl w:val="4"/>
        <w:numId w:val="1"/>
      </w:numPr>
      <w:tabs>
        <w:tab w:val="left" w:pos="0"/>
      </w:tabs>
      <w:suppressAutoHyphens/>
      <w:spacing w:before="120" w:after="120" w:line="240" w:lineRule="auto"/>
      <w:ind w:left="6372" w:hanging="3540"/>
      <w:jc w:val="both"/>
      <w:outlineLvl w:val="4"/>
    </w:pPr>
    <w:rPr>
      <w:rFonts w:ascii="CG Times (W1)" w:eastAsia="Microsoft YaHei" w:hAnsi="CG Times (W1)" w:cs="Times New Roman"/>
      <w:b/>
      <w:sz w:val="28"/>
      <w:szCs w:val="28"/>
      <w:lang w:eastAsia="pt-BR"/>
    </w:rPr>
  </w:style>
  <w:style w:type="paragraph" w:styleId="Ttulo6">
    <w:name w:val="heading 6"/>
    <w:next w:val="Corpodetexto"/>
    <w:link w:val="Ttulo6Char"/>
    <w:qFormat/>
    <w:rsid w:val="00823B95"/>
    <w:pPr>
      <w:widowControl w:val="0"/>
      <w:tabs>
        <w:tab w:val="num" w:pos="0"/>
        <w:tab w:val="left" w:pos="4248"/>
      </w:tabs>
      <w:suppressAutoHyphens/>
      <w:spacing w:before="120" w:after="120" w:line="240" w:lineRule="auto"/>
      <w:ind w:left="7788" w:hanging="4248"/>
      <w:jc w:val="both"/>
      <w:outlineLvl w:val="5"/>
    </w:pPr>
    <w:rPr>
      <w:rFonts w:ascii="CG Times (W1)" w:eastAsia="Times New Roman" w:hAnsi="CG Times (W1)" w:cs="CG Times (W1)"/>
      <w:sz w:val="20"/>
      <w:szCs w:val="20"/>
      <w:u w:val="single"/>
      <w:lang w:eastAsia="zh-CN"/>
    </w:rPr>
  </w:style>
  <w:style w:type="paragraph" w:styleId="Ttulo7">
    <w:name w:val="heading 7"/>
    <w:next w:val="Corpodetexto"/>
    <w:link w:val="Ttulo7Char"/>
    <w:qFormat/>
    <w:rsid w:val="00823B95"/>
    <w:pPr>
      <w:widowControl w:val="0"/>
      <w:tabs>
        <w:tab w:val="num" w:pos="0"/>
      </w:tabs>
      <w:suppressAutoHyphens/>
      <w:spacing w:before="120" w:after="120" w:line="240" w:lineRule="auto"/>
      <w:ind w:left="9204" w:hanging="4956"/>
      <w:jc w:val="both"/>
      <w:outlineLvl w:val="6"/>
    </w:pPr>
    <w:rPr>
      <w:rFonts w:ascii="CG Times (W1)" w:eastAsia="Times New Roman" w:hAnsi="CG Times (W1)" w:cs="CG Times (W1)"/>
      <w:i/>
      <w:sz w:val="20"/>
      <w:szCs w:val="20"/>
      <w:lang w:eastAsia="zh-CN"/>
    </w:rPr>
  </w:style>
  <w:style w:type="paragraph" w:styleId="Ttulo8">
    <w:name w:val="heading 8"/>
    <w:next w:val="Corpodetexto"/>
    <w:link w:val="Ttulo8Char"/>
    <w:qFormat/>
    <w:rsid w:val="00823B95"/>
    <w:pPr>
      <w:widowControl w:val="0"/>
      <w:tabs>
        <w:tab w:val="num" w:pos="0"/>
      </w:tabs>
      <w:suppressAutoHyphens/>
      <w:spacing w:before="120" w:after="120" w:line="240" w:lineRule="auto"/>
      <w:ind w:left="10620" w:hanging="5664"/>
      <w:jc w:val="both"/>
      <w:outlineLvl w:val="7"/>
    </w:pPr>
    <w:rPr>
      <w:rFonts w:ascii="CG Times (W1)" w:eastAsia="Times New Roman" w:hAnsi="CG Times (W1)" w:cs="CG Times (W1)"/>
      <w:i/>
      <w:sz w:val="20"/>
      <w:szCs w:val="20"/>
      <w:lang w:eastAsia="zh-CN"/>
    </w:rPr>
  </w:style>
  <w:style w:type="paragraph" w:styleId="Ttulo9">
    <w:name w:val="heading 9"/>
    <w:next w:val="Corpodetexto"/>
    <w:link w:val="Ttulo9Char"/>
    <w:qFormat/>
    <w:rsid w:val="00823B95"/>
    <w:pPr>
      <w:widowControl w:val="0"/>
      <w:tabs>
        <w:tab w:val="num" w:pos="0"/>
      </w:tabs>
      <w:suppressAutoHyphens/>
      <w:spacing w:before="120" w:after="120" w:line="240" w:lineRule="auto"/>
      <w:ind w:left="12036" w:hanging="6372"/>
      <w:jc w:val="both"/>
      <w:outlineLvl w:val="8"/>
    </w:pPr>
    <w:rPr>
      <w:rFonts w:ascii="CG Times (W1)" w:eastAsia="Times New Roman" w:hAnsi="CG Times (W1)" w:cs="CG Times (W1)"/>
      <w:i/>
      <w:sz w:val="20"/>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character" w:customStyle="1" w:styleId="Ttulo5Char">
    <w:name w:val="Título 5 Char"/>
    <w:basedOn w:val="Fontepargpadro"/>
    <w:link w:val="Ttulo5"/>
    <w:rsid w:val="00646932"/>
    <w:rPr>
      <w:rFonts w:ascii="CG Times (W1)" w:eastAsia="Microsoft YaHei" w:hAnsi="CG Times (W1)" w:cs="Times New Roman"/>
      <w:b/>
      <w:sz w:val="28"/>
      <w:szCs w:val="28"/>
      <w:lang w:eastAsia="pt-BR"/>
    </w:rPr>
  </w:style>
  <w:style w:type="paragraph" w:customStyle="1" w:styleId="Standard">
    <w:name w:val="Standard"/>
    <w:qFormat/>
    <w:rsid w:val="00646932"/>
    <w:pPr>
      <w:widowControl w:val="0"/>
      <w:suppressAutoHyphens/>
      <w:spacing w:after="0" w:line="240" w:lineRule="auto"/>
    </w:pPr>
    <w:rPr>
      <w:rFonts w:ascii="Calibri" w:eastAsia="Calibri" w:hAnsi="Calibri" w:cs="Calibri"/>
      <w:color w:val="000000"/>
      <w:sz w:val="24"/>
      <w:szCs w:val="24"/>
      <w:lang w:eastAsia="zh-CN" w:bidi="hi-IN"/>
    </w:rPr>
  </w:style>
  <w:style w:type="paragraph" w:styleId="Corpodetexto">
    <w:name w:val="Body Text"/>
    <w:basedOn w:val="Normal"/>
    <w:link w:val="CorpodetextoChar"/>
    <w:uiPriority w:val="1"/>
    <w:unhideWhenUsed/>
    <w:qFormat/>
    <w:rsid w:val="00646932"/>
    <w:pPr>
      <w:spacing w:after="120"/>
    </w:pPr>
  </w:style>
  <w:style w:type="character" w:customStyle="1" w:styleId="CorpodetextoChar">
    <w:name w:val="Corpo de texto Char"/>
    <w:basedOn w:val="Fontepargpadro"/>
    <w:link w:val="Corpodetexto"/>
    <w:uiPriority w:val="1"/>
    <w:rsid w:val="00646932"/>
  </w:style>
  <w:style w:type="table" w:styleId="Tabelacomgrade">
    <w:name w:val="Table Grid"/>
    <w:basedOn w:val="Tabelanormal"/>
    <w:uiPriority w:val="59"/>
    <w:rsid w:val="00646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1"/>
    <w:rsid w:val="00590BDD"/>
    <w:rPr>
      <w:rFonts w:asciiTheme="majorHAnsi" w:eastAsiaTheme="majorEastAsia" w:hAnsiTheme="majorHAnsi" w:cstheme="majorBidi"/>
      <w:color w:val="365F91" w:themeColor="accent1" w:themeShade="BF"/>
      <w:sz w:val="26"/>
      <w:szCs w:val="26"/>
    </w:rPr>
  </w:style>
  <w:style w:type="paragraph" w:styleId="NormalWeb">
    <w:name w:val="Normal (Web)"/>
    <w:basedOn w:val="Normal"/>
    <w:rsid w:val="00590BDD"/>
    <w:pPr>
      <w:spacing w:before="100" w:after="100" w:line="240" w:lineRule="auto"/>
    </w:pPr>
    <w:rPr>
      <w:rFonts w:ascii="Times New Roman" w:eastAsia="Times New Roman" w:hAnsi="Times New Roman" w:cs="Times New Roman"/>
      <w:kern w:val="1"/>
      <w:sz w:val="24"/>
      <w:szCs w:val="24"/>
      <w:lang w:eastAsia="zh-CN"/>
    </w:rPr>
  </w:style>
  <w:style w:type="paragraph" w:customStyle="1" w:styleId="western">
    <w:name w:val="western"/>
    <w:basedOn w:val="Normal"/>
    <w:uiPriority w:val="7"/>
    <w:rsid w:val="00590BDD"/>
    <w:pPr>
      <w:spacing w:before="100" w:beforeAutospacing="1" w:after="0" w:line="240" w:lineRule="auto"/>
      <w:jc w:val="both"/>
    </w:pPr>
    <w:rPr>
      <w:rFonts w:ascii="Times New Roman" w:eastAsia="Arial Unicode MS" w:hAnsi="Times New Roman" w:cs="Times New Roman"/>
      <w:color w:val="000000"/>
      <w:sz w:val="24"/>
      <w:szCs w:val="24"/>
      <w:lang w:eastAsia="pt-BR"/>
    </w:rPr>
  </w:style>
  <w:style w:type="paragraph" w:styleId="PargrafodaLista">
    <w:name w:val="List Paragraph"/>
    <w:basedOn w:val="Normal"/>
    <w:uiPriority w:val="1"/>
    <w:qFormat/>
    <w:rsid w:val="00590BDD"/>
    <w:pPr>
      <w:ind w:left="720"/>
      <w:contextualSpacing/>
    </w:pPr>
  </w:style>
  <w:style w:type="paragraph" w:customStyle="1" w:styleId="ndice">
    <w:name w:val="Índice"/>
    <w:basedOn w:val="Normal"/>
    <w:qFormat/>
    <w:rsid w:val="00357BA6"/>
    <w:pPr>
      <w:widowControl w:val="0"/>
      <w:suppressLineNumbers/>
      <w:suppressAutoHyphens/>
      <w:spacing w:after="0" w:line="240" w:lineRule="auto"/>
    </w:pPr>
    <w:rPr>
      <w:rFonts w:ascii="Times New Roman" w:eastAsia="Lucida Sans Unicode" w:hAnsi="Times New Roman" w:cs="Tahoma"/>
      <w:kern w:val="1"/>
      <w:sz w:val="24"/>
      <w:szCs w:val="24"/>
      <w:lang w:eastAsia="zh-CN"/>
    </w:rPr>
  </w:style>
  <w:style w:type="character" w:styleId="Hyperlink">
    <w:name w:val="Hyperlink"/>
    <w:uiPriority w:val="99"/>
    <w:unhideWhenUsed/>
    <w:rsid w:val="00C26C51"/>
    <w:rPr>
      <w:color w:val="0563C1"/>
      <w:u w:val="single"/>
    </w:rPr>
  </w:style>
  <w:style w:type="paragraph" w:styleId="Textodenotaderodap">
    <w:name w:val="footnote text"/>
    <w:basedOn w:val="Normal"/>
    <w:link w:val="TextodenotaderodapChar"/>
    <w:uiPriority w:val="99"/>
    <w:semiHidden/>
    <w:unhideWhenUsed/>
    <w:rsid w:val="00C26C51"/>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C26C51"/>
    <w:rPr>
      <w:rFonts w:ascii="Times New Roman" w:eastAsia="Times New Roman" w:hAnsi="Times New Roman" w:cs="Times New Roman"/>
      <w:sz w:val="20"/>
      <w:szCs w:val="20"/>
      <w:lang w:eastAsia="pt-BR"/>
    </w:rPr>
  </w:style>
  <w:style w:type="character" w:styleId="Refdenotaderodap">
    <w:name w:val="footnote reference"/>
    <w:uiPriority w:val="99"/>
    <w:semiHidden/>
    <w:unhideWhenUsed/>
    <w:rsid w:val="00C26C51"/>
    <w:rPr>
      <w:vertAlign w:val="superscript"/>
    </w:rPr>
  </w:style>
  <w:style w:type="character" w:styleId="Refdecomentrio">
    <w:name w:val="annotation reference"/>
    <w:basedOn w:val="Fontepargpadro"/>
    <w:uiPriority w:val="99"/>
    <w:semiHidden/>
    <w:unhideWhenUsed/>
    <w:rsid w:val="003C546C"/>
    <w:rPr>
      <w:sz w:val="16"/>
      <w:szCs w:val="16"/>
    </w:rPr>
  </w:style>
  <w:style w:type="paragraph" w:styleId="Textodecomentrio">
    <w:name w:val="annotation text"/>
    <w:basedOn w:val="Normal"/>
    <w:link w:val="TextodecomentrioChar"/>
    <w:uiPriority w:val="99"/>
    <w:unhideWhenUsed/>
    <w:rsid w:val="003C546C"/>
    <w:pPr>
      <w:spacing w:line="240" w:lineRule="auto"/>
    </w:pPr>
    <w:rPr>
      <w:sz w:val="20"/>
      <w:szCs w:val="20"/>
    </w:rPr>
  </w:style>
  <w:style w:type="character" w:customStyle="1" w:styleId="TextodecomentrioChar">
    <w:name w:val="Texto de comentário Char"/>
    <w:basedOn w:val="Fontepargpadro"/>
    <w:link w:val="Textodecomentrio"/>
    <w:uiPriority w:val="99"/>
    <w:rsid w:val="003C546C"/>
    <w:rPr>
      <w:sz w:val="20"/>
      <w:szCs w:val="20"/>
    </w:rPr>
  </w:style>
  <w:style w:type="paragraph" w:styleId="Assuntodocomentrio">
    <w:name w:val="annotation subject"/>
    <w:basedOn w:val="Textodecomentrio"/>
    <w:next w:val="Textodecomentrio"/>
    <w:link w:val="AssuntodocomentrioChar"/>
    <w:uiPriority w:val="99"/>
    <w:semiHidden/>
    <w:unhideWhenUsed/>
    <w:rsid w:val="003C546C"/>
    <w:rPr>
      <w:b/>
      <w:bCs/>
    </w:rPr>
  </w:style>
  <w:style w:type="character" w:customStyle="1" w:styleId="AssuntodocomentrioChar">
    <w:name w:val="Assunto do comentário Char"/>
    <w:basedOn w:val="TextodecomentrioChar"/>
    <w:link w:val="Assuntodocomentrio"/>
    <w:uiPriority w:val="99"/>
    <w:semiHidden/>
    <w:rsid w:val="003C546C"/>
    <w:rPr>
      <w:b/>
      <w:bCs/>
      <w:sz w:val="20"/>
      <w:szCs w:val="20"/>
    </w:rPr>
  </w:style>
  <w:style w:type="character" w:customStyle="1" w:styleId="fonte">
    <w:name w:val="fonte"/>
    <w:basedOn w:val="Fontepargpadro"/>
    <w:qFormat/>
    <w:rsid w:val="00713CBD"/>
  </w:style>
  <w:style w:type="paragraph" w:customStyle="1" w:styleId="BodyText2">
    <w:name w:val="Body Text 2*"/>
    <w:basedOn w:val="Normal"/>
    <w:rsid w:val="00963555"/>
    <w:pPr>
      <w:suppressAutoHyphens/>
      <w:spacing w:after="0" w:line="240" w:lineRule="auto"/>
      <w:ind w:left="3969"/>
      <w:jc w:val="both"/>
    </w:pPr>
    <w:rPr>
      <w:rFonts w:ascii="Tahoma" w:eastAsia="SimSun" w:hAnsi="Tahoma" w:cs="Times New Roman"/>
      <w:b/>
      <w:sz w:val="21"/>
      <w:szCs w:val="20"/>
      <w:lang w:val="pt-PT" w:eastAsia="zh-CN"/>
    </w:rPr>
  </w:style>
  <w:style w:type="paragraph" w:customStyle="1" w:styleId="TableContents">
    <w:name w:val="Table Contents"/>
    <w:basedOn w:val="Standard"/>
    <w:qFormat/>
    <w:rsid w:val="005F5E49"/>
    <w:pPr>
      <w:textAlignment w:val="baseline"/>
    </w:pPr>
    <w:rPr>
      <w:kern w:val="1"/>
    </w:rPr>
  </w:style>
  <w:style w:type="character" w:customStyle="1" w:styleId="Ttulo1Char">
    <w:name w:val="Título 1 Char"/>
    <w:basedOn w:val="Fontepargpadro"/>
    <w:link w:val="Ttulo1"/>
    <w:uiPriority w:val="1"/>
    <w:rsid w:val="00823B95"/>
    <w:rPr>
      <w:rFonts w:asciiTheme="majorHAnsi" w:eastAsiaTheme="majorEastAsia" w:hAnsiTheme="majorHAnsi" w:cstheme="majorBidi"/>
      <w:color w:val="365F91" w:themeColor="accent1" w:themeShade="BF"/>
      <w:sz w:val="32"/>
      <w:szCs w:val="32"/>
    </w:rPr>
  </w:style>
  <w:style w:type="character" w:customStyle="1" w:styleId="Ttulo3Char">
    <w:name w:val="Título 3 Char"/>
    <w:basedOn w:val="Fontepargpadro"/>
    <w:link w:val="Ttulo3"/>
    <w:uiPriority w:val="1"/>
    <w:rsid w:val="00823B95"/>
    <w:rPr>
      <w:rFonts w:ascii="CG Times (W1)" w:eastAsia="Times New Roman" w:hAnsi="CG Times (W1)" w:cs="CG Times (W1)"/>
      <w:b/>
      <w:szCs w:val="20"/>
      <w:lang w:eastAsia="zh-CN"/>
    </w:rPr>
  </w:style>
  <w:style w:type="character" w:customStyle="1" w:styleId="Ttulo4Char">
    <w:name w:val="Título 4 Char"/>
    <w:basedOn w:val="Fontepargpadro"/>
    <w:link w:val="Ttulo4"/>
    <w:rsid w:val="00823B95"/>
    <w:rPr>
      <w:rFonts w:ascii="CG Times (W1)" w:eastAsia="Times New Roman" w:hAnsi="CG Times (W1)" w:cs="CG Times (W1)"/>
      <w:szCs w:val="20"/>
      <w:u w:val="single"/>
      <w:lang w:eastAsia="zh-CN"/>
    </w:rPr>
  </w:style>
  <w:style w:type="character" w:customStyle="1" w:styleId="Ttulo6Char">
    <w:name w:val="Título 6 Char"/>
    <w:basedOn w:val="Fontepargpadro"/>
    <w:link w:val="Ttulo6"/>
    <w:rsid w:val="00823B95"/>
    <w:rPr>
      <w:rFonts w:ascii="CG Times (W1)" w:eastAsia="Times New Roman" w:hAnsi="CG Times (W1)" w:cs="CG Times (W1)"/>
      <w:sz w:val="20"/>
      <w:szCs w:val="20"/>
      <w:u w:val="single"/>
      <w:lang w:eastAsia="zh-CN"/>
    </w:rPr>
  </w:style>
  <w:style w:type="character" w:customStyle="1" w:styleId="Ttulo7Char">
    <w:name w:val="Título 7 Char"/>
    <w:basedOn w:val="Fontepargpadro"/>
    <w:link w:val="Ttulo7"/>
    <w:rsid w:val="00823B95"/>
    <w:rPr>
      <w:rFonts w:ascii="CG Times (W1)" w:eastAsia="Times New Roman" w:hAnsi="CG Times (W1)" w:cs="CG Times (W1)"/>
      <w:i/>
      <w:sz w:val="20"/>
      <w:szCs w:val="20"/>
      <w:lang w:eastAsia="zh-CN"/>
    </w:rPr>
  </w:style>
  <w:style w:type="character" w:customStyle="1" w:styleId="Ttulo8Char">
    <w:name w:val="Título 8 Char"/>
    <w:basedOn w:val="Fontepargpadro"/>
    <w:link w:val="Ttulo8"/>
    <w:rsid w:val="00823B95"/>
    <w:rPr>
      <w:rFonts w:ascii="CG Times (W1)" w:eastAsia="Times New Roman" w:hAnsi="CG Times (W1)" w:cs="CG Times (W1)"/>
      <w:i/>
      <w:sz w:val="20"/>
      <w:szCs w:val="20"/>
      <w:lang w:eastAsia="zh-CN"/>
    </w:rPr>
  </w:style>
  <w:style w:type="character" w:customStyle="1" w:styleId="Ttulo9Char">
    <w:name w:val="Título 9 Char"/>
    <w:basedOn w:val="Fontepargpadro"/>
    <w:link w:val="Ttulo9"/>
    <w:rsid w:val="00823B95"/>
    <w:rPr>
      <w:rFonts w:ascii="CG Times (W1)" w:eastAsia="Times New Roman" w:hAnsi="CG Times (W1)" w:cs="CG Times (W1)"/>
      <w:i/>
      <w:sz w:val="20"/>
      <w:szCs w:val="20"/>
      <w:lang w:eastAsia="zh-CN"/>
    </w:rPr>
  </w:style>
  <w:style w:type="paragraph" w:customStyle="1" w:styleId="Normal1">
    <w:name w:val="Normal1"/>
    <w:qFormat/>
    <w:rsid w:val="00823B95"/>
    <w:pPr>
      <w:widowControl w:val="0"/>
      <w:suppressAutoHyphens/>
      <w:spacing w:after="0" w:line="240" w:lineRule="auto"/>
      <w:textAlignment w:val="baseline"/>
    </w:pPr>
    <w:rPr>
      <w:rFonts w:ascii="Times New Roman" w:eastAsia="SimSun" w:hAnsi="Times New Roman" w:cs="Mangal"/>
      <w:color w:val="00000A"/>
      <w:sz w:val="24"/>
      <w:szCs w:val="24"/>
      <w:lang w:eastAsia="zh-CN" w:bidi="hi-IN"/>
    </w:rPr>
  </w:style>
  <w:style w:type="paragraph" w:styleId="Reviso">
    <w:name w:val="Revision"/>
    <w:hidden/>
    <w:uiPriority w:val="99"/>
    <w:semiHidden/>
    <w:rsid w:val="00D63CB6"/>
    <w:pPr>
      <w:spacing w:after="0" w:line="240" w:lineRule="auto"/>
    </w:pPr>
  </w:style>
  <w:style w:type="paragraph" w:styleId="Recuodecorpodetexto">
    <w:name w:val="Body Text Indent"/>
    <w:basedOn w:val="Normal"/>
    <w:link w:val="RecuodecorpodetextoChar"/>
    <w:rsid w:val="008B0D98"/>
    <w:pPr>
      <w:widowControl w:val="0"/>
      <w:suppressAutoHyphens/>
      <w:spacing w:after="120" w:line="240" w:lineRule="auto"/>
      <w:ind w:left="283"/>
    </w:pPr>
    <w:rPr>
      <w:rFonts w:ascii="Times New Roman" w:eastAsia="Lucida Sans Unicode" w:hAnsi="Times New Roman" w:cs="Mangal"/>
      <w:kern w:val="1"/>
      <w:sz w:val="24"/>
      <w:szCs w:val="21"/>
      <w:lang w:eastAsia="zh-CN" w:bidi="hi-IN"/>
    </w:rPr>
  </w:style>
  <w:style w:type="character" w:customStyle="1" w:styleId="RecuodecorpodetextoChar">
    <w:name w:val="Recuo de corpo de texto Char"/>
    <w:basedOn w:val="Fontepargpadro"/>
    <w:link w:val="Recuodecorpodetexto"/>
    <w:rsid w:val="008B0D98"/>
    <w:rPr>
      <w:rFonts w:ascii="Times New Roman" w:eastAsia="Lucida Sans Unicode" w:hAnsi="Times New Roman" w:cs="Mangal"/>
      <w:kern w:val="1"/>
      <w:sz w:val="24"/>
      <w:szCs w:val="21"/>
      <w:lang w:eastAsia="zh-CN" w:bidi="hi-IN"/>
    </w:rPr>
  </w:style>
  <w:style w:type="table" w:customStyle="1" w:styleId="TableNormal">
    <w:name w:val="Table Normal"/>
    <w:uiPriority w:val="2"/>
    <w:semiHidden/>
    <w:unhideWhenUsed/>
    <w:qFormat/>
    <w:rsid w:val="0090541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417"/>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44844">
      <w:bodyDiv w:val="1"/>
      <w:marLeft w:val="0"/>
      <w:marRight w:val="0"/>
      <w:marTop w:val="0"/>
      <w:marBottom w:val="0"/>
      <w:divBdr>
        <w:top w:val="none" w:sz="0" w:space="0" w:color="auto"/>
        <w:left w:val="none" w:sz="0" w:space="0" w:color="auto"/>
        <w:bottom w:val="none" w:sz="0" w:space="0" w:color="auto"/>
        <w:right w:val="none" w:sz="0" w:space="0" w:color="auto"/>
      </w:divBdr>
    </w:div>
    <w:div w:id="2146072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bc.com.br/sites/institucional/files/atoms/files/reglicebc.pdf"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bc.com.br/sites/_institucional/files/atoms/files/politica-de-seguranca-da-informacao-e-comunicacao-po-900-01-aprovada.pdf" TargetMode="Externa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36" Type="http://schemas.openxmlformats.org/officeDocument/2006/relationships/header" Target="header17.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yperlink" Target="https://www.ebc.com.br/sites/_institucional/files/atoms/files/reglicebc.pdf"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6.xml"/></Relationships>
</file>

<file path=word/_rels/header11.xml.rels><?xml version="1.0" encoding="UTF-8" standalone="yes"?>
<Relationships xmlns="http://schemas.openxmlformats.org/package/2006/relationships"><Relationship Id="rId1" Type="http://schemas.openxmlformats.org/officeDocument/2006/relationships/image" Target="media/image2.jpg"/></Relationships>
</file>

<file path=word/_rels/header14.xml.rels><?xml version="1.0" encoding="UTF-8" standalone="yes"?>
<Relationships xmlns="http://schemas.openxmlformats.org/package/2006/relationships"><Relationship Id="rId1" Type="http://schemas.openxmlformats.org/officeDocument/2006/relationships/image" Target="media/image2.jpg"/></Relationships>
</file>

<file path=word/_rels/header17.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8.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8159-B066-459A-84F9-BA414EB6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83</Pages>
  <Words>23152</Words>
  <Characters>125024</Characters>
  <Application>Microsoft Office Word</Application>
  <DocSecurity>0</DocSecurity>
  <Lines>1041</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Agripino Zumba de Oliveira Filho</dc:creator>
  <cp:keywords/>
  <dc:description/>
  <cp:lastModifiedBy>Rodrigo Oliveira Pires</cp:lastModifiedBy>
  <cp:revision>12</cp:revision>
  <cp:lastPrinted>2024-08-08T13:47:00Z</cp:lastPrinted>
  <dcterms:created xsi:type="dcterms:W3CDTF">2024-08-07T21:24:00Z</dcterms:created>
  <dcterms:modified xsi:type="dcterms:W3CDTF">2024-08-08T14:02:00Z</dcterms:modified>
</cp:coreProperties>
</file>